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為恐懼遮蔽之物仍是你的一部分。參與救贖則是逃離恐懼的途徑。聖靈會協助你重新詮釋你眼裏的可怖事物，並教導你只有散發著愛的那些才是真實的。你沒有摧毀真理的能力，但接納它卻完全符合你的能力範圍。它非你莫屬，因為你是上主的延伸，而你與上主一同創造了它。你擁有它，因為它是你的一部分，一如你是上主的一部分，因祂創造了你。美善之物絕不可能失落，因為它們出自聖靈，也就是創造之音。非屬美善之物則從未被創造，因而也無法被保護。救贖保障了天國的安全無虞，而聖子奧體的一體性則護守了它。小我戰勝不了天國，因為聖子奧體結合在了一起。人們一旦聽聞聖靈發出的一體之召喚，小我就會在他們面前退去並化解盡淨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小我佔據了它所營造之物，為此它並無力量。它的存在無法共享。它不會死；而不過是未曾誕生於世。身體的誕生並非開始；那是個延續。任何足堪延續之物皆已誕生。若要令其增長，你便得情願將自己的心尚未療癒的部分交還給更高的部分，將其完好無缺地返還於受造。我之來此，就是為了賦予你基礎，以便你的思維能真正使你解脫。你肩負著未能分享的觀念，而它們過於脆弱，以致無法增長，但你雖營造了它們，卻不曉得該如何化解。你無法獨自抹除自己過往的錯誤。若非藉由救贖，它們就無法從你的心裡消失，但這一解藥卻不出自於你。你必須把救贖理解為一種純粹的共享。我曾說過：「即便在這世上，也可能只聽一種聲音。」其意義正在於此。你若是上主的一部分，而聖子奧體亦是一體的，小我眼中的自我便限制不了你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任何愛的念頭，只要是蘊涵於聖子奧體的任一部分，便也同屬所有其他部分。它是一體共享的，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的本質是愛。共享即是上主乃至於你的創造方式。小我可以將你由天國流放出去，但在天國內它便一無所能。靈性的心念既離不開思維出它們的心靈，亦不致相互衝突。然而，小我的念頭卻會彼此衝突，因為它們產生於不同層次，亦在同一層次涵蓋了對立的信念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沒有人能共享對立的信念。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能共享的只有從屬於上主、而祂也替你保有的心念。天堂之國即在此列。其餘的則與你同在，直到聖靈以其天國之光重新詮釋了它們，將它們變得同樣值得共享。當它們已被充分淨化之後，聖靈便會令你給出它們。一旦決定共享它們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予以淨化。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我只聽一個聲音，因我了解我無法只為自己尋求救贖。只聽一個聲音意謂決心將它分享出去，以便你能聽見。在我之內的天心依舊情不自禁的受到了上主創造的每一顆心的吸引，因為上主的圓滿即是聖子的圓滿。你無法受到傷害，而你也不願令自己的弟兄看見非屬圓滿之物。令他明白他傷害不了你，也別拿任何罪狀加以指責，否則你就是在以此指責自己。這便是「轉過另一側臉頰」的真實含義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教學的方式多種多樣，身教乃是最佳途徑。教學應是療癒，因為那既是觀念的共享，亦是認明分享觀念即是在強化觀念。我無法忘記這點：我必需教導自己學會的觀念，它浮現於我，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我學會了它。我呼召你來教導你所學會的觀念，因為你能藉此依靠於它。以我之名，令它變得可靠吧，因為我的名即是聖子之名。我無償的給了你我所習得的觀念，而一旦你選擇聆聽，我內的天心便將雀躍不已。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藉著化解，聖靈即在我們所有人內給出了救贖，從而除去了你放在自己心頭的重擔。一旦跟隨祂，你就會被領回自己的家，也就是上主，而你若想找到回家的路，除了帶上弟兄，又豈有別的辦法？除非你參與救贖，並將它給出去，否則我在其中的角色就無以圓滿。你怎麼教，就怎麼學。我對你不離不棄，因為拋棄你就等於拋棄我自己，乃至創造了我的上主。你若拋棄任何一位弟兄，就等於拋棄了自己和上主。你必須學會看清他們的真面目，並了解他們和你一樣同屬於上主。你若想善待自己的弟兄，還有什麼是比還給上主原屬於祂之物更好的方式？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救贖賦予了你一顆療癒的心所應有的力量，但創造的力量則出自上主。為此，蒙受寬恕之人必須先投身於療癒，因為他們既已領受了療癒的觀念，就必須給出它，以便保有它。只要有任何上主的觀念遠離了天國，創造的力量就無以徹底的表露。聖子奧體的一體心願乃是在創造力上能與上主肖似的唯一創造者，因為只有圓滿的心靈才能有圓滿的思維，而上主的思維一無所缺。你的思維若非藉由聖靈而有，就必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有所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匱乏。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既如此神聖，又怎會受苦？除了美善之外，過去的都過去了，留下的唯有祝福。我已拯救你曾有過的所有仁慈與每個愛的念頭。我已淨化了它們，以免錯誤遮蔽它們的光明，並已為你將它們保存於完美的光芒之中。它們超越了毀滅、超越了罪咎。它們出自你內的聖靈，而我們了知上主的創造即屬永恆。你的確能帶著平安離開，因為我愛你如己。我的祝福與你同行，而那亦是此行之目的。懷著我的祝福，並將它分享出去吧，以便它能永遠屬於我們。我已把上主的平安安在了你的心裡和你手裡，以便你能保有並分享出去。你那純淨的心得以保有它，你那強健的手足以將它給出去。我們絕不會失去。我的判斷就如上主的智慧一般強而有力，祂的心中、手上，孕育了我們的存在。祂那群寧靜的孩子即是蒙受祝福的聖子。上主的心念與你同在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