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身體不過是個能發展各種能力的架構，但身體和這些能力的用途卻南轅北轍。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那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是個決定。小我在這方面決定所造就的果極其昭然，根本毋需贅言，但聖靈的決定卻是把身體僅僅用於交流，而這又與療癒直接相關，因此需要一番說明。尚未療癒的療癒師顯然並不了解自己的這份志業。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只有心靈才會交流。小我既不能抹煞交流的衝動——因那亦是創造的衝動——便只能教你，身體既能交流、亦能創造，因而無需心靈的協助。以此，小我試圖教你身體能如心靈一般活動，因而也能自足。但我們已經學到，不論是教或者是學都不落在行為的層面，因為你之所行不必與你之所信並行不悖。然而，這麼做卻會同時弱化你作為老師和學生的角色，因為一如我們多次強調過的，你教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正是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你所相信的。你既教不好那前後矛盾的道理，也學不好它。你若同時教授疾病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與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療癒，你就既當不好老師，也當不好學生。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任何人若想療癒，療癒就是他一定能也必須發展出的一項能力。療癒是聖靈在這世上交流的形式，也是祂唯一接納的形式。祂認可不了其他形式，因祂無法接受小我對身體和心靈的混淆。心靈可以交流，但它們不會傷害。服務於小我的身體則會傷害其他身體，但除非身體已與心靈混淆，否則也不會發生這樣的事。這樣的情境同樣可為療癒或為幻術所用，但不要忘了，「療癒對人有害」的信念必然與幻術唇齒相依。這是它那徹底神智失常的前提，而它亦會依此行事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療癒只會給人力量。幻術卻總是試圖削弱力量。療癒不會在療癒師身上感知到任何其他人所無法與之共享的事物。幻術則一向會在療癒師身上見到某種「特殊性」，他相信自己能把這特殊性當禮物送給那些缺乏它的人。他或許會相信那是上主給他的禮物，但顯而易見的，他若相信自己擁有某些別人沒有的東西，他就不了解上主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聖靈不會藉著機運行事，出自於祂的療癒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永遠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可行。療癒師若不是藉著聖靈在療癒，其結果就會好好壞壞。但療癒本身卻是前後一貫的，因為只有前後一貫才得以擺脫衝突，而只有一無衝突的心靈才會圓滿。療癒師一旦接納了例外，並認定自己有時能療癒、有時不能，顯然就是在接納前後的矛盾。他會因此陷入衝突，並教導衝突。任何出自上主的，豈可能不是為了一切時與一切人？愛絕不能有例外。只有恐懼的存在才讓例外的觀念顯得有其意義。例外會使人恐懼，因為它們出自於恐懼。「心懷恐懼的療癒師」是個矛盾的概念，因而也只有陷於衝突的心靈才可能將其視為有意義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恐懼無法使人喜悅。療癒可以。恐懼總會營造例外。療癒則絕不會這麼做。恐懼會產生解離，因為它會引發分裂。療癒一向會產生和諧，因為它出自一體化。它既可依恃，因而也是可預期的。一切出自於上主的都是可依恃的，因為出自上主的一切都是全然真實的。療癒是可依恃的，因為祂的天音啟發了它，因而也與上主之律並行不悖。然而，療癒若是前後一貫，就無法以前後不一的方式來了解它。了解意味著前後一貫，因為上主意味著前後一貫。既然那就是上主之意，便也屬於你。你之意義不能與祂的相悖，因為你所有的意義和唯有的意義都出自於祂的意義，亦與之相若。上主無法與其自身相悖，而你也無法與祂相悖。你無法將你的自性與你的造物分開，因祂創造你的方式便是將祂的存在與你共享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尚未療癒的療癒師冀望能從自己的弟兄那兒得到感激，但他並不感激他們。那是因為他相信自己給了他們一些什麼，卻未收到等價之物作為回報。他的教導受到了限制，因為他幾乎什麼也沒學到。他在療癒方面的學習受限於他的不知感恩，因而他是在向疾病學習。真正的學習是恆常的，而它引發改變的力量是如此之大，以致上主之子在認清自身力量之後，旋即就能改變世界。那是因為，藉著改變自己的看法，他已改變了那最強而有力、也是他唯一得以改變的機器。這絕不會與心靈的永恆不易相違背——那是上主在創造它時賦予的——但只要你透過小我在學習，就會以為自己已經改變了它。於是你陷入了窘境——你需要學習那看似矛盾的道理——你必須改變心靈對心靈的看法。只有這樣，你才會明白心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乃是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永恆不易的。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當你療癒時，那就是你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正在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學習的事，一毫不差。你明白了自己的弟兄不可能改變他的看法，而你也藉此認清了他內永恆不易的心靈。這就是你在他內感知到聖靈的方式。未曾改變其神聖目光的，只有他內的聖靈。他自己或許相信可以，否則就不會感知到自己生了病。因此他並不明白他的自性。你若只在他內見到那永恆不易的存在，就並未真正改變他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他，你轉變了自己對他心靈的看法，而你也藉此幫他化解了他的小我自以為在他之內造成的改變。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既然你能聽見兩個聲音，你便也能看得見兩種途徑。其中一條呈現給你的是一幅形象，那是你會前去膜拜的偶像——基於恐懼，而絕非是愛。另外的一條只會呈現真理，你會愛它，因為你會了解它。了解即是感激，因為你所了解的你便能與之認同，藉著讓它成為你的一部分，你也以愛接納了它。這就是上主創造你的方式；帶著了解，帶著感激，帶著愛。小我一點兒也不了解這些，因為它既不了解自己營造的事物，也不感激它或愛它。它的兼容是為了能拿走些什麼。它確實相信每一回自己剝奪了別人，就會有所增益。我曾多次說過，你的創造能使天國增益，而你只能將它們創造得與你相若。天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圓滿的光榮和完滿的喜悅，它們即在你內，等著施予出去。難道你不想這麼做？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忘不了天父，因為我與你同在，而我無法忘記祂。忘了我，就是忘了你自己、忘了創造你的那一位。我們的弟兄已然遺忘。為此，他們需要你憶起我，乃至創造了我的那一位。你能藉此改變他們對自己的看法，一如我能以同樣的方式改變你。你的心是一束極其明亮的光，因而能照見並點亮他們的心，一如我能點亮你的心。在那共融的宴席上，我不願分享自己的身體，因為這等於什麼也沒分享。我豈會試圖把幻相分享給那神聖無比的聖子——既然他出自那神聖無比的天父？但我的確願意把自己的心同你分享，因為我們同屬一個天心，而那一天心非我們莫屬。不論身在何方，都要著眼於這一天心，因那遍在一切處、一切物的也只有它。它就是一切，因為它把一切都涵融在了自身之內。只著眼於此的便是有福之人，因為他只著眼於那真實不虛的存在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那麼，到我這兒來吧，並向你內的真理學習。我們所共享的心靈也為所有弟兄共享，一旦你與我看見了真實的他們，他們也就療癒了。讓你的心和我的心一同照耀他們的心吧，藉著你與我對他們的感激，他們便能覺知自身之內的光明。這一光明會返照於你和整個聖子奧體，因為這就是你當為上主獻上的禮物。祂會接納這份禮物，並將它送給聖子奧體，這對祂是可接受的，因而對祂的聖子亦如是。這是與聖靈的真實共融，祂在眾生之內看見了上主的祭壇，藉著使你感激這座祭壇，祂呼喚了你對上主及其創造的愛。你能感激的只有那一體的聖子。那是創造之律的一部分，因而也主宰了一切思維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