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旦你與自己的真實身分分離，又豈能平安？解離不是什麼解決的辦法，而是個妄念。陷入妄念的人相信真理會攻擊自己，卻又認不清這點，因為他們喜愛妄念勝過真理。他們斷定自己不想要真理，因而眼中盡是阻礙了真知的錯覺。協助他們吧，為了他們，獻上你那合一的心靈吧，一如我也為你做了相同的事。我們一旦分離，就什麼也做不了，而一旦結合，我們的心就會合而為一，並獲得遠超過分離時的力量。上主的天心若未曾分裂，就能在我們心中確立，且屬於我們。祂的天心百害不侵，因為它一體不二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聖子奧體的心願一體不二，而那便是完美的創造者，因為它和上主極為肖似，而它就是上主的旨意。你若想了解它的本質和你的本質，就不能自外於它。一旦你以為我們倆的心願不是一個，你就已自外於上主的旨意，但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旨意。不過，要想療癒，就得重歸圓滿。為此之故，療癒便是與肖似於你的弟兄結合，因為看清這一肖似便可令你認出天父。倘使你的完美就在也只在祂之內，若不認出祂來，你又怎能了知這一完美？認出上主便是認出你自己。上主並未與祂的受造分裂。一旦了解你的心願和我的並未分離，你就能了悟這點。接納我吧，好讓上主的聖愛照亮你。我的實相既屬於你，也屬於祂。你若把自己的心與我的結合，表示你已能覺知到上主的旨意乃是一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的一體性和我們的未曾分離，因為前者涵融了後者。與我結合便能替你恢復祂的力量，因為我們共享了這一力量。我只會令你認清祂的力量就在你內，然而一切真理莫不在其中。我們一旦結合，就能與祂結合。願榮耀歸於上主及其聖子的一體性！一切榮耀都在祂們內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祂們一體不二。我們活出的奇蹟見證了天父對聖子的旨意，乃至與這一旨意相結合時，我們內心的喜悅之情。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你與我結合，如此的結合便已排除了小我，因為我已在自身之內揚棄了它，所以也無法與你的小我結合。為此之故，我們的合一便是你揚棄自身小我的方式。真理就在我們內，它超越了小我。上主確保了我們可以超越小我，而我則共享了祂對你我和對所有人的這一信心。我要把上主的平安歸還給祂的每個孩子，因為我是為了所有人而從祂那兒領受了平安的。沒有什麼能戰勝得了我們那一體不二的心願，因為沒有什麼能戰勝得了祂的旨意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願知曉上主對你的旨意嗎？只要問我，你就會得知，因為我是為了你而了知這一答案的。我絕不會拒絕你，一如上主從未拒絕我。我們的旅程只有一個目的，就是回歸上主，因為祂是我們的家。一旦恐懼從任何一處侵入了通往平安的途徑，表示小我正企圖加入我們的行列，卻已無功而返。它自認受到了排斥，繼而變得報復心切，因為它感受到挫敗，且對此憤怒不已。它的報復完全傷害不了你，因為我和你同在。你選擇了我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而非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小我，作為這趟旅程的友伴。別企圖兩個都要，否則你就會同時往不同的方向走，終至迷路。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小我的途徑既不屬於我，也不屬於你。針對所有心靈，聖靈只有一個方向，而祂教我的方向也屬於你。別讓錯覺蒙蔽了祂的方向，若不是錯以為還有其他方向，也不致看不清上主之音在我們所有人內為之喉舌的方向。絕不要賦予小我干擾這趟旅程的力量。它沒有任何力量，因為這趟旅程的終點即是實相。拋下一切幻相吧，盡力超越小我阻止你前進的所有企圖。我走在你前方，因為我已超越了小我。為此，你應牽住我的手，因為你正想超越它。我的力量絕不會枯竭，而你若選擇共享這一力量，你也能做到。我給得心甘情願，因為我亟需你的協助，反之亦然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