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如今我們要再次複習，同時覺知到自己是在為了第二部分的學習，也就是如何運用真理做準備。今日，我們要開始聚焦於準備迎接下一個階段。為此，我們要複習最近的這幾課及其中心思想，而複習的方式則會協助你做好準備——這就是我們如今要所要達成的。</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有一中心主旨可以統合這些複習的每一步，用下面的文字簡單來說就是：</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我的心裏只有我與上主一同思維的念頭。</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這一事實代表了你的真實面目，乃至天父的真實面目。天父便是藉著這一思維創造了聖子，並將其確立為自己的創造同工。這一思維徹底確保了聖子的救恩。因為只有天父共享的信念才可安住在他的心裏。缺乏寬恕則會使他覺知不到這一思維。但它永遠真實不虛。</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3. 開始做準備時，讓我們先來了解真寬恕的缺乏可以被小心翼翼的隱藏在多少種形式之下。因為它們是幻相，表示你並未看清它們的真面目，也就是讓不寬恕的念頭可以不被看見和認清的種種防衛。它們的目的就是要讓你見到其他事物，並藉著自我欺騙來替代修正，從而加以拖延。</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4. 然而，你的心裏只有你與上主一同思維的念頭。你的自我欺騙替代不了真理。一個小孩縱然朝著大海扔進了一根棍子，也改變不了潮汐的來來去去，陽光使水面變暖，乃至夜晚倒映的銀色月光。為此，當我們開始做複習課裏的每一段練習時，便要讓自己的心準備好了解我們所研讀的課文，並看清它們所傳遞的意義。</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5. 每一日開始之際，都要花點時間投入於這一準備，以便你能帶著自由與平安的心境學習當日複習的每個觀念所要教你的內容。敞開自己的心，並清除掉所有自欺欺人的想法，只讓這一思維徹底安住，其餘的一切則需移除：</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我的心裏只有我與上主一同思維的念頭。</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只需專注於此五分鐘時間，便足以令這一日與上主的途徑並行不悖，繼而使祂的天心接掌當日你將領受的所有思維。</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6. 它們不會僅僅出自於你，因為上主將會共享這一切。為此，每個思維都會把祂的愛傳達給你，並把你的訊息傳達給祂。如此，與那群神聖東道主的共融便非你莫屬，而那正是祂的旨意。而祂自身的圓滿一旦與祂結合，祂就會與你結合，而你的圓滿則有賴於你與祂、和祂與你的合一。</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7. 做好準備後，便只需研讀當日指定讓你複習的兩個觀念。此時應閉上雙眼，緩緩對著自己複誦。現在，不必著急，因為你已把時間用在了它應有的目的上。讓所有字詞都閃耀著上主賦予的意義，祂會藉自己的天音將其賜給你。讓你當日複習的每個觀念都能替你帶來祂安放其中的禮物，那是祂願你得到的。而我們僅使用如下的練習格式：</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8. 一日裏的每個小時，你都要想起開啟了這一日的思維，並與之共渡一安靜片刻。接著，緩緩複誦當日練習的兩個觀念，但要留有足夠的時間來看見它們為你隱含的禮物，它們該被送往哪兒去，就在那兒領受它們。</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9. 我們不再增添更多思維，而要讓這些訊息展現出它們的真面目。由此，我們便可獲致幸福與安歇，以及無盡的安寧、完美的篤定、乃至天父願我們領受的一切，也就是我們由祂那兒得來的遺產。每一日，在複習與操練之際，我們都要以開頭的方式作結，首先複誦能使這一日帶來特別多祝福與幸福的思維；然後，藉著我們的信心來恢復這世界的光明、喜樂、平安、與神聖性，使之擺脫黑暗、悲慟、苦楚、和罪惡。</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10. 你若能依此操練並謹遵祂的聖言，上主便會為你獻上感激。而你若能在睡前再次把自己的心獻給當日的觀念，祂的感激便會帶著平安環繞四周，而祂也願你永遠平安，並即刻學習再次擁有這項遺產。</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