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（153）放下防衛方能使我安全無虞。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（154）我位居上主牧者之列。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