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（193）萬事萬物都是上主給我的學習內容。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學習內容即是上主送我的奇蹟，以便替換我造來傷害自己的思維。我向祂學習的道理成了能使我解脫的途徑。所以我選擇學習祂的道理，並忘掉自己的那些。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