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天，我來到祢面前，為的是找尋那只有祢能給的平安。我在靜默中前來。在我心深處，那靜謐之地，我等著聆聽祢的天音。父啊，今天，向我發言吧。在靜默中，我懷著愛與篤定，前來聆聽祢的天音，我確信祢一定會聽見我的呼喚，並賜給我答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現在，讓我們靜下心等待。上主就在此時此地，因我們一同等待。我確信祂會向你發言，而你也會聽見。接納我的信心吧，因那信心非你莫屬。我們的心是一體的。我們的等待只有一個目的；聽見我們的天父回應我們的呼喚，讓我們的思慮靜止下來並尋獲祂的平安，聽祂訴說我們的實相，並將祂自己啟示給祂的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