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的真實身分是如此的穩固、崇高、無罪、光榮、和偉大，全然的仁慈、且不沾染一點罪咎，就連天堂亦企盼著它的光明。而它也點亮了這個世界。那是天父賜給我的禮物；亦是我給世界的禮物。可以被施和受的只有這份禮物。這就是真相，唯一的真相。這就是幻相的終結。真理即在於此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父啊，我的聖名依舊為祢所知。我遺忘了它，所以也不明白自己的去向、自己是誰、乃至自己的所作所為。父啊，此刻就提醒我吧，因為我已厭倦了眼前的世界。請把祢願我看見的啟示給我吧。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