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基督慧見便是祢給我的禮物，它能把肉眼所見的一切轉譯為一個已獲寬恕的世界。這樣的世界將充斥著何等的榮耀與恩典！但我能在其中感知到的又比能看到的多上百倍。已獲寬恕的世界象徵著祢的聖子肯認了自己的天父，讓自己的幻夢被帶往真理，並翹首等待那依舊存在片刻永遠消逝，從而恢復祢的記憶。如今，他的心願已與祢的無二無別。他的任務亦同，而所有不是聖念的思維也已消失殆盡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今日的寧靜將會祝福我們的心，而平安也會藉由我們的心臨到所有人身上。今日，基督就是我們的眼。藉由祂的目光，我們便可療癒這個世界，因為祂就是上主創造的聖子，一體而且圓滿。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