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我並不了解能使我自由的是什麼、我的自由何在、乃至其本質。父啊，我的追尋只是徒勞，直到聽見了祢給我的指引。如今，我已不願在前領路。因為通往自由的路既不出自於我，亦非我所掌握。但我信任祢。既然祢賦予了我自由，令我成為祢的聖子，我也不可能失去祢。祢的天音指引著我，而通往祢的路終於也已開啟，且昭然若揭。父啊，我的自由只蘊涵在祢內。父啊，我的心願就是要回歸於祢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今日，我們要為這世界給出回覆，而它也會與我們一同解脫。藉著天父建立的確定道途而尋獲自由，這是多麼令人喜悅的事。而我們一旦發覺自由只在上主裡面有，這整個世界的救恩又是多麼的篤定。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