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上主並未要求我在信心得不到支持的情況之下接受救恩。因為祂保證了祂會聽見我的呼喚，並親自予以答覆。我只需從自己的體驗中學到祂的保證真實不虛，就必會生起對祂的信心。這樣的信心不致退轉，它會在通往上主的途中領我不斷、不斷前行。只有這樣，我才會確信祂並未拋棄我，且仍愛著我，只要我呼喚了祂，祂就會賜下一切所需的幫助，讓我回到祂那兒去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父啊，謝謝祢，在我的體驗裡，只要願意嘗試，祢的保證就絕不失靈。因此，讓我盡力嘗試，並放下對這些保證的評斷。祢的聖言與祢一體。祢給了我方法，以便生起堅定的信心，我終會篤信祢那恆久不變的愛。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