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即是幻相與真理間的中介。既然祂必會接起實相與夢境間的間隙，感知就會藉著上主賜予祂的恩典而引致真知，任何人只要向祂尋求真理，就能得到這一恩典作為禮物。一旦跨過祂提供的這座橋樑，夢境就會被徹底帶往真理，消散於真知的光明。在那兒，景象與聲音也會被永遠擱置。而在你往昔見到它們之處，寬恕則使感知的寧靜終結變得有其可能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夢境之終結即是聖靈的教導所要設立的目標。因為景象與聲音必須由恐懼的見證轉譯為愛的見證。而此事一旦徹底完成，學習就已達到了它在真理中的唯一目標。因為聖靈會把學習引致祂為其感知到的結果，令其成為超越自身之途徑，繼而由永恆的真理取而代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明白你的天父有多渴望你認清自己的純潔無罪，就不會讓祂的請求落空，或逃避祂賜下的替代——祂要以此撤除你所營造的可怖形像與夢境。聖靈了解你造出的手段，而你卻想藉此得到那永遠無法得到的事物。而你若將其獻給祂，祂就會運用你造來自我放逐的這些手段，並將你的心恢復於它能徜徉其間的家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已被上主安在了真知裏，祂亦會從那兒呼喚你，以便你讓寬恕安住於自己的夢境，而你的心恢復平安與清明。少了寬恕，你的夢就會不斷驚嚇你。而你對天父之愛的所有記憶也無法再現，並象徵夢境的終結已然到來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接納天父的禮物吧。那是愛在呼喚愛，要它如實呈顯。聖靈就是祂的禮物，好讓天堂的寧靜得以恢復於上主的愛子。既然上主只願你完滿，你又豈願拒絕自己的任務，也就是令祂完滿？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