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ahoma" w:cs="Tahoma" w:eastAsia="Tahoma" w:hAnsi="Tahoma"/>
          <w:b w:val="1"/>
          <w:sz w:val="28"/>
          <w:szCs w:val="28"/>
        </w:rPr>
      </w:pPr>
      <w:r w:rsidDel="00000000" w:rsidR="00000000" w:rsidRPr="00000000">
        <w:rPr>
          <w:rFonts w:ascii="Tahoma" w:cs="Tahoma" w:eastAsia="Tahoma" w:hAnsi="Tahoma"/>
          <w:b w:val="1"/>
          <w:sz w:val="28"/>
          <w:szCs w:val="28"/>
          <w:rtl w:val="0"/>
        </w:rPr>
        <w:t xml:space="preserve">Lab 26 – Birthday Calculator</w:t>
      </w:r>
    </w:p>
    <w:p w:rsidR="00000000" w:rsidDel="00000000" w:rsidP="00000000" w:rsidRDefault="00000000" w:rsidRPr="00000000" w14:paraId="00000002">
      <w:pPr>
        <w:pageBreakBefore w:val="0"/>
        <w:jc w:val="center"/>
        <w:rPr>
          <w:sz w:val="22"/>
          <w:szCs w:val="22"/>
        </w:rPr>
      </w:pPr>
      <w:r w:rsidDel="00000000" w:rsidR="00000000" w:rsidRPr="00000000">
        <w:rPr>
          <w:rtl w:val="0"/>
        </w:rPr>
      </w:r>
    </w:p>
    <w:p w:rsidR="00000000" w:rsidDel="00000000" w:rsidP="00000000" w:rsidRDefault="00000000" w:rsidRPr="00000000" w14:paraId="00000003">
      <w:pPr>
        <w:pageBreakBefore w:val="0"/>
        <w:rPr>
          <w:rFonts w:ascii="Tahoma" w:cs="Tahoma" w:eastAsia="Tahoma" w:hAnsi="Tahoma"/>
        </w:rPr>
      </w:pPr>
      <w:r w:rsidDel="00000000" w:rsidR="00000000" w:rsidRPr="00000000">
        <w:rPr>
          <w:rtl w:val="0"/>
        </w:rPr>
      </w:r>
    </w:p>
    <w:p w:rsidR="00000000" w:rsidDel="00000000" w:rsidP="00000000" w:rsidRDefault="00000000" w:rsidRPr="00000000" w14:paraId="00000004">
      <w:pPr>
        <w:pageBreakBefore w:val="0"/>
        <w:jc w:val="both"/>
        <w:rPr>
          <w:rFonts w:ascii="Tahoma" w:cs="Tahoma" w:eastAsia="Tahoma" w:hAnsi="Tahoma"/>
          <w:b w:val="1"/>
          <w:sz w:val="22"/>
          <w:szCs w:val="22"/>
        </w:rPr>
      </w:pPr>
      <w:r w:rsidDel="00000000" w:rsidR="00000000" w:rsidRPr="00000000">
        <w:rPr>
          <w:rFonts w:ascii="Tahoma" w:cs="Tahoma" w:eastAsia="Tahoma" w:hAnsi="Tahoma"/>
          <w:sz w:val="22"/>
          <w:szCs w:val="22"/>
          <w:rtl w:val="0"/>
        </w:rPr>
        <w:t xml:space="preserve">Open BlueJ, and create a new BlueJ project titled </w:t>
      </w:r>
      <w:r w:rsidDel="00000000" w:rsidR="00000000" w:rsidRPr="00000000">
        <w:rPr>
          <w:rFonts w:ascii="Tahoma" w:cs="Tahoma" w:eastAsia="Tahoma" w:hAnsi="Tahoma"/>
          <w:b w:val="1"/>
          <w:sz w:val="22"/>
          <w:szCs w:val="22"/>
          <w:rtl w:val="0"/>
        </w:rPr>
        <w:t xml:space="preserve">Lab26-BirthdayCalculator </w:t>
      </w:r>
      <w:r w:rsidDel="00000000" w:rsidR="00000000" w:rsidRPr="00000000">
        <w:rPr>
          <w:rFonts w:ascii="Tahoma" w:cs="Tahoma" w:eastAsia="Tahoma" w:hAnsi="Tahoma"/>
          <w:sz w:val="22"/>
          <w:szCs w:val="22"/>
          <w:rtl w:val="0"/>
        </w:rPr>
        <w:t xml:space="preserve">in your CS\LABS folder.</w:t>
      </w:r>
      <w:r w:rsidDel="00000000" w:rsidR="00000000" w:rsidRPr="00000000">
        <w:rPr>
          <w:rtl w:val="0"/>
        </w:rPr>
      </w:r>
    </w:p>
    <w:p w:rsidR="00000000" w:rsidDel="00000000" w:rsidP="00000000" w:rsidRDefault="00000000" w:rsidRPr="00000000" w14:paraId="00000005">
      <w:pPr>
        <w:pageBreakBefore w:val="0"/>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06">
      <w:pPr>
        <w:pageBreakBefore w:val="0"/>
        <w:rPr>
          <w:rFonts w:ascii="Tahoma" w:cs="Tahoma" w:eastAsia="Tahoma" w:hAnsi="Tahoma"/>
          <w:sz w:val="22"/>
          <w:szCs w:val="22"/>
        </w:rPr>
      </w:pPr>
      <w:r w:rsidDel="00000000" w:rsidR="00000000" w:rsidRPr="00000000">
        <w:rPr>
          <w:rFonts w:ascii="Tahoma" w:cs="Tahoma" w:eastAsia="Tahoma" w:hAnsi="Tahoma"/>
          <w:sz w:val="22"/>
          <w:szCs w:val="22"/>
          <w:rtl w:val="0"/>
        </w:rPr>
        <w:t xml:space="preserve">Create a new class called </w:t>
      </w:r>
      <w:r w:rsidDel="00000000" w:rsidR="00000000" w:rsidRPr="00000000">
        <w:rPr>
          <w:rFonts w:ascii="Tahoma" w:cs="Tahoma" w:eastAsia="Tahoma" w:hAnsi="Tahoma"/>
          <w:b w:val="1"/>
          <w:sz w:val="22"/>
          <w:szCs w:val="22"/>
          <w:rtl w:val="0"/>
        </w:rPr>
        <w:t xml:space="preserve">PracticeProblems</w:t>
      </w:r>
      <w:r w:rsidDel="00000000" w:rsidR="00000000" w:rsidRPr="00000000">
        <w:rPr>
          <w:rFonts w:ascii="Tahoma" w:cs="Tahoma" w:eastAsia="Tahoma" w:hAnsi="Tahoma"/>
          <w:sz w:val="22"/>
          <w:szCs w:val="22"/>
          <w:rtl w:val="0"/>
        </w:rPr>
        <w:t xml:space="preserve">.  You will write several methods in this class.  You should also include a main method that runs various tests of your individual methods so that running the main method will produce the output shown in the sample output.</w:t>
      </w:r>
    </w:p>
    <w:p w:rsidR="00000000" w:rsidDel="00000000" w:rsidP="00000000" w:rsidRDefault="00000000" w:rsidRPr="00000000" w14:paraId="00000007">
      <w:pPr>
        <w:pageBreakBefore w:val="0"/>
        <w:ind w:firstLine="709"/>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08">
      <w:pPr>
        <w:pageBreakBefore w:val="0"/>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09">
      <w:pPr>
        <w:pageBreakBefore w:val="0"/>
        <w:rPr>
          <w:rFonts w:ascii="Tahoma" w:cs="Tahoma" w:eastAsia="Tahoma" w:hAnsi="Tahoma"/>
          <w:b w:val="1"/>
          <w:color w:val="ff0000"/>
          <w:sz w:val="22"/>
          <w:szCs w:val="22"/>
        </w:rPr>
      </w:pPr>
      <w:r w:rsidDel="00000000" w:rsidR="00000000" w:rsidRPr="00000000">
        <w:rPr>
          <w:rFonts w:ascii="Tahoma" w:cs="Tahoma" w:eastAsia="Tahoma" w:hAnsi="Tahoma"/>
          <w:b w:val="1"/>
          <w:color w:val="ff0000"/>
          <w:sz w:val="22"/>
          <w:szCs w:val="22"/>
          <w:rtl w:val="0"/>
        </w:rPr>
        <w:t xml:space="preserve">Before each problem, insert a COMMENT with the problem number.</w:t>
      </w:r>
    </w:p>
    <w:p w:rsidR="00000000" w:rsidDel="00000000" w:rsidP="00000000" w:rsidRDefault="00000000" w:rsidRPr="00000000" w14:paraId="0000000A">
      <w:pPr>
        <w:pageBreakBefore w:val="0"/>
        <w:rPr>
          <w:rFonts w:ascii="Courier New" w:cs="Courier New" w:eastAsia="Courier New" w:hAnsi="Courier New"/>
          <w:sz w:val="22"/>
          <w:szCs w:val="22"/>
        </w:rPr>
      </w:pPr>
      <w:r w:rsidDel="00000000" w:rsidR="00000000" w:rsidRPr="00000000">
        <w:rPr>
          <w:rtl w:val="0"/>
        </w:rPr>
      </w:r>
    </w:p>
    <w:p w:rsidR="00000000" w:rsidDel="00000000" w:rsidP="00000000" w:rsidRDefault="00000000" w:rsidRPr="00000000" w14:paraId="0000000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line="240" w:lineRule="auto"/>
        <w:ind w:left="936" w:right="0" w:hanging="576"/>
        <w:jc w:val="left"/>
        <w:rPr>
          <w:rFonts w:ascii="Tahoma" w:cs="Tahoma" w:eastAsia="Tahoma" w:hAnsi="Tahoma"/>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Write a method called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letterGrade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that returns a String containing the letter grade earned based on a grade parameter (double).  If you pass in a 73, it should return “C”.</w:t>
      </w:r>
    </w:p>
    <w:p w:rsidR="00000000" w:rsidDel="00000000" w:rsidP="00000000" w:rsidRDefault="00000000" w:rsidRPr="00000000" w14:paraId="0000000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line="240" w:lineRule="auto"/>
        <w:ind w:left="936" w:right="0" w:hanging="576"/>
        <w:jc w:val="left"/>
        <w:rPr>
          <w:rFonts w:ascii="Tahoma" w:cs="Tahoma" w:eastAsia="Tahoma" w:hAnsi="Tahoma"/>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Write a method called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squareBoard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that prints out a square made up of the ‘#’ symbol.  The square’s size should be determined by an integer parameter.</w:t>
      </w:r>
    </w:p>
    <w:p w:rsidR="00000000" w:rsidDel="00000000" w:rsidP="00000000" w:rsidRDefault="00000000" w:rsidRPr="00000000" w14:paraId="0000000D">
      <w:pPr>
        <w:pageBreakBefore w:val="0"/>
        <w:spacing w:after="0" w:before="100" w:lineRule="auto"/>
        <w:ind w:left="1411"/>
        <w:rPr>
          <w:rFonts w:ascii="Courier New" w:cs="Courier New" w:eastAsia="Courier New" w:hAnsi="Courier New"/>
          <w:b w:val="1"/>
          <w:color w:val="000000"/>
          <w:sz w:val="18"/>
          <w:szCs w:val="18"/>
        </w:rPr>
      </w:pPr>
      <w:r w:rsidDel="00000000" w:rsidR="00000000" w:rsidRPr="00000000">
        <w:rPr>
          <w:rFonts w:ascii="Courier New" w:cs="Courier New" w:eastAsia="Courier New" w:hAnsi="Courier New"/>
          <w:b w:val="1"/>
          <w:color w:val="000000"/>
          <w:sz w:val="18"/>
          <w:szCs w:val="18"/>
          <w:rtl w:val="0"/>
        </w:rPr>
        <w:t xml:space="preserve"># #</w:t>
      </w:r>
    </w:p>
    <w:p w:rsidR="00000000" w:rsidDel="00000000" w:rsidP="00000000" w:rsidRDefault="00000000" w:rsidRPr="00000000" w14:paraId="0000000E">
      <w:pPr>
        <w:pageBreakBefore w:val="0"/>
        <w:spacing w:after="240" w:lineRule="auto"/>
        <w:ind w:left="1411"/>
        <w:rPr>
          <w:rFonts w:ascii="Courier New" w:cs="Courier New" w:eastAsia="Courier New" w:hAnsi="Courier New"/>
          <w:b w:val="1"/>
          <w:color w:val="000000"/>
          <w:sz w:val="18"/>
          <w:szCs w:val="18"/>
        </w:rPr>
      </w:pPr>
      <w:r w:rsidDel="00000000" w:rsidR="00000000" w:rsidRPr="00000000">
        <w:rPr>
          <w:rFonts w:ascii="Courier New" w:cs="Courier New" w:eastAsia="Courier New" w:hAnsi="Courier New"/>
          <w:b w:val="1"/>
          <w:color w:val="000000"/>
          <w:sz w:val="18"/>
          <w:szCs w:val="18"/>
          <w:rtl w:val="0"/>
        </w:rPr>
        <w:t xml:space="preserve"># #</w:t>
      </w:r>
    </w:p>
    <w:p w:rsidR="00000000" w:rsidDel="00000000" w:rsidP="00000000" w:rsidRDefault="00000000" w:rsidRPr="00000000" w14:paraId="0000000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line="240" w:lineRule="auto"/>
        <w:ind w:left="936" w:right="0" w:hanging="576"/>
        <w:jc w:val="left"/>
        <w:rPr>
          <w:rFonts w:ascii="Tahoma" w:cs="Tahoma" w:eastAsia="Tahoma" w:hAnsi="Tahoma"/>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Write a method called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checkerBoard</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that prints out a checkerboard pattern made up of the ‘#’ symbol.  The size should be determined by an integer parameter.</w:t>
      </w:r>
    </w:p>
    <w:p w:rsidR="00000000" w:rsidDel="00000000" w:rsidP="00000000" w:rsidRDefault="00000000" w:rsidRPr="00000000" w14:paraId="00000010">
      <w:pPr>
        <w:pageBreakBefore w:val="0"/>
        <w:spacing w:after="0" w:before="100" w:lineRule="auto"/>
        <w:ind w:left="1411"/>
        <w:rPr>
          <w:rFonts w:ascii="Courier New" w:cs="Courier New" w:eastAsia="Courier New" w:hAnsi="Courier New"/>
          <w:b w:val="1"/>
          <w:color w:val="000000"/>
          <w:sz w:val="18"/>
          <w:szCs w:val="18"/>
        </w:rPr>
      </w:pPr>
      <w:r w:rsidDel="00000000" w:rsidR="00000000" w:rsidRPr="00000000">
        <w:rPr>
          <w:rFonts w:ascii="Courier New" w:cs="Courier New" w:eastAsia="Courier New" w:hAnsi="Courier New"/>
          <w:b w:val="1"/>
          <w:color w:val="000000"/>
          <w:sz w:val="18"/>
          <w:szCs w:val="18"/>
          <w:rtl w:val="0"/>
        </w:rPr>
        <w:t xml:space="preserve"># # # #</w:t>
      </w:r>
    </w:p>
    <w:p w:rsidR="00000000" w:rsidDel="00000000" w:rsidP="00000000" w:rsidRDefault="00000000" w:rsidRPr="00000000" w14:paraId="00000011">
      <w:pPr>
        <w:pageBreakBefore w:val="0"/>
        <w:spacing w:after="0" w:lineRule="auto"/>
        <w:ind w:left="1411"/>
        <w:rPr>
          <w:rFonts w:ascii="Courier New" w:cs="Courier New" w:eastAsia="Courier New" w:hAnsi="Courier New"/>
          <w:b w:val="1"/>
          <w:color w:val="000000"/>
          <w:sz w:val="18"/>
          <w:szCs w:val="18"/>
        </w:rPr>
      </w:pPr>
      <w:r w:rsidDel="00000000" w:rsidR="00000000" w:rsidRPr="00000000">
        <w:rPr>
          <w:rFonts w:ascii="Courier New" w:cs="Courier New" w:eastAsia="Courier New" w:hAnsi="Courier New"/>
          <w:b w:val="1"/>
          <w:color w:val="000000"/>
          <w:sz w:val="18"/>
          <w:szCs w:val="18"/>
          <w:rtl w:val="0"/>
        </w:rPr>
        <w:t xml:space="preserve"> # # # #</w:t>
      </w:r>
    </w:p>
    <w:p w:rsidR="00000000" w:rsidDel="00000000" w:rsidP="00000000" w:rsidRDefault="00000000" w:rsidRPr="00000000" w14:paraId="00000012">
      <w:pPr>
        <w:pageBreakBefore w:val="0"/>
        <w:spacing w:after="0" w:lineRule="auto"/>
        <w:ind w:left="1411"/>
        <w:rPr>
          <w:rFonts w:ascii="Courier New" w:cs="Courier New" w:eastAsia="Courier New" w:hAnsi="Courier New"/>
          <w:b w:val="1"/>
          <w:color w:val="000000"/>
          <w:sz w:val="18"/>
          <w:szCs w:val="18"/>
        </w:rPr>
      </w:pPr>
      <w:r w:rsidDel="00000000" w:rsidR="00000000" w:rsidRPr="00000000">
        <w:rPr>
          <w:rFonts w:ascii="Courier New" w:cs="Courier New" w:eastAsia="Courier New" w:hAnsi="Courier New"/>
          <w:b w:val="1"/>
          <w:color w:val="000000"/>
          <w:sz w:val="18"/>
          <w:szCs w:val="18"/>
          <w:rtl w:val="0"/>
        </w:rPr>
        <w:t xml:space="preserve"># # # #</w:t>
      </w:r>
    </w:p>
    <w:p w:rsidR="00000000" w:rsidDel="00000000" w:rsidP="00000000" w:rsidRDefault="00000000" w:rsidRPr="00000000" w14:paraId="00000013">
      <w:pPr>
        <w:pageBreakBefore w:val="0"/>
        <w:spacing w:after="240" w:lineRule="auto"/>
        <w:ind w:left="1411"/>
        <w:rPr>
          <w:rFonts w:ascii="Courier New" w:cs="Courier New" w:eastAsia="Courier New" w:hAnsi="Courier New"/>
          <w:b w:val="1"/>
          <w:color w:val="000000"/>
          <w:sz w:val="18"/>
          <w:szCs w:val="18"/>
        </w:rPr>
      </w:pPr>
      <w:r w:rsidDel="00000000" w:rsidR="00000000" w:rsidRPr="00000000">
        <w:rPr>
          <w:rFonts w:ascii="Courier New" w:cs="Courier New" w:eastAsia="Courier New" w:hAnsi="Courier New"/>
          <w:b w:val="1"/>
          <w:color w:val="000000"/>
          <w:sz w:val="18"/>
          <w:szCs w:val="18"/>
          <w:rtl w:val="0"/>
        </w:rPr>
        <w:t xml:space="preserve"> # # # #</w:t>
      </w:r>
    </w:p>
    <w:p w:rsidR="00000000" w:rsidDel="00000000" w:rsidP="00000000" w:rsidRDefault="00000000" w:rsidRPr="00000000" w14:paraId="00000014">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100" w:line="240" w:lineRule="auto"/>
        <w:ind w:left="936" w:right="0" w:hanging="576"/>
        <w:jc w:val="left"/>
        <w:rPr>
          <w:rFonts w:ascii="Tahoma" w:cs="Tahoma" w:eastAsia="Tahoma" w:hAnsi="Tahoma"/>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Write a method called</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 printPow2</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that prints all the powers of 2 up to (and including) the supplied parameter.  Use String concatenation to make your output like this:</w:t>
      </w:r>
    </w:p>
    <w:p w:rsidR="00000000" w:rsidDel="00000000" w:rsidP="00000000" w:rsidRDefault="00000000" w:rsidRPr="00000000" w14:paraId="00000015">
      <w:pPr>
        <w:pageBreakBefore w:val="0"/>
        <w:spacing w:after="0" w:lineRule="auto"/>
        <w:ind w:left="706" w:firstLine="706"/>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Here are the first 3 powers of 2: </w:t>
      </w:r>
    </w:p>
    <w:p w:rsidR="00000000" w:rsidDel="00000000" w:rsidP="00000000" w:rsidRDefault="00000000" w:rsidRPr="00000000" w14:paraId="00000016">
      <w:pPr>
        <w:pageBreakBefore w:val="0"/>
        <w:spacing w:after="0" w:lineRule="auto"/>
        <w:ind w:left="1426" w:firstLine="706"/>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2^0 = 1 </w:t>
      </w:r>
    </w:p>
    <w:p w:rsidR="00000000" w:rsidDel="00000000" w:rsidP="00000000" w:rsidRDefault="00000000" w:rsidRPr="00000000" w14:paraId="00000017">
      <w:pPr>
        <w:pageBreakBefore w:val="0"/>
        <w:spacing w:after="0" w:lineRule="auto"/>
        <w:ind w:left="1426" w:firstLine="706"/>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2^1 = 2</w:t>
      </w:r>
    </w:p>
    <w:p w:rsidR="00000000" w:rsidDel="00000000" w:rsidP="00000000" w:rsidRDefault="00000000" w:rsidRPr="00000000" w14:paraId="00000018">
      <w:pPr>
        <w:pageBreakBefore w:val="0"/>
        <w:spacing w:after="240" w:lineRule="auto"/>
        <w:ind w:left="1426" w:firstLine="706"/>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2^2 = 4</w:t>
      </w:r>
    </w:p>
    <w:p w:rsidR="00000000" w:rsidDel="00000000" w:rsidP="00000000" w:rsidRDefault="00000000" w:rsidRPr="00000000" w14:paraId="0000001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line="240" w:lineRule="auto"/>
        <w:ind w:left="936" w:right="0" w:hanging="576"/>
        <w:jc w:val="left"/>
        <w:rPr>
          <w:rFonts w:ascii="Tahoma" w:cs="Tahoma" w:eastAsia="Tahoma" w:hAnsi="Tahoma"/>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Complete the method: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public static double[] quad(double a, double b, double c)</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that returns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AN ARRAY OF DOUBLES</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containing the roots when solving the quadratic equation with the supplied coefficients.  Remember – you can't just print out an array, but the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Arrays.toString()</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method will get a String version of the contents (for printing).   For example, if I want to know the solution (roots) of </w:t>
      </w:r>
      <m:oMath>
        <m:r>
          <w:rPr>
            <w:rFonts w:ascii="Cambria Math" w:cs="Cambria Math" w:eastAsia="Cambria Math" w:hAnsi="Cambria Math"/>
            <w:b w:val="0"/>
            <w:i w:val="0"/>
            <w:smallCaps w:val="0"/>
            <w:strike w:val="0"/>
            <w:color w:val="000000"/>
            <w:sz w:val="22"/>
            <w:szCs w:val="22"/>
            <w:u w:val="none"/>
            <w:shd w:fill="auto" w:val="clear"/>
            <w:vertAlign w:val="baseline"/>
          </w:rPr>
          <m:t xml:space="preserve">y=</m:t>
        </m:r>
        <m:sSup>
          <m:sSupPr>
            <m:ctrlPr>
              <w:rPr>
                <w:rFonts w:ascii="Cambria Math" w:cs="Cambria Math" w:eastAsia="Cambria Math" w:hAnsi="Cambria Math"/>
                <w:b w:val="0"/>
                <w:i w:val="0"/>
                <w:smallCaps w:val="0"/>
                <w:strike w:val="0"/>
                <w:color w:val="000000"/>
                <w:sz w:val="22"/>
                <w:szCs w:val="22"/>
                <w:u w:val="none"/>
                <w:shd w:fill="auto" w:val="clear"/>
                <w:vertAlign w:val="baseline"/>
              </w:rPr>
            </m:ctrlPr>
          </m:sSupPr>
          <m:e>
            <m:r>
              <w:rPr>
                <w:rFonts w:ascii="Cambria Math" w:cs="Cambria Math" w:eastAsia="Cambria Math" w:hAnsi="Cambria Math"/>
                <w:b w:val="0"/>
                <w:i w:val="0"/>
                <w:smallCaps w:val="0"/>
                <w:strike w:val="0"/>
                <w:color w:val="000000"/>
                <w:sz w:val="22"/>
                <w:szCs w:val="22"/>
                <w:u w:val="none"/>
                <w:shd w:fill="auto" w:val="clear"/>
                <w:vertAlign w:val="baseline"/>
              </w:rPr>
              <m:t xml:space="preserve">7x</m:t>
            </m:r>
          </m:e>
          <m:sup>
            <m:r>
              <w:rPr>
                <w:rFonts w:ascii="Cambria Math" w:cs="Cambria Math" w:eastAsia="Cambria Math" w:hAnsi="Cambria Math"/>
                <w:b w:val="0"/>
                <w:i w:val="0"/>
                <w:smallCaps w:val="0"/>
                <w:strike w:val="0"/>
                <w:color w:val="000000"/>
                <w:sz w:val="22"/>
                <w:szCs w:val="22"/>
                <w:u w:val="none"/>
                <w:shd w:fill="auto" w:val="clear"/>
                <w:vertAlign w:val="baseline"/>
              </w:rPr>
              <m:t xml:space="preserve">2</m:t>
            </m:r>
          </m:sup>
        </m:sSup>
        <m:r>
          <w:rPr>
            <w:rFonts w:ascii="Cambria Math" w:cs="Cambria Math" w:eastAsia="Cambria Math" w:hAnsi="Cambria Math"/>
            <w:b w:val="0"/>
            <w:i w:val="0"/>
            <w:smallCaps w:val="0"/>
            <w:strike w:val="0"/>
            <w:color w:val="000000"/>
            <w:sz w:val="22"/>
            <w:szCs w:val="22"/>
            <w:u w:val="none"/>
            <w:shd w:fill="auto" w:val="clear"/>
            <w:vertAlign w:val="baseline"/>
          </w:rPr>
          <m:t xml:space="preserve">+8x-11</m:t>
        </m:r>
      </m:oMath>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my values for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b</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and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c</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would be the coefficients 7, 8 and -11.  The method would return an array containing the two roots:</w:t>
      </w:r>
    </w:p>
    <w:p w:rsidR="00000000" w:rsidDel="00000000" w:rsidP="00000000" w:rsidRDefault="00000000" w:rsidRPr="00000000" w14:paraId="0000001A">
      <w:pPr>
        <w:pageBreakBefore w:val="0"/>
        <w:spacing w:after="240" w:before="100" w:lineRule="auto"/>
        <w:ind w:left="1411"/>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[-1.949092966, 0.806235823] </w:t>
      </w:r>
    </w:p>
    <w:p w:rsidR="00000000" w:rsidDel="00000000" w:rsidP="00000000" w:rsidRDefault="00000000" w:rsidRPr="00000000" w14:paraId="0000001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line="240" w:lineRule="auto"/>
        <w:ind w:left="936" w:right="0" w:hanging="576"/>
        <w:jc w:val="left"/>
        <w:rPr>
          <w:rFonts w:ascii="Tahoma" w:cs="Tahoma" w:eastAsia="Tahoma" w:hAnsi="Tahoma"/>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(Riddle) What is sweetened then soured, boiled then cooled?</w:t>
      </w:r>
    </w:p>
    <w:p w:rsidR="00000000" w:rsidDel="00000000" w:rsidP="00000000" w:rsidRDefault="00000000" w:rsidRPr="00000000" w14:paraId="0000001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line="240" w:lineRule="auto"/>
        <w:ind w:left="936" w:right="0" w:hanging="576"/>
        <w:jc w:val="left"/>
        <w:rPr>
          <w:rFonts w:ascii="Tahoma" w:cs="Tahoma" w:eastAsia="Tahoma" w:hAnsi="Tahoma"/>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Complete the method: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public static double convertTemp(double temp, boolean isF)</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that performs a Celsius to Fahrenheit conversion (and vice versa) when called.  If the parameter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isF</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is true, then the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temp</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parameter is already in Fahrenheit and you are supposed to convert it to Celsius.  If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isF</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is false, then the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temp</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parameter is NOT Fahrenheit, and your goal is to convert it to Fahrenheit.</w:t>
      </w:r>
    </w:p>
    <w:p w:rsidR="00000000" w:rsidDel="00000000" w:rsidP="00000000" w:rsidRDefault="00000000" w:rsidRPr="00000000" w14:paraId="0000001D">
      <w:pPr>
        <w:pageBreakBefore w:val="0"/>
        <w:widowControl w:val="1"/>
        <w:rPr>
          <w:rFonts w:ascii="Tahoma" w:cs="Tahoma" w:eastAsia="Tahoma" w:hAnsi="Tahoma"/>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line="240" w:lineRule="auto"/>
        <w:ind w:left="936" w:right="0" w:hanging="576"/>
        <w:jc w:val="left"/>
        <w:rPr>
          <w:rFonts w:ascii="Tahoma" w:cs="Tahoma" w:eastAsia="Tahoma" w:hAnsi="Tahoma"/>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Remember the indexOf() method of the string class?  Can you make one for arrays?  Complete the method: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public static int simpleSearch(int[] nums, int value)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that performs a linear (sequential) search on the array parameter, and returns the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INDEX</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of the first occurrence the of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value</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parameter.  Return -1 if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value</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doesn’t exist in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nums</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936" w:right="0" w:hanging="72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Let’s say your array has the values: </w:t>
      </w: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8, 6, 7, 4, 3, 6, 7, and 5</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40" w:lineRule="auto"/>
        <w:ind w:left="936" w:right="0" w:hanging="72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If you pass that array and the number 7 to your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simpleSearch</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method, it will return 2 (because 7 is first found at index 2.)</w:t>
      </w:r>
      <w:r w:rsidDel="00000000" w:rsidR="00000000" w:rsidRPr="00000000">
        <w:rPr>
          <w:rtl w:val="0"/>
        </w:rPr>
      </w:r>
    </w:p>
    <w:p w:rsidR="00000000" w:rsidDel="00000000" w:rsidP="00000000" w:rsidRDefault="00000000" w:rsidRPr="00000000" w14:paraId="0000002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0" w:line="240" w:lineRule="auto"/>
        <w:ind w:left="936" w:right="0" w:hanging="576"/>
        <w:jc w:val="left"/>
        <w:rPr>
          <w:rFonts w:ascii="Tahoma" w:cs="Tahoma" w:eastAsia="Tahoma" w:hAnsi="Tahoma"/>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Write a method called printReverse that takes in an integer and </w:t>
      </w:r>
      <w:r w:rsidDel="00000000" w:rsidR="00000000" w:rsidRPr="00000000">
        <w:rPr>
          <w:rFonts w:ascii="Tahoma" w:cs="Tahoma" w:eastAsia="Tahoma" w:hAnsi="Tahoma"/>
          <w:b w:val="1"/>
          <w:i w:val="0"/>
          <w:smallCaps w:val="0"/>
          <w:strike w:val="0"/>
          <w:color w:val="000000"/>
          <w:sz w:val="22"/>
          <w:szCs w:val="22"/>
          <w:u w:val="none"/>
          <w:shd w:fill="auto" w:val="clear"/>
          <w:vertAlign w:val="baseline"/>
          <w:rtl w:val="0"/>
        </w:rPr>
        <w:t xml:space="preserve">prints</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the number backwards.  For example, if you pass in 634 it will print 436.</w:t>
      </w:r>
    </w:p>
    <w:p w:rsidR="00000000" w:rsidDel="00000000" w:rsidP="00000000" w:rsidRDefault="00000000" w:rsidRPr="00000000" w14:paraId="0000002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100" w:line="240" w:lineRule="auto"/>
        <w:ind w:left="936" w:right="0" w:hanging="576"/>
        <w:jc w:val="left"/>
        <w:rPr>
          <w:rFonts w:ascii="Tahoma" w:cs="Tahoma" w:eastAsia="Tahoma" w:hAnsi="Tahoma"/>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Complete the method: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public static boolean contains(int[] a, int[] b)</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that returns true if the sequence of elements in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b</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appears in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a</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  They must appear consecutively and in the same order.  You'll need nested loops for this.</w:t>
      </w:r>
    </w:p>
    <w:p w:rsidR="00000000" w:rsidDel="00000000" w:rsidP="00000000" w:rsidRDefault="00000000" w:rsidRPr="00000000" w14:paraId="00000023">
      <w:pPr>
        <w:pageBreakBefore w:val="0"/>
        <w:spacing w:after="0" w:lineRule="auto"/>
        <w:ind w:left="1411"/>
        <w:rPr>
          <w:rFonts w:ascii="Courier New" w:cs="Courier New" w:eastAsia="Courier New" w:hAnsi="Courier New"/>
          <w:color w:val="00b050"/>
          <w:sz w:val="18"/>
          <w:szCs w:val="18"/>
        </w:rPr>
      </w:pPr>
      <w:r w:rsidDel="00000000" w:rsidR="00000000" w:rsidRPr="00000000">
        <w:rPr>
          <w:rFonts w:ascii="Courier New" w:cs="Courier New" w:eastAsia="Courier New" w:hAnsi="Courier New"/>
          <w:color w:val="000000"/>
          <w:sz w:val="18"/>
          <w:szCs w:val="18"/>
          <w:rtl w:val="0"/>
        </w:rPr>
        <w:t xml:space="preserve">Does the array [1, 2, 1, 2, 3] contain [1, 2, 3]? &gt;&gt;&gt; true</w:t>
      </w:r>
      <w:r w:rsidDel="00000000" w:rsidR="00000000" w:rsidRPr="00000000">
        <w:rPr>
          <w:rtl w:val="0"/>
        </w:rPr>
      </w:r>
    </w:p>
    <w:p w:rsidR="00000000" w:rsidDel="00000000" w:rsidP="00000000" w:rsidRDefault="00000000" w:rsidRPr="00000000" w14:paraId="00000024">
      <w:pPr>
        <w:pageBreakBefore w:val="0"/>
        <w:spacing w:after="240" w:lineRule="auto"/>
        <w:ind w:left="1411"/>
        <w:rPr>
          <w:rFonts w:ascii="Courier New" w:cs="Courier New" w:eastAsia="Courier New" w:hAnsi="Courier New"/>
          <w:color w:val="000000"/>
          <w:sz w:val="18"/>
          <w:szCs w:val="18"/>
        </w:rPr>
      </w:pPr>
      <w:r w:rsidDel="00000000" w:rsidR="00000000" w:rsidRPr="00000000">
        <w:rPr>
          <w:rFonts w:ascii="Courier New" w:cs="Courier New" w:eastAsia="Courier New" w:hAnsi="Courier New"/>
          <w:color w:val="000000"/>
          <w:sz w:val="18"/>
          <w:szCs w:val="18"/>
          <w:rtl w:val="0"/>
        </w:rPr>
        <w:t xml:space="preserve">Does the array [1, 2, 1, 2, 3] contain [1, 1, 3]? &gt;&gt;&gt; false</w:t>
      </w:r>
    </w:p>
    <w:p w:rsidR="00000000" w:rsidDel="00000000" w:rsidP="00000000" w:rsidRDefault="00000000" w:rsidRPr="00000000" w14:paraId="00000025">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240" w:before="100" w:line="240" w:lineRule="auto"/>
        <w:ind w:left="936" w:right="0" w:hanging="576"/>
        <w:jc w:val="left"/>
        <w:rPr>
          <w:rFonts w:ascii="Tahoma" w:cs="Tahoma" w:eastAsia="Tahoma" w:hAnsi="Tahoma"/>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Complete “Worksheet – Methods #2” worksheet.</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100" w:line="240" w:lineRule="auto"/>
        <w:ind w:left="936" w:right="0" w:hanging="72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7">
      <w:pPr>
        <w:pageBreakBefore w:val="0"/>
        <w:rPr>
          <w:rFonts w:ascii="Tahoma" w:cs="Tahoma" w:eastAsia="Tahoma" w:hAnsi="Tahoma"/>
          <w:b w:val="1"/>
          <w:color w:val="6666ff"/>
          <w:sz w:val="22"/>
          <w:szCs w:val="22"/>
        </w:rPr>
      </w:pPr>
      <w:bookmarkStart w:colFirst="0" w:colLast="0" w:name="_gjdgxs" w:id="0"/>
      <w:bookmarkEnd w:id="0"/>
      <w:r w:rsidDel="00000000" w:rsidR="00000000" w:rsidRPr="00000000">
        <w:rPr>
          <w:rFonts w:ascii="Tahoma" w:cs="Tahoma" w:eastAsia="Tahoma" w:hAnsi="Tahoma"/>
          <w:b w:val="1"/>
          <w:color w:val="6666ff"/>
          <w:sz w:val="22"/>
          <w:szCs w:val="22"/>
          <w:rtl w:val="0"/>
        </w:rPr>
        <w:t xml:space="preserve">Birthday calculator</w:t>
      </w:r>
    </w:p>
    <w:p w:rsidR="00000000" w:rsidDel="00000000" w:rsidP="00000000" w:rsidRDefault="00000000" w:rsidRPr="00000000" w14:paraId="00000028">
      <w:pPr>
        <w:pageBreakBefore w:val="0"/>
        <w:rPr>
          <w:rFonts w:ascii="Tahoma" w:cs="Tahoma" w:eastAsia="Tahoma" w:hAnsi="Tahoma"/>
          <w:b w:val="1"/>
          <w:color w:val="6666ff"/>
          <w:sz w:val="22"/>
          <w:szCs w:val="22"/>
        </w:rPr>
      </w:pPr>
      <w:r w:rsidDel="00000000" w:rsidR="00000000" w:rsidRPr="00000000">
        <w:rPr>
          <w:rtl w:val="0"/>
        </w:rPr>
      </w:r>
    </w:p>
    <w:p w:rsidR="00000000" w:rsidDel="00000000" w:rsidP="00000000" w:rsidRDefault="00000000" w:rsidRPr="00000000" w14:paraId="00000029">
      <w:pPr>
        <w:pageBreakBefore w:val="0"/>
        <w:rPr>
          <w:rFonts w:ascii="Tahoma" w:cs="Tahoma" w:eastAsia="Tahoma" w:hAnsi="Tahoma"/>
          <w:sz w:val="22"/>
          <w:szCs w:val="22"/>
        </w:rPr>
      </w:pPr>
      <w:r w:rsidDel="00000000" w:rsidR="00000000" w:rsidRPr="00000000">
        <w:rPr>
          <w:rFonts w:ascii="Tahoma" w:cs="Tahoma" w:eastAsia="Tahoma" w:hAnsi="Tahoma"/>
          <w:sz w:val="22"/>
          <w:szCs w:val="22"/>
          <w:rtl w:val="0"/>
        </w:rPr>
        <w:t xml:space="preserve">Create a new class called </w:t>
      </w:r>
      <w:r w:rsidDel="00000000" w:rsidR="00000000" w:rsidRPr="00000000">
        <w:rPr>
          <w:rFonts w:ascii="Tahoma" w:cs="Tahoma" w:eastAsia="Tahoma" w:hAnsi="Tahoma"/>
          <w:b w:val="1"/>
          <w:sz w:val="22"/>
          <w:szCs w:val="22"/>
          <w:rtl w:val="0"/>
        </w:rPr>
        <w:t xml:space="preserve">BirthdayCalculator</w:t>
      </w:r>
      <w:r w:rsidDel="00000000" w:rsidR="00000000" w:rsidRPr="00000000">
        <w:rPr>
          <w:rFonts w:ascii="Tahoma" w:cs="Tahoma" w:eastAsia="Tahoma" w:hAnsi="Tahoma"/>
          <w:sz w:val="22"/>
          <w:szCs w:val="22"/>
          <w:rtl w:val="0"/>
        </w:rPr>
        <w:t xml:space="preserve">:</w:t>
      </w:r>
    </w:p>
    <w:p w:rsidR="00000000" w:rsidDel="00000000" w:rsidP="00000000" w:rsidRDefault="00000000" w:rsidRPr="00000000" w14:paraId="0000002A">
      <w:pPr>
        <w:pageBreakBefore w:val="0"/>
        <w:rPr>
          <w:rFonts w:ascii="Tahoma" w:cs="Tahoma" w:eastAsia="Tahoma" w:hAnsi="Tahoma"/>
          <w:b w:val="1"/>
          <w:color w:val="6666ff"/>
          <w:sz w:val="22"/>
          <w:szCs w:val="22"/>
        </w:rPr>
      </w:pPr>
      <w:r w:rsidDel="00000000" w:rsidR="00000000" w:rsidRPr="00000000">
        <w:rPr>
          <w:rtl w:val="0"/>
        </w:rPr>
      </w:r>
    </w:p>
    <w:p w:rsidR="00000000" w:rsidDel="00000000" w:rsidP="00000000" w:rsidRDefault="00000000" w:rsidRPr="00000000" w14:paraId="0000002B">
      <w:pPr>
        <w:pageBreakBefore w:val="0"/>
        <w:rPr>
          <w:rFonts w:ascii="Tahoma" w:cs="Tahoma" w:eastAsia="Tahoma" w:hAnsi="Tahoma"/>
          <w:color w:val="000000"/>
          <w:sz w:val="22"/>
          <w:szCs w:val="22"/>
        </w:rPr>
      </w:pPr>
      <w:r w:rsidDel="00000000" w:rsidR="00000000" w:rsidRPr="00000000">
        <w:rPr>
          <w:rFonts w:ascii="Tahoma" w:cs="Tahoma" w:eastAsia="Tahoma" w:hAnsi="Tahoma"/>
          <w:color w:val="000000"/>
          <w:sz w:val="22"/>
          <w:szCs w:val="22"/>
          <w:rtl w:val="0"/>
        </w:rPr>
        <w:t xml:space="preserve">You have asked for a new laptop for your birthday.  Astounded by your burgeoning coding skills, your parents actually said they would buy you one!  Unfortunately for you, your parents are also coders, and they’re going to make you work for it.</w:t>
      </w:r>
    </w:p>
    <w:p w:rsidR="00000000" w:rsidDel="00000000" w:rsidP="00000000" w:rsidRDefault="00000000" w:rsidRPr="00000000" w14:paraId="0000002C">
      <w:pPr>
        <w:pageBreakBefore w:val="0"/>
        <w:rPr>
          <w:rFonts w:ascii="Tahoma" w:cs="Tahoma" w:eastAsia="Tahoma" w:hAnsi="Tahoma"/>
          <w:color w:val="000000"/>
          <w:sz w:val="22"/>
          <w:szCs w:val="22"/>
        </w:rPr>
      </w:pPr>
      <w:r w:rsidDel="00000000" w:rsidR="00000000" w:rsidRPr="00000000">
        <w:rPr>
          <w:rtl w:val="0"/>
        </w:rPr>
      </w:r>
    </w:p>
    <w:p w:rsidR="00000000" w:rsidDel="00000000" w:rsidP="00000000" w:rsidRDefault="00000000" w:rsidRPr="00000000" w14:paraId="0000002D">
      <w:pPr>
        <w:pageBreakBefore w:val="0"/>
        <w:rPr>
          <w:rFonts w:ascii="Tahoma" w:cs="Tahoma" w:eastAsia="Tahoma" w:hAnsi="Tahoma"/>
          <w:color w:val="000000"/>
          <w:sz w:val="22"/>
          <w:szCs w:val="22"/>
        </w:rPr>
      </w:pPr>
      <w:r w:rsidDel="00000000" w:rsidR="00000000" w:rsidRPr="00000000">
        <w:rPr>
          <w:rFonts w:ascii="Tahoma" w:cs="Tahoma" w:eastAsia="Tahoma" w:hAnsi="Tahoma"/>
          <w:color w:val="000000"/>
          <w:sz w:val="22"/>
          <w:szCs w:val="22"/>
          <w:rtl w:val="0"/>
        </w:rPr>
        <w:t xml:space="preserve">As your birthday is not for a few months, they have tasked you with writing a method that will calculate how many days away your birthday is.</w:t>
      </w:r>
    </w:p>
    <w:p w:rsidR="00000000" w:rsidDel="00000000" w:rsidP="00000000" w:rsidRDefault="00000000" w:rsidRPr="00000000" w14:paraId="0000002E">
      <w:pPr>
        <w:pageBreakBefore w:val="0"/>
        <w:rPr>
          <w:rFonts w:ascii="Tahoma" w:cs="Tahoma" w:eastAsia="Tahoma" w:hAnsi="Tahoma"/>
          <w:color w:val="000000"/>
          <w:sz w:val="22"/>
          <w:szCs w:val="22"/>
        </w:rPr>
      </w:pPr>
      <w:r w:rsidDel="00000000" w:rsidR="00000000" w:rsidRPr="00000000">
        <w:rPr>
          <w:rtl w:val="0"/>
        </w:rPr>
      </w:r>
    </w:p>
    <w:p w:rsidR="00000000" w:rsidDel="00000000" w:rsidP="00000000" w:rsidRDefault="00000000" w:rsidRPr="00000000" w14:paraId="0000002F">
      <w:pPr>
        <w:pageBreakBefore w:val="0"/>
        <w:rPr>
          <w:rFonts w:ascii="Tahoma" w:cs="Tahoma" w:eastAsia="Tahoma" w:hAnsi="Tahoma"/>
          <w:color w:val="000000"/>
          <w:sz w:val="22"/>
          <w:szCs w:val="22"/>
        </w:rPr>
      </w:pPr>
      <w:r w:rsidDel="00000000" w:rsidR="00000000" w:rsidRPr="00000000">
        <w:rPr>
          <w:rFonts w:ascii="Tahoma" w:cs="Tahoma" w:eastAsia="Tahoma" w:hAnsi="Tahoma"/>
          <w:b w:val="1"/>
          <w:color w:val="000000"/>
          <w:sz w:val="22"/>
          <w:szCs w:val="22"/>
          <w:rtl w:val="0"/>
        </w:rPr>
        <w:t xml:space="preserve">Your method should take 4 parameters, </w:t>
      </w:r>
      <w:r w:rsidDel="00000000" w:rsidR="00000000" w:rsidRPr="00000000">
        <w:rPr>
          <w:rFonts w:ascii="Tahoma" w:cs="Tahoma" w:eastAsia="Tahoma" w:hAnsi="Tahoma"/>
          <w:color w:val="000000"/>
          <w:sz w:val="22"/>
          <w:szCs w:val="22"/>
          <w:rtl w:val="0"/>
        </w:rPr>
        <w:t xml:space="preserve">the current </w:t>
      </w:r>
      <w:r w:rsidDel="00000000" w:rsidR="00000000" w:rsidRPr="00000000">
        <w:rPr>
          <w:rFonts w:ascii="Courier New" w:cs="Courier New" w:eastAsia="Courier New" w:hAnsi="Courier New"/>
          <w:color w:val="000000"/>
          <w:sz w:val="22"/>
          <w:szCs w:val="22"/>
          <w:rtl w:val="0"/>
        </w:rPr>
        <w:t xml:space="preserve">day</w:t>
      </w:r>
      <w:r w:rsidDel="00000000" w:rsidR="00000000" w:rsidRPr="00000000">
        <w:rPr>
          <w:rFonts w:ascii="Tahoma" w:cs="Tahoma" w:eastAsia="Tahoma" w:hAnsi="Tahoma"/>
          <w:color w:val="000000"/>
          <w:sz w:val="22"/>
          <w:szCs w:val="22"/>
          <w:rtl w:val="0"/>
        </w:rPr>
        <w:t xml:space="preserve"> and </w:t>
      </w:r>
      <w:r w:rsidDel="00000000" w:rsidR="00000000" w:rsidRPr="00000000">
        <w:rPr>
          <w:rFonts w:ascii="Courier New" w:cs="Courier New" w:eastAsia="Courier New" w:hAnsi="Courier New"/>
          <w:color w:val="000000"/>
          <w:sz w:val="22"/>
          <w:szCs w:val="22"/>
          <w:rtl w:val="0"/>
        </w:rPr>
        <w:t xml:space="preserve">month</w:t>
      </w:r>
      <w:r w:rsidDel="00000000" w:rsidR="00000000" w:rsidRPr="00000000">
        <w:rPr>
          <w:rFonts w:ascii="Tahoma" w:cs="Tahoma" w:eastAsia="Tahoma" w:hAnsi="Tahoma"/>
          <w:color w:val="000000"/>
          <w:sz w:val="22"/>
          <w:szCs w:val="22"/>
          <w:rtl w:val="0"/>
        </w:rPr>
        <w:t xml:space="preserve">, and the</w:t>
      </w:r>
      <w:r w:rsidDel="00000000" w:rsidR="00000000" w:rsidRPr="00000000">
        <w:rPr>
          <w:rFonts w:ascii="Courier New" w:cs="Courier New" w:eastAsia="Courier New" w:hAnsi="Courier New"/>
          <w:color w:val="000000"/>
          <w:sz w:val="22"/>
          <w:szCs w:val="22"/>
          <w:rtl w:val="0"/>
        </w:rPr>
        <w:t xml:space="preserve"> day </w:t>
      </w:r>
      <w:r w:rsidDel="00000000" w:rsidR="00000000" w:rsidRPr="00000000">
        <w:rPr>
          <w:rFonts w:ascii="Tahoma" w:cs="Tahoma" w:eastAsia="Tahoma" w:hAnsi="Tahoma"/>
          <w:color w:val="000000"/>
          <w:sz w:val="22"/>
          <w:szCs w:val="22"/>
          <w:rtl w:val="0"/>
        </w:rPr>
        <w:t xml:space="preserve">and</w:t>
      </w:r>
      <w:r w:rsidDel="00000000" w:rsidR="00000000" w:rsidRPr="00000000">
        <w:rPr>
          <w:rFonts w:ascii="Courier New" w:cs="Courier New" w:eastAsia="Courier New" w:hAnsi="Courier New"/>
          <w:color w:val="000000"/>
          <w:sz w:val="22"/>
          <w:szCs w:val="22"/>
          <w:rtl w:val="0"/>
        </w:rPr>
        <w:t xml:space="preserve"> month </w:t>
      </w:r>
      <w:r w:rsidDel="00000000" w:rsidR="00000000" w:rsidRPr="00000000">
        <w:rPr>
          <w:rFonts w:ascii="Tahoma" w:cs="Tahoma" w:eastAsia="Tahoma" w:hAnsi="Tahoma"/>
          <w:color w:val="000000"/>
          <w:sz w:val="22"/>
          <w:szCs w:val="22"/>
          <w:rtl w:val="0"/>
        </w:rPr>
        <w:t xml:space="preserve">of your birthday.  The method should return how many days remain until your birthday.</w:t>
      </w:r>
    </w:p>
    <w:p w:rsidR="00000000" w:rsidDel="00000000" w:rsidP="00000000" w:rsidRDefault="00000000" w:rsidRPr="00000000" w14:paraId="00000030">
      <w:pPr>
        <w:pageBreakBefore w:val="0"/>
        <w:rPr>
          <w:rFonts w:ascii="Tahoma" w:cs="Tahoma" w:eastAsia="Tahoma" w:hAnsi="Tahoma"/>
          <w:color w:val="000000"/>
          <w:sz w:val="22"/>
          <w:szCs w:val="22"/>
        </w:rPr>
      </w:pPr>
      <w:r w:rsidDel="00000000" w:rsidR="00000000" w:rsidRPr="00000000">
        <w:rPr>
          <w:rtl w:val="0"/>
        </w:rPr>
      </w:r>
    </w:p>
    <w:p w:rsidR="00000000" w:rsidDel="00000000" w:rsidP="00000000" w:rsidRDefault="00000000" w:rsidRPr="00000000" w14:paraId="00000031">
      <w:pPr>
        <w:pageBreakBefore w:val="0"/>
        <w:rPr>
          <w:rFonts w:ascii="Tahoma" w:cs="Tahoma" w:eastAsia="Tahoma" w:hAnsi="Tahoma"/>
          <w:color w:val="000000"/>
          <w:sz w:val="22"/>
          <w:szCs w:val="22"/>
        </w:rPr>
      </w:pPr>
      <w:r w:rsidDel="00000000" w:rsidR="00000000" w:rsidRPr="00000000">
        <w:rPr>
          <w:rFonts w:ascii="Tahoma" w:cs="Tahoma" w:eastAsia="Tahoma" w:hAnsi="Tahoma"/>
          <w:color w:val="000000"/>
          <w:sz w:val="22"/>
          <w:szCs w:val="22"/>
          <w:rtl w:val="0"/>
        </w:rPr>
        <w:t xml:space="preserve">For example, if today is April 5 and your birthday is January 23, the method would return 293, since there are 293 days remaining until your birthday (which isn’t until next year!)</w:t>
      </w:r>
    </w:p>
    <w:p w:rsidR="00000000" w:rsidDel="00000000" w:rsidP="00000000" w:rsidRDefault="00000000" w:rsidRPr="00000000" w14:paraId="00000032">
      <w:pPr>
        <w:pageBreakBefore w:val="0"/>
        <w:rPr>
          <w:rFonts w:ascii="Tahoma" w:cs="Tahoma" w:eastAsia="Tahoma" w:hAnsi="Tahoma"/>
          <w:color w:val="000000"/>
          <w:sz w:val="22"/>
          <w:szCs w:val="22"/>
        </w:rPr>
      </w:pPr>
      <w:r w:rsidDel="00000000" w:rsidR="00000000" w:rsidRPr="00000000">
        <w:rPr>
          <w:rtl w:val="0"/>
        </w:rPr>
      </w:r>
    </w:p>
    <w:p w:rsidR="00000000" w:rsidDel="00000000" w:rsidP="00000000" w:rsidRDefault="00000000" w:rsidRPr="00000000" w14:paraId="00000033">
      <w:pPr>
        <w:pageBreakBefore w:val="0"/>
        <w:rPr>
          <w:rFonts w:ascii="Tahoma" w:cs="Tahoma" w:eastAsia="Tahoma" w:hAnsi="Tahoma"/>
          <w:color w:val="000000"/>
          <w:sz w:val="22"/>
          <w:szCs w:val="22"/>
        </w:rPr>
      </w:pPr>
      <w:r w:rsidDel="00000000" w:rsidR="00000000" w:rsidRPr="00000000">
        <w:rPr>
          <w:rFonts w:ascii="Tahoma" w:cs="Tahoma" w:eastAsia="Tahoma" w:hAnsi="Tahoma"/>
          <w:color w:val="000000"/>
          <w:sz w:val="22"/>
          <w:szCs w:val="22"/>
          <w:rtl w:val="0"/>
        </w:rPr>
        <w:t xml:space="preserve">You should get the values of the 4 parameters from the user as part of the main method, then call your method using the 4 parameters entered.</w:t>
      </w:r>
    </w:p>
    <w:p w:rsidR="00000000" w:rsidDel="00000000" w:rsidP="00000000" w:rsidRDefault="00000000" w:rsidRPr="00000000" w14:paraId="00000034">
      <w:pPr>
        <w:pageBreakBefore w:val="0"/>
        <w:rPr>
          <w:rFonts w:ascii="Tahoma" w:cs="Tahoma" w:eastAsia="Tahoma" w:hAnsi="Tahoma"/>
          <w:color w:val="000000"/>
          <w:sz w:val="22"/>
          <w:szCs w:val="22"/>
        </w:rPr>
      </w:pPr>
      <w:r w:rsidDel="00000000" w:rsidR="00000000" w:rsidRPr="00000000">
        <w:rPr>
          <w:rtl w:val="0"/>
        </w:rPr>
      </w:r>
    </w:p>
    <w:p w:rsidR="00000000" w:rsidDel="00000000" w:rsidP="00000000" w:rsidRDefault="00000000" w:rsidRPr="00000000" w14:paraId="00000035">
      <w:pPr>
        <w:pageBreakBefore w:val="0"/>
        <w:rPr>
          <w:rFonts w:ascii="Courier New" w:cs="Courier New" w:eastAsia="Courier New" w:hAnsi="Courier New"/>
          <w:color w:val="00b050"/>
          <w:sz w:val="18"/>
          <w:szCs w:val="18"/>
        </w:rPr>
      </w:pPr>
      <w:r w:rsidDel="00000000" w:rsidR="00000000" w:rsidRPr="00000000">
        <w:rPr>
          <w:rFonts w:ascii="Courier New" w:cs="Courier New" w:eastAsia="Courier New" w:hAnsi="Courier New"/>
          <w:color w:val="00b050"/>
          <w:sz w:val="18"/>
          <w:szCs w:val="18"/>
          <w:rtl w:val="0"/>
        </w:rPr>
        <w:t xml:space="preserve">/* This program is slightly harder than it appears.  Your first instinct will probably be to subtract the number of days until your birthday from the current day.  However, this will prove quite tricky!  You're better off 'adding up' the days from today a little by little until your birthday is reached.</w:t>
      </w:r>
    </w:p>
    <w:p w:rsidR="00000000" w:rsidDel="00000000" w:rsidP="00000000" w:rsidRDefault="00000000" w:rsidRPr="00000000" w14:paraId="00000036">
      <w:pPr>
        <w:pageBreakBefore w:val="0"/>
        <w:tabs>
          <w:tab w:val="left" w:pos="5953"/>
        </w:tabs>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37">
      <w:pPr>
        <w:pageBreakBefore w:val="0"/>
        <w:tabs>
          <w:tab w:val="left" w:pos="5953"/>
        </w:tabs>
        <w:rPr>
          <w:rFonts w:ascii="Tahoma" w:cs="Tahoma" w:eastAsia="Tahoma" w:hAnsi="Tahoma"/>
          <w:sz w:val="22"/>
          <w:szCs w:val="22"/>
        </w:rPr>
      </w:pPr>
      <w:r w:rsidDel="00000000" w:rsidR="00000000" w:rsidRPr="00000000">
        <w:rPr>
          <w:rtl w:val="0"/>
        </w:rPr>
      </w:r>
    </w:p>
    <w:p w:rsidR="00000000" w:rsidDel="00000000" w:rsidP="00000000" w:rsidRDefault="00000000" w:rsidRPr="00000000" w14:paraId="00000038">
      <w:pPr>
        <w:pageBreakBefore w:val="0"/>
        <w:tabs>
          <w:tab w:val="left" w:pos="5953"/>
        </w:tabs>
        <w:rPr>
          <w:rFonts w:ascii="Tahoma" w:cs="Tahoma" w:eastAsia="Tahoma" w:hAnsi="Tahoma"/>
          <w:b w:val="1"/>
          <w:color w:val="ff0000"/>
          <w:sz w:val="22"/>
          <w:szCs w:val="22"/>
        </w:rPr>
      </w:pPr>
      <w:r w:rsidDel="00000000" w:rsidR="00000000" w:rsidRPr="00000000">
        <w:rPr>
          <w:rFonts w:ascii="Tahoma" w:cs="Tahoma" w:eastAsia="Tahoma" w:hAnsi="Tahoma"/>
          <w:b w:val="1"/>
          <w:color w:val="ff0000"/>
          <w:sz w:val="22"/>
          <w:szCs w:val="22"/>
          <w:rtl w:val="0"/>
        </w:rPr>
        <w:t xml:space="preserve">(Advanced) Pascal’s triangle</w:t>
      </w:r>
    </w:p>
    <w:p w:rsidR="00000000" w:rsidDel="00000000" w:rsidP="00000000" w:rsidRDefault="00000000" w:rsidRPr="00000000" w14:paraId="00000039">
      <w:pPr>
        <w:pageBreakBefore w:val="0"/>
        <w:tabs>
          <w:tab w:val="left" w:pos="5953"/>
        </w:tabs>
        <w:rPr>
          <w:rFonts w:ascii="Tahoma" w:cs="Tahoma" w:eastAsia="Tahoma" w:hAnsi="Tahoma"/>
          <w:b w:val="1"/>
          <w:color w:val="ff0000"/>
          <w:sz w:val="22"/>
          <w:szCs w:val="22"/>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Write the code to complete this method:</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000000"/>
          <w:sz w:val="22"/>
          <w:szCs w:val="22"/>
          <w:u w:val="none"/>
          <w:shd w:fill="auto" w:val="clear"/>
          <w:vertAlign w:val="baseline"/>
          <w:rtl w:val="0"/>
        </w:rPr>
        <w:t xml:space="preserve">public static void pascalsTriangle(int n)</w:t>
      </w: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ahoma" w:cs="Tahoma" w:eastAsia="Tahoma" w:hAnsi="Tahoma"/>
          <w:b w:val="0"/>
          <w:i w:val="0"/>
          <w:smallCaps w:val="0"/>
          <w:strike w:val="0"/>
          <w:color w:val="000000"/>
          <w:sz w:val="22"/>
          <w:szCs w:val="22"/>
          <w:u w:val="none"/>
          <w:shd w:fill="auto" w:val="clear"/>
          <w:vertAlign w:val="baseline"/>
        </w:rPr>
      </w:pP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that prints Pascal’s triangle with </w:t>
      </w:r>
      <w:r w:rsidDel="00000000" w:rsidR="00000000" w:rsidRPr="00000000">
        <w:rPr>
          <w:rFonts w:ascii="Tahoma" w:cs="Tahoma" w:eastAsia="Tahoma" w:hAnsi="Tahoma"/>
          <w:b w:val="0"/>
          <w:i w:val="1"/>
          <w:smallCaps w:val="0"/>
          <w:strike w:val="0"/>
          <w:color w:val="000000"/>
          <w:sz w:val="22"/>
          <w:szCs w:val="22"/>
          <w:u w:val="none"/>
          <w:shd w:fill="auto" w:val="clear"/>
          <w:vertAlign w:val="baseline"/>
          <w:rtl w:val="0"/>
        </w:rPr>
        <w:t xml:space="preserve">n </w:t>
      </w:r>
      <w:r w:rsidDel="00000000" w:rsidR="00000000" w:rsidRPr="00000000">
        <w:rPr>
          <w:rFonts w:ascii="Tahoma" w:cs="Tahoma" w:eastAsia="Tahoma" w:hAnsi="Tahoma"/>
          <w:b w:val="0"/>
          <w:i w:val="0"/>
          <w:smallCaps w:val="0"/>
          <w:strike w:val="0"/>
          <w:color w:val="000000"/>
          <w:sz w:val="22"/>
          <w:szCs w:val="22"/>
          <w:u w:val="none"/>
          <w:shd w:fill="auto" w:val="clear"/>
          <w:vertAlign w:val="baseline"/>
          <w:rtl w:val="0"/>
        </w:rPr>
        <w:t xml:space="preserve">number of rows.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ourier New" w:cs="Courier New" w:eastAsia="Courier New" w:hAnsi="Courier New"/>
          <w:b w:val="0"/>
          <w:i w:val="0"/>
          <w:smallCaps w:val="0"/>
          <w:strike w:val="0"/>
          <w:color w:val="00b05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Courier New" w:cs="Courier New" w:eastAsia="Courier New" w:hAnsi="Courier New"/>
          <w:b w:val="0"/>
          <w:i w:val="0"/>
          <w:smallCaps w:val="0"/>
          <w:strike w:val="0"/>
          <w:color w:val="00b05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b050"/>
          <w:sz w:val="18"/>
          <w:szCs w:val="18"/>
          <w:u w:val="none"/>
          <w:shd w:fill="auto" w:val="clear"/>
          <w:vertAlign w:val="baseline"/>
          <w:rtl w:val="0"/>
        </w:rPr>
        <w:t xml:space="preserve">//You may need to google ‘Pascal’s triangle’.  This a harder problem, but it can be done!  Arrays will be very useful here – remember, you can't change the size of an array, but you CAN re-initialize it</w:t>
      </w: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ahoma" w:cs="Tahoma" w:eastAsia="Tahoma" w:hAnsi="Tahoma"/>
          <w:b w:val="0"/>
          <w:i w:val="0"/>
          <w:smallCaps w:val="0"/>
          <w:strike w:val="0"/>
          <w:color w:val="00000a"/>
          <w:sz w:val="22"/>
          <w:szCs w:val="22"/>
          <w:u w:val="none"/>
          <w:shd w:fill="auto" w:val="clear"/>
          <w:vertAlign w:val="baseline"/>
        </w:rPr>
      </w:pPr>
      <w:r w:rsidDel="00000000" w:rsidR="00000000" w:rsidRPr="00000000">
        <w:rPr>
          <w:rFonts w:ascii="Courier New" w:cs="Courier New" w:eastAsia="Courier New" w:hAnsi="Courier New"/>
          <w:b w:val="0"/>
          <w:i w:val="0"/>
          <w:smallCaps w:val="0"/>
          <w:strike w:val="0"/>
          <w:color w:val="00000a"/>
          <w:sz w:val="22"/>
          <w:szCs w:val="22"/>
          <w:u w:val="none"/>
          <w:shd w:fill="auto" w:val="clear"/>
          <w:vertAlign w:val="baseline"/>
          <w:rtl w:val="0"/>
        </w:rPr>
        <w:t xml:space="preserve">pascalsTriangle(5)</w:t>
      </w:r>
      <w:r w:rsidDel="00000000" w:rsidR="00000000" w:rsidRPr="00000000">
        <w:rPr>
          <w:rFonts w:ascii="Liberation Serif" w:cs="Liberation Serif" w:eastAsia="Liberation Serif" w:hAnsi="Liberation Serif"/>
          <w:b w:val="0"/>
          <w:i w:val="0"/>
          <w:smallCaps w:val="0"/>
          <w:strike w:val="0"/>
          <w:color w:val="00000a"/>
          <w:sz w:val="22"/>
          <w:szCs w:val="22"/>
          <w:u w:val="none"/>
          <w:shd w:fill="auto" w:val="clear"/>
          <w:vertAlign w:val="baseline"/>
          <w:rtl w:val="0"/>
        </w:rPr>
        <w:t xml:space="preserve"> </w:t>
      </w:r>
      <w:r w:rsidDel="00000000" w:rsidR="00000000" w:rsidRPr="00000000">
        <w:rPr>
          <w:rFonts w:ascii="Tahoma" w:cs="Tahoma" w:eastAsia="Tahoma" w:hAnsi="Tahoma"/>
          <w:b w:val="0"/>
          <w:i w:val="0"/>
          <w:smallCaps w:val="0"/>
          <w:strike w:val="0"/>
          <w:color w:val="00000a"/>
          <w:sz w:val="22"/>
          <w:szCs w:val="22"/>
          <w:u w:val="none"/>
          <w:shd w:fill="auto" w:val="clear"/>
          <w:vertAlign w:val="baseline"/>
          <w:rtl w:val="0"/>
        </w:rPr>
        <w:t xml:space="preserve">would print the pattern on the left below:</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2057400</wp:posOffset>
            </wp:positionH>
            <wp:positionV relativeFrom="paragraph">
              <wp:posOffset>144035</wp:posOffset>
            </wp:positionV>
            <wp:extent cx="1276350" cy="1280160"/>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276350" cy="1280160"/>
                    </a:xfrm>
                    <a:prstGeom prst="rect"/>
                    <a:ln/>
                  </pic:spPr>
                </pic:pic>
              </a:graphicData>
            </a:graphic>
          </wp:anchor>
        </w:drawing>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709" w:right="0" w:firstLine="0"/>
        <w:jc w:val="left"/>
        <w:rPr>
          <w:rFonts w:ascii="Courier New" w:cs="Courier New" w:eastAsia="Courier New" w:hAnsi="Courier New"/>
          <w:b w:val="0"/>
          <w:i w:val="0"/>
          <w:smallCaps w:val="0"/>
          <w:strike w:val="0"/>
          <w:color w:val="00000a"/>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a"/>
          <w:sz w:val="20"/>
          <w:szCs w:val="20"/>
          <w:u w:val="none"/>
          <w:shd w:fill="auto" w:val="clear"/>
          <w:vertAlign w:val="baseline"/>
          <w:rtl w:val="0"/>
        </w:rPr>
        <w:t xml:space="preserve">1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709" w:right="0" w:firstLine="0"/>
        <w:jc w:val="left"/>
        <w:rPr>
          <w:rFonts w:ascii="Courier New" w:cs="Courier New" w:eastAsia="Courier New" w:hAnsi="Courier New"/>
          <w:b w:val="0"/>
          <w:i w:val="0"/>
          <w:smallCaps w:val="0"/>
          <w:strike w:val="0"/>
          <w:color w:val="00000a"/>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a"/>
          <w:sz w:val="20"/>
          <w:szCs w:val="20"/>
          <w:u w:val="none"/>
          <w:shd w:fill="auto" w:val="clear"/>
          <w:vertAlign w:val="baseline"/>
          <w:rtl w:val="0"/>
        </w:rPr>
        <w:t xml:space="preserve">1 1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709" w:right="0" w:firstLine="0"/>
        <w:jc w:val="left"/>
        <w:rPr>
          <w:rFonts w:ascii="Courier New" w:cs="Courier New" w:eastAsia="Courier New" w:hAnsi="Courier New"/>
          <w:b w:val="0"/>
          <w:i w:val="0"/>
          <w:smallCaps w:val="0"/>
          <w:strike w:val="0"/>
          <w:color w:val="00000a"/>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a"/>
          <w:sz w:val="20"/>
          <w:szCs w:val="20"/>
          <w:u w:val="none"/>
          <w:shd w:fill="auto" w:val="clear"/>
          <w:vertAlign w:val="baseline"/>
          <w:rtl w:val="0"/>
        </w:rPr>
        <w:t xml:space="preserve">1 2 1 </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1435100</wp:posOffset>
                </wp:positionH>
                <wp:positionV relativeFrom="paragraph">
                  <wp:posOffset>50800</wp:posOffset>
                </wp:positionV>
                <wp:extent cx="419735" cy="25400"/>
                <wp:effectExtent b="0" l="0" r="0" t="0"/>
                <wp:wrapSquare wrapText="bothSides" distB="0" distT="0" distL="0" distR="0"/>
                <wp:docPr id="1" name=""/>
                <a:graphic>
                  <a:graphicData uri="http://schemas.microsoft.com/office/word/2010/wordprocessingShape">
                    <wps:wsp>
                      <wps:cNvCnPr/>
                      <wps:spPr>
                        <a:xfrm>
                          <a:off x="5136480" y="3779640"/>
                          <a:ext cx="419040" cy="72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1435100</wp:posOffset>
                </wp:positionH>
                <wp:positionV relativeFrom="paragraph">
                  <wp:posOffset>50800</wp:posOffset>
                </wp:positionV>
                <wp:extent cx="419735" cy="25400"/>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419735" cy="25400"/>
                        </a:xfrm>
                        <a:prstGeom prst="rect"/>
                        <a:ln/>
                      </pic:spPr>
                    </pic:pic>
                  </a:graphicData>
                </a:graphic>
              </wp:anchor>
            </w:drawing>
          </mc:Fallback>
        </mc:AlternateConten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709" w:right="0" w:firstLine="0"/>
        <w:jc w:val="left"/>
        <w:rPr>
          <w:rFonts w:ascii="Courier New" w:cs="Courier New" w:eastAsia="Courier New" w:hAnsi="Courier New"/>
          <w:b w:val="0"/>
          <w:i w:val="0"/>
          <w:smallCaps w:val="0"/>
          <w:strike w:val="0"/>
          <w:color w:val="00000a"/>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a"/>
          <w:sz w:val="20"/>
          <w:szCs w:val="20"/>
          <w:u w:val="none"/>
          <w:shd w:fill="auto" w:val="clear"/>
          <w:vertAlign w:val="baseline"/>
          <w:rtl w:val="0"/>
        </w:rPr>
        <w:t xml:space="preserve">1 3 3 1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709" w:right="0" w:firstLine="0"/>
        <w:jc w:val="left"/>
        <w:rPr>
          <w:rFonts w:ascii="Courier New" w:cs="Courier New" w:eastAsia="Courier New" w:hAnsi="Courier New"/>
          <w:b w:val="0"/>
          <w:i w:val="0"/>
          <w:smallCaps w:val="0"/>
          <w:strike w:val="0"/>
          <w:color w:val="00000a"/>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a"/>
          <w:sz w:val="20"/>
          <w:szCs w:val="20"/>
          <w:u w:val="none"/>
          <w:shd w:fill="auto" w:val="clear"/>
          <w:vertAlign w:val="baseline"/>
          <w:rtl w:val="0"/>
        </w:rPr>
        <w:t xml:space="preserve">1 4 6 4 1 </w:t>
      </w:r>
    </w:p>
    <w:p w:rsidR="00000000" w:rsidDel="00000000" w:rsidP="00000000" w:rsidRDefault="00000000" w:rsidRPr="00000000" w14:paraId="00000046">
      <w:pPr>
        <w:pageBreakBefore w:val="0"/>
        <w:rPr>
          <w:rFonts w:ascii="Tahoma" w:cs="Tahoma" w:eastAsia="Tahoma" w:hAnsi="Tahoma"/>
          <w:b w:val="1"/>
          <w:color w:val="6666ff"/>
          <w:sz w:val="22"/>
          <w:szCs w:val="22"/>
        </w:rPr>
      </w:pPr>
      <w:r w:rsidDel="00000000" w:rsidR="00000000" w:rsidRPr="00000000">
        <w:rPr>
          <w:rtl w:val="0"/>
        </w:rPr>
      </w:r>
    </w:p>
    <w:sectPr>
      <w:headerReference r:id="rId8" w:type="default"/>
      <w:headerReference r:id="rId9" w:type="first"/>
      <w:headerReference r:id="rId10" w:type="even"/>
      <w:footerReference r:id="rId11" w:type="default"/>
      <w:footerReference r:id="rId12" w:type="first"/>
      <w:footerReference r:id="rId13" w:type="even"/>
      <w:pgSz w:h="15840" w:w="12240" w:orient="portrait"/>
      <w:pgMar w:bottom="720" w:top="720" w:left="720" w:right="72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Arial"/>
  <w:font w:name="Tahoma">
    <w:embedRegular w:fontKey="{00000000-0000-0000-0000-000000000000}" r:id="rId1" w:subsetted="0"/>
    <w:embedBold w:fontKey="{00000000-0000-0000-0000-000000000000}" r:id="rId2" w:subsetted="0"/>
  </w:font>
  <w:font w:name="Liberation Serif"/>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Liberation Serif" w:cs="Liberation Serif" w:eastAsia="Liberation Serif" w:hAnsi="Liberation Serif"/>
        <w:b w:val="0"/>
        <w:i w:val="0"/>
        <w:smallCaps w:val="0"/>
        <w:strike w:val="0"/>
        <w:color w:val="00000a"/>
        <w:sz w:val="20"/>
        <w:szCs w:val="20"/>
        <w:u w:val="none"/>
        <w:shd w:fill="auto" w:val="clear"/>
        <w:vertAlign w:val="baseline"/>
      </w:rPr>
    </w:pPr>
    <w:r w:rsidDel="00000000" w:rsidR="00000000" w:rsidRPr="00000000">
      <w:rPr>
        <w:rFonts w:ascii="Tahoma" w:cs="Tahoma" w:eastAsia="Tahoma" w:hAnsi="Tahoma"/>
        <w:b w:val="0"/>
        <w:i w:val="1"/>
        <w:smallCaps w:val="0"/>
        <w:strike w:val="0"/>
        <w:color w:val="00000a"/>
        <w:sz w:val="16"/>
        <w:szCs w:val="16"/>
        <w:u w:val="none"/>
        <w:shd w:fill="auto" w:val="clear"/>
        <w:vertAlign w:val="baseline"/>
        <w:rtl w:val="0"/>
      </w:rPr>
      <w:t xml:space="preserve">Page </w:t>
    </w:r>
    <w:r w:rsidDel="00000000" w:rsidR="00000000" w:rsidRPr="00000000">
      <w:rPr>
        <w:rFonts w:ascii="Tahoma" w:cs="Tahoma" w:eastAsia="Tahoma" w:hAnsi="Tahoma"/>
        <w:b w:val="1"/>
        <w:i w:val="1"/>
        <w:smallCaps w:val="0"/>
        <w:strike w:val="0"/>
        <w:color w:val="00000a"/>
        <w:sz w:val="16"/>
        <w:szCs w:val="16"/>
        <w:u w:val="none"/>
        <w:shd w:fill="auto" w:val="clear"/>
        <w:vertAlign w:val="baseline"/>
      </w:rPr>
      <w:fldChar w:fldCharType="begin"/>
      <w:instrText xml:space="preserve">PAGE</w:instrText>
      <w:fldChar w:fldCharType="separate"/>
      <w:fldChar w:fldCharType="end"/>
    </w:r>
    <w:r w:rsidDel="00000000" w:rsidR="00000000" w:rsidRPr="00000000">
      <w:rPr>
        <w:rFonts w:ascii="Tahoma" w:cs="Tahoma" w:eastAsia="Tahoma" w:hAnsi="Tahoma"/>
        <w:b w:val="0"/>
        <w:i w:val="1"/>
        <w:smallCaps w:val="0"/>
        <w:strike w:val="0"/>
        <w:color w:val="00000a"/>
        <w:sz w:val="16"/>
        <w:szCs w:val="16"/>
        <w:u w:val="none"/>
        <w:shd w:fill="auto" w:val="clear"/>
        <w:vertAlign w:val="baseline"/>
        <w:rtl w:val="0"/>
      </w:rPr>
      <w:t xml:space="preserve"> of </w:t>
    </w:r>
    <w:r w:rsidDel="00000000" w:rsidR="00000000" w:rsidRPr="00000000">
      <w:rPr>
        <w:rFonts w:ascii="Tahoma" w:cs="Tahoma" w:eastAsia="Tahoma" w:hAnsi="Tahoma"/>
        <w:b w:val="1"/>
        <w:i w:val="1"/>
        <w:smallCaps w:val="0"/>
        <w:strike w:val="0"/>
        <w:color w:val="00000a"/>
        <w:sz w:val="16"/>
        <w:szCs w:val="16"/>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Liberation Serif" w:cs="Liberation Serif" w:eastAsia="Liberation Serif" w:hAnsi="Liberation Serif"/>
        <w:b w:val="0"/>
        <w:i w:val="0"/>
        <w:smallCaps w:val="0"/>
        <w:strike w:val="0"/>
        <w:color w:val="00000a"/>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936" w:hanging="576"/>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color w:val="00000a"/>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footer" Target="footer3.xml"/><Relationship Id="rId10" Type="http://schemas.openxmlformats.org/officeDocument/2006/relationships/header" Target="header2.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