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Frequently Asked Questions about Lab 27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Mr. McCoy will add more Q &amp; A here as students work through the lab and ask questions.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 How do I get started?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A: You should watch the Lab 26 &amp; 27 Tips and Tricks video.  A couple problems are completed for you.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 How do I do this lab?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A: If you are finding this lab difficult, it might be a weakness in your String manipulation skills.  Please refer back to the notes for Lesson 19 and Lesson 20 for information about length(), substring(), charAt(), etc.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