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OOP Lab03 – Calculator</w:t>
      </w:r>
    </w:p>
    <w:p w:rsidR="00000000" w:rsidDel="00000000" w:rsidP="00000000" w:rsidRDefault="00000000" w:rsidRPr="00000000" w14:paraId="00000002">
      <w:pPr>
        <w:pageBreakBefore w:val="0"/>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Fonts w:ascii="Tahoma" w:cs="Tahoma" w:eastAsia="Tahoma" w:hAnsi="Tahoma"/>
          <w:rtl w:val="0"/>
        </w:rPr>
        <w:t xml:space="preserve">The goal of this lab is</w:t>
      </w:r>
      <w:r w:rsidDel="00000000" w:rsidR="00000000" w:rsidRPr="00000000">
        <w:rPr>
          <w:rFonts w:ascii="Tahoma" w:cs="Tahoma" w:eastAsia="Tahoma" w:hAnsi="Tahoma"/>
          <w:vertAlign w:val="subscript"/>
          <w:rtl w:val="0"/>
        </w:rPr>
        <w:t xml:space="preserve"> </w:t>
      </w:r>
      <w:r w:rsidDel="00000000" w:rsidR="00000000" w:rsidRPr="00000000">
        <w:rPr>
          <w:rFonts w:ascii="Tahoma" w:cs="Tahoma" w:eastAsia="Tahoma" w:hAnsi="Tahoma"/>
          <w:rtl w:val="0"/>
        </w:rPr>
        <w:t xml:space="preserve">to create a Calculator class.  The Calculator class will model a very simple calculator that performs single calculations based on 2 numbers and an operation.  </w:t>
      </w:r>
    </w:p>
    <w:p w:rsidR="00000000" w:rsidDel="00000000" w:rsidP="00000000" w:rsidRDefault="00000000" w:rsidRPr="00000000" w14:paraId="00000004">
      <w:pPr>
        <w:pageBreakBefore w:val="0"/>
        <w:rPr>
          <w:rFonts w:ascii="Tahoma" w:cs="Tahoma" w:eastAsia="Tahoma" w:hAnsi="Tahoma"/>
          <w:u w:val="single"/>
        </w:rPr>
      </w:pPr>
      <w:r w:rsidDel="00000000" w:rsidR="00000000" w:rsidRPr="00000000">
        <w:rPr>
          <w:rFonts w:ascii="Tahoma" w:cs="Tahoma" w:eastAsia="Tahoma" w:hAnsi="Tahoma"/>
          <w:sz w:val="36"/>
          <w:szCs w:val="36"/>
          <w:rtl w:val="0"/>
        </w:rPr>
        <w:t xml:space="preserve">This lab is a code-along.  Follow along with this video.  Code what I code while you are watching. </w:t>
      </w:r>
      <w:hyperlink r:id="rId6">
        <w:r w:rsidDel="00000000" w:rsidR="00000000" w:rsidRPr="00000000">
          <w:rPr>
            <w:rFonts w:ascii="Tahoma" w:cs="Tahoma" w:eastAsia="Tahoma" w:hAnsi="Tahoma"/>
            <w:color w:val="1155cc"/>
            <w:u w:val="single"/>
            <w:rtl w:val="0"/>
          </w:rPr>
          <w:t xml:space="preserve">https://youtu.be/wt68COnEsuc</w:t>
        </w:r>
      </w:hyperlink>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u w:val="single"/>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rPr>
      </w:pPr>
      <w:r w:rsidDel="00000000" w:rsidR="00000000" w:rsidRPr="00000000">
        <w:rPr>
          <w:rFonts w:ascii="Tahoma" w:cs="Tahoma" w:eastAsia="Tahoma" w:hAnsi="Tahoma"/>
          <w:color w:val="ff0000"/>
          <w:sz w:val="36"/>
          <w:szCs w:val="36"/>
          <w:u w:val="single"/>
          <w:rtl w:val="0"/>
        </w:rPr>
        <w:t xml:space="preserve">When the video is done</w:t>
      </w:r>
      <w:r w:rsidDel="00000000" w:rsidR="00000000" w:rsidRPr="00000000">
        <w:rPr>
          <w:rFonts w:ascii="Tahoma" w:cs="Tahoma" w:eastAsia="Tahoma" w:hAnsi="Tahoma"/>
          <w:rtl w:val="0"/>
        </w:rPr>
        <w:t xml:space="preserve">, make some improvements to your code.   </w:t>
      </w:r>
    </w:p>
    <w:p w:rsidR="00000000" w:rsidDel="00000000" w:rsidP="00000000" w:rsidRDefault="00000000" w:rsidRPr="00000000" w14:paraId="00000007">
      <w:pPr>
        <w:pageBreakBefore w:val="0"/>
        <w:rPr>
          <w:rFonts w:ascii="Tahoma" w:cs="Tahoma" w:eastAsia="Tahoma" w:hAnsi="Tahoma"/>
        </w:rPr>
      </w:pPr>
      <w:r w:rsidDel="00000000" w:rsidR="00000000" w:rsidRPr="00000000">
        <w:rPr>
          <w:rFonts w:ascii="Tahoma" w:cs="Tahoma" w:eastAsia="Tahoma" w:hAnsi="Tahoma"/>
          <w:rtl w:val="0"/>
        </w:rPr>
        <w:t xml:space="preserve">Add a method to the Calculator class called </w:t>
      </w:r>
      <w:r w:rsidDel="00000000" w:rsidR="00000000" w:rsidRPr="00000000">
        <w:rPr>
          <w:rFonts w:ascii="Courier New" w:cs="Courier New" w:eastAsia="Courier New" w:hAnsi="Courier New"/>
          <w:rtl w:val="0"/>
        </w:rPr>
        <w:t xml:space="preserve">getProblem()</w:t>
      </w:r>
      <w:r w:rsidDel="00000000" w:rsidR="00000000" w:rsidRPr="00000000">
        <w:rPr>
          <w:rFonts w:ascii="Tahoma" w:cs="Tahoma" w:eastAsia="Tahoma" w:hAnsi="Tahoma"/>
          <w:rtl w:val="0"/>
        </w:rPr>
        <w:t xml:space="preserve"> that </w:t>
      </w:r>
      <w:r w:rsidDel="00000000" w:rsidR="00000000" w:rsidRPr="00000000">
        <w:rPr>
          <w:rFonts w:ascii="Tahoma" w:cs="Tahoma" w:eastAsia="Tahoma" w:hAnsi="Tahoma"/>
          <w:b w:val="1"/>
          <w:rtl w:val="0"/>
        </w:rPr>
        <w:t xml:space="preserve">returns a String</w:t>
      </w:r>
      <w:r w:rsidDel="00000000" w:rsidR="00000000" w:rsidRPr="00000000">
        <w:rPr>
          <w:rFonts w:ascii="Tahoma" w:cs="Tahoma" w:eastAsia="Tahoma" w:hAnsi="Tahoma"/>
          <w:rtl w:val="0"/>
        </w:rPr>
        <w:t xml:space="preserve"> containing the currently loaded problem.  Example “5.0 * 3.0“</w:t>
      </w:r>
    </w:p>
    <w:p w:rsidR="00000000" w:rsidDel="00000000" w:rsidP="00000000" w:rsidRDefault="00000000" w:rsidRPr="00000000" w14:paraId="00000008">
      <w:pPr>
        <w:pageBreakBefore w:val="0"/>
        <w:rPr>
          <w:rFonts w:ascii="Tahoma" w:cs="Tahoma" w:eastAsia="Tahoma" w:hAnsi="Tahoma"/>
        </w:rPr>
      </w:pPr>
      <w:r w:rsidDel="00000000" w:rsidR="00000000" w:rsidRPr="00000000">
        <w:rPr>
          <w:rFonts w:ascii="Tahoma" w:cs="Tahoma" w:eastAsia="Tahoma" w:hAnsi="Tahoma"/>
          <w:rtl w:val="0"/>
        </w:rPr>
        <w:t xml:space="preserve">Remove the line of code from your runner that creates a variable called answer.  There’s not reason to store that data locally in the runner.  When you want to know the answer, just ask the calculator object to give it to you!</w:t>
      </w:r>
    </w:p>
    <w:p w:rsidR="00000000" w:rsidDel="00000000" w:rsidP="00000000" w:rsidRDefault="00000000" w:rsidRPr="00000000" w14:paraId="00000009">
      <w:pPr>
        <w:pageBreakBefore w:val="0"/>
        <w:rPr>
          <w:rFonts w:ascii="Tahoma" w:cs="Tahoma" w:eastAsia="Tahoma" w:hAnsi="Tahoma"/>
        </w:rPr>
      </w:pPr>
      <w:r w:rsidDel="00000000" w:rsidR="00000000" w:rsidRPr="00000000">
        <w:rPr>
          <w:rFonts w:ascii="Tahoma" w:cs="Tahoma" w:eastAsia="Tahoma" w:hAnsi="Tahoma"/>
          <w:rtl w:val="0"/>
        </w:rPr>
        <w:t xml:space="preserve">Edit the runner so that it displays the problem AND answer using calls to getProblem() and getAnswer().  Example:  5 * 3 = 15.0</w:t>
      </w:r>
    </w:p>
    <w:p w:rsidR="00000000" w:rsidDel="00000000" w:rsidP="00000000" w:rsidRDefault="00000000" w:rsidRPr="00000000" w14:paraId="0000000A">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first number &gt;&gt;&gt; </w:t>
      </w:r>
      <w:r w:rsidDel="00000000" w:rsidR="00000000" w:rsidRPr="00000000">
        <w:rPr>
          <w:rFonts w:ascii="Courier New" w:cs="Courier New" w:eastAsia="Courier New" w:hAnsi="Courier New"/>
          <w:b w:val="1"/>
          <w:color w:val="ff0000"/>
          <w:rtl w:val="0"/>
        </w:rPr>
        <w:t xml:space="preserve">5</w:t>
      </w:r>
      <w:r w:rsidDel="00000000" w:rsidR="00000000" w:rsidRPr="00000000">
        <w:rPr>
          <w:rtl w:val="0"/>
        </w:rPr>
      </w:r>
    </w:p>
    <w:p w:rsidR="00000000" w:rsidDel="00000000" w:rsidP="00000000" w:rsidRDefault="00000000" w:rsidRPr="00000000" w14:paraId="0000000B">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second number &gt;&gt;&gt; </w:t>
      </w:r>
      <w:r w:rsidDel="00000000" w:rsidR="00000000" w:rsidRPr="00000000">
        <w:rPr>
          <w:rFonts w:ascii="Courier New" w:cs="Courier New" w:eastAsia="Courier New" w:hAnsi="Courier New"/>
          <w:b w:val="1"/>
          <w:color w:val="ff0000"/>
          <w:rtl w:val="0"/>
        </w:rPr>
        <w:t xml:space="preserve">3</w:t>
      </w:r>
      <w:r w:rsidDel="00000000" w:rsidR="00000000" w:rsidRPr="00000000">
        <w:rPr>
          <w:rtl w:val="0"/>
        </w:rPr>
      </w:r>
    </w:p>
    <w:p w:rsidR="00000000" w:rsidDel="00000000" w:rsidP="00000000" w:rsidRDefault="00000000" w:rsidRPr="00000000" w14:paraId="0000000C">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Addition</w:t>
      </w:r>
    </w:p>
    <w:p w:rsidR="00000000" w:rsidDel="00000000" w:rsidP="00000000" w:rsidRDefault="00000000" w:rsidRPr="00000000" w14:paraId="0000000D">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Subtraction</w:t>
      </w:r>
    </w:p>
    <w:p w:rsidR="00000000" w:rsidDel="00000000" w:rsidP="00000000" w:rsidRDefault="00000000" w:rsidRPr="00000000" w14:paraId="0000000E">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Multiplication</w:t>
      </w:r>
    </w:p>
    <w:p w:rsidR="00000000" w:rsidDel="00000000" w:rsidP="00000000" w:rsidRDefault="00000000" w:rsidRPr="00000000" w14:paraId="0000000F">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Division</w:t>
      </w:r>
    </w:p>
    <w:p w:rsidR="00000000" w:rsidDel="00000000" w:rsidP="00000000" w:rsidRDefault="00000000" w:rsidRPr="00000000" w14:paraId="0000001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Modulus</w:t>
      </w:r>
    </w:p>
    <w:p w:rsidR="00000000" w:rsidDel="00000000" w:rsidP="00000000" w:rsidRDefault="00000000" w:rsidRPr="00000000" w14:paraId="00000011">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 Exponentiation</w:t>
      </w:r>
    </w:p>
    <w:p w:rsidR="00000000" w:rsidDel="00000000" w:rsidP="00000000" w:rsidRDefault="00000000" w:rsidRPr="00000000" w14:paraId="00000012">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Which operation? &gt;&gt;&gt; </w:t>
      </w:r>
      <w:r w:rsidDel="00000000" w:rsidR="00000000" w:rsidRPr="00000000">
        <w:rPr>
          <w:rFonts w:ascii="Courier New" w:cs="Courier New" w:eastAsia="Courier New" w:hAnsi="Courier New"/>
          <w:b w:val="1"/>
          <w:color w:val="ff0000"/>
          <w:rtl w:val="0"/>
        </w:rPr>
        <w:t xml:space="preserve">3</w:t>
      </w:r>
      <w:r w:rsidDel="00000000" w:rsidR="00000000" w:rsidRPr="00000000">
        <w:rPr>
          <w:rtl w:val="0"/>
        </w:rPr>
      </w:r>
    </w:p>
    <w:p w:rsidR="00000000" w:rsidDel="00000000" w:rsidP="00000000" w:rsidRDefault="00000000" w:rsidRPr="00000000" w14:paraId="00000013">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 * 3.0 = 15.0</w:t>
      </w:r>
    </w:p>
    <w:p w:rsidR="00000000" w:rsidDel="00000000" w:rsidP="00000000" w:rsidRDefault="00000000" w:rsidRPr="00000000" w14:paraId="00000014">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Perform another calculation? (y/n) &gt;&gt;&gt; </w:t>
      </w:r>
      <w:r w:rsidDel="00000000" w:rsidR="00000000" w:rsidRPr="00000000">
        <w:rPr>
          <w:rFonts w:ascii="Courier New" w:cs="Courier New" w:eastAsia="Courier New" w:hAnsi="Courier New"/>
          <w:b w:val="1"/>
          <w:color w:val="ff0000"/>
          <w:rtl w:val="0"/>
        </w:rPr>
        <w:t xml:space="preserve">y</w:t>
      </w:r>
      <w:r w:rsidDel="00000000" w:rsidR="00000000" w:rsidRPr="00000000">
        <w:rPr>
          <w:rtl w:val="0"/>
        </w:rPr>
      </w:r>
    </w:p>
    <w:p w:rsidR="00000000" w:rsidDel="00000000" w:rsidP="00000000" w:rsidRDefault="00000000" w:rsidRPr="00000000" w14:paraId="00000016">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first number &gt;&gt;&gt; </w:t>
      </w:r>
      <w:r w:rsidDel="00000000" w:rsidR="00000000" w:rsidRPr="00000000">
        <w:rPr>
          <w:rFonts w:ascii="Courier New" w:cs="Courier New" w:eastAsia="Courier New" w:hAnsi="Courier New"/>
          <w:b w:val="1"/>
          <w:color w:val="ff0000"/>
          <w:rtl w:val="0"/>
        </w:rPr>
        <w:t xml:space="preserve">80</w:t>
      </w:r>
      <w:r w:rsidDel="00000000" w:rsidR="00000000" w:rsidRPr="00000000">
        <w:rPr>
          <w:rtl w:val="0"/>
        </w:rPr>
      </w:r>
    </w:p>
    <w:p w:rsidR="00000000" w:rsidDel="00000000" w:rsidP="00000000" w:rsidRDefault="00000000" w:rsidRPr="00000000" w14:paraId="0000001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second number &gt;&gt;&gt; 2</w:t>
      </w:r>
    </w:p>
    <w:p w:rsidR="00000000" w:rsidDel="00000000" w:rsidP="00000000" w:rsidRDefault="00000000" w:rsidRPr="00000000" w14:paraId="00000019">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Addition</w:t>
      </w:r>
    </w:p>
    <w:p w:rsidR="00000000" w:rsidDel="00000000" w:rsidP="00000000" w:rsidRDefault="00000000" w:rsidRPr="00000000" w14:paraId="0000001A">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Subtraction</w:t>
      </w:r>
    </w:p>
    <w:p w:rsidR="00000000" w:rsidDel="00000000" w:rsidP="00000000" w:rsidRDefault="00000000" w:rsidRPr="00000000" w14:paraId="0000001B">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Multiplication</w:t>
      </w:r>
    </w:p>
    <w:p w:rsidR="00000000" w:rsidDel="00000000" w:rsidP="00000000" w:rsidRDefault="00000000" w:rsidRPr="00000000" w14:paraId="0000001C">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Division</w:t>
      </w:r>
    </w:p>
    <w:p w:rsidR="00000000" w:rsidDel="00000000" w:rsidP="00000000" w:rsidRDefault="00000000" w:rsidRPr="00000000" w14:paraId="0000001D">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Modulus</w:t>
      </w:r>
    </w:p>
    <w:p w:rsidR="00000000" w:rsidDel="00000000" w:rsidP="00000000" w:rsidRDefault="00000000" w:rsidRPr="00000000" w14:paraId="0000001E">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 Exponentiation</w:t>
      </w:r>
    </w:p>
    <w:p w:rsidR="00000000" w:rsidDel="00000000" w:rsidP="00000000" w:rsidRDefault="00000000" w:rsidRPr="00000000" w14:paraId="0000001F">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Which operation? &gt;&gt;&gt; </w:t>
      </w:r>
      <w:r w:rsidDel="00000000" w:rsidR="00000000" w:rsidRPr="00000000">
        <w:rPr>
          <w:rFonts w:ascii="Courier New" w:cs="Courier New" w:eastAsia="Courier New" w:hAnsi="Courier New"/>
          <w:b w:val="1"/>
          <w:color w:val="ff0000"/>
          <w:rtl w:val="0"/>
        </w:rPr>
        <w:t xml:space="preserve">4</w:t>
      </w:r>
      <w:r w:rsidDel="00000000" w:rsidR="00000000" w:rsidRPr="00000000">
        <w:rPr>
          <w:rtl w:val="0"/>
        </w:rPr>
      </w:r>
    </w:p>
    <w:p w:rsidR="00000000" w:rsidDel="00000000" w:rsidP="00000000" w:rsidRDefault="00000000" w:rsidRPr="00000000" w14:paraId="0000002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80.0 / 2.0 = 40.0</w:t>
      </w:r>
    </w:p>
    <w:p w:rsidR="00000000" w:rsidDel="00000000" w:rsidP="00000000" w:rsidRDefault="00000000" w:rsidRPr="00000000" w14:paraId="00000021">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Perform another calculation? (y/n) &gt;&gt;&gt; </w:t>
      </w:r>
      <w:r w:rsidDel="00000000" w:rsidR="00000000" w:rsidRPr="00000000">
        <w:rPr>
          <w:rFonts w:ascii="Courier New" w:cs="Courier New" w:eastAsia="Courier New" w:hAnsi="Courier New"/>
          <w:b w:val="1"/>
          <w:color w:val="ff0000"/>
          <w:rtl w:val="0"/>
        </w:rPr>
        <w:t xml:space="preserve">n</w:t>
      </w:r>
    </w:p>
    <w:p w:rsidR="00000000" w:rsidDel="00000000" w:rsidP="00000000" w:rsidRDefault="00000000" w:rsidRPr="00000000" w14:paraId="00000023">
      <w:pPr>
        <w:pageBreakBefore w:val="0"/>
        <w:rPr>
          <w:rFonts w:ascii="Courier New" w:cs="Courier New" w:eastAsia="Courier New" w:hAnsi="Courier New"/>
          <w:b w:val="1"/>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24">
      <w:pPr>
        <w:pageBreakBefore w:val="0"/>
        <w:jc w:val="center"/>
        <w:rPr>
          <w:rFonts w:ascii="Courier New" w:cs="Courier New" w:eastAsia="Courier New" w:hAnsi="Courier New"/>
          <w:sz w:val="18"/>
          <w:szCs w:val="18"/>
        </w:rPr>
      </w:pPr>
      <w:r w:rsidDel="00000000" w:rsidR="00000000" w:rsidRPr="00000000">
        <w:rPr>
          <w:rFonts w:ascii="Courier New" w:cs="Courier New" w:eastAsia="Courier New" w:hAnsi="Courier New"/>
          <w:b w:val="1"/>
          <w:color w:val="ff0000"/>
          <w:sz w:val="28"/>
          <w:szCs w:val="28"/>
          <w:rtl w:val="0"/>
        </w:rPr>
        <w:t xml:space="preserve">THIS PICTURE GIVES A HINT ABOUT WHAT I'M LOOKING FOR!!!!</w:t>
      </w:r>
      <w:r w:rsidDel="00000000" w:rsidR="00000000" w:rsidRPr="00000000">
        <w:rPr>
          <w:rFonts w:ascii="Courier New" w:cs="Courier New" w:eastAsia="Courier New" w:hAnsi="Courier New"/>
          <w:b w:val="1"/>
          <w:color w:val="ff0000"/>
        </w:rPr>
        <w:drawing>
          <wp:inline distB="0" distT="0" distL="0" distR="0">
            <wp:extent cx="6854190" cy="7045960"/>
            <wp:effectExtent b="12700" l="12700" r="12700" t="12700"/>
            <wp:docPr descr="C:\Users\mccoykr\Dropbox\CS - Altered Bunn Curriculum (AKA McCoy Curriculum)\CS 1 Labs\Lab30-ObjectsIntro\OOP Lab03 (Sample Output).gif" id="1" name="image1.gif"/>
            <a:graphic>
              <a:graphicData uri="http://schemas.openxmlformats.org/drawingml/2006/picture">
                <pic:pic>
                  <pic:nvPicPr>
                    <pic:cNvPr descr="C:\Users\mccoykr\Dropbox\CS - Altered Bunn Curriculum (AKA McCoy Curriculum)\CS 1 Labs\Lab30-ObjectsIntro\OOP Lab03 (Sample Output).gif" id="0" name="image1.gif"/>
                    <pic:cNvPicPr preferRelativeResize="0"/>
                  </pic:nvPicPr>
                  <pic:blipFill>
                    <a:blip r:embed="rId7"/>
                    <a:srcRect b="0" l="0" r="0" t="0"/>
                    <a:stretch>
                      <a:fillRect/>
                    </a:stretch>
                  </pic:blipFill>
                  <pic:spPr>
                    <a:xfrm>
                      <a:off x="0" y="0"/>
                      <a:ext cx="6854190" cy="704596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t68COnEsuc" TargetMode="Externa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