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0E1" w:rsidRPr="009479AA" w:rsidRDefault="007050E1" w:rsidP="007050E1">
      <w:pPr>
        <w:jc w:val="center"/>
        <w:rPr>
          <w:b/>
          <w:color w:val="auto"/>
          <w:sz w:val="32"/>
          <w:szCs w:val="32"/>
          <w:lang w:val="el-GR"/>
        </w:rPr>
      </w:pPr>
      <w:r w:rsidRPr="009479AA">
        <w:rPr>
          <w:b/>
          <w:color w:val="auto"/>
          <w:sz w:val="32"/>
          <w:szCs w:val="32"/>
          <w:lang w:val="el-GR"/>
        </w:rPr>
        <w:t>ΠΕΡΙΓΡΑΦΗ ΤΗΣ ΔΙΑΔΙΚΑΣΙΑΣ ΕΚΤΕΛΕΣΗΣ ΤΩΝ</w:t>
      </w:r>
    </w:p>
    <w:p w:rsidR="007050E1" w:rsidRDefault="007050E1" w:rsidP="007050E1">
      <w:pPr>
        <w:jc w:val="center"/>
        <w:rPr>
          <w:b/>
          <w:color w:val="auto"/>
          <w:sz w:val="32"/>
          <w:szCs w:val="32"/>
          <w:lang w:val="el-GR"/>
        </w:rPr>
      </w:pPr>
      <w:r w:rsidRPr="009479AA">
        <w:rPr>
          <w:b/>
          <w:color w:val="auto"/>
          <w:sz w:val="32"/>
          <w:szCs w:val="32"/>
          <w:lang w:val="el-GR"/>
        </w:rPr>
        <w:t>ΕΡΓΑΣΤΗΡΙΑΚΩΝ ΑΣΚΗΣΕΩΝ</w:t>
      </w:r>
    </w:p>
    <w:p w:rsidR="007050E1" w:rsidRPr="009479AA" w:rsidRDefault="007050E1" w:rsidP="007050E1">
      <w:pPr>
        <w:jc w:val="center"/>
        <w:rPr>
          <w:b/>
          <w:color w:val="auto"/>
          <w:sz w:val="32"/>
          <w:szCs w:val="32"/>
          <w:lang w:val="el-GR"/>
        </w:rPr>
      </w:pPr>
    </w:p>
    <w:p w:rsidR="007050E1" w:rsidRPr="009479AA" w:rsidRDefault="007050E1" w:rsidP="007050E1">
      <w:pPr>
        <w:jc w:val="both"/>
        <w:rPr>
          <w:color w:val="auto"/>
          <w:lang w:val="el-GR"/>
        </w:rPr>
      </w:pPr>
      <w:r w:rsidRPr="009479AA">
        <w:rPr>
          <w:color w:val="auto"/>
          <w:lang w:val="el-GR"/>
        </w:rPr>
        <w:t xml:space="preserve">Ο  σκοπός   του   εργαστηρίου   είναι   να   δώσει   την   </w:t>
      </w:r>
      <w:r>
        <w:rPr>
          <w:color w:val="auto"/>
          <w:lang w:val="el-GR"/>
        </w:rPr>
        <w:t xml:space="preserve">δυνατότητα     εξάσκησης   στον </w:t>
      </w:r>
      <w:r w:rsidRPr="009479AA">
        <w:rPr>
          <w:color w:val="auto"/>
          <w:lang w:val="el-GR"/>
        </w:rPr>
        <w:t>προγραμματισμ</w:t>
      </w:r>
      <w:r>
        <w:rPr>
          <w:color w:val="auto"/>
          <w:lang w:val="el-GR"/>
        </w:rPr>
        <w:t xml:space="preserve">ό των AVR καθώς και </w:t>
      </w:r>
      <w:r w:rsidRPr="009479AA">
        <w:rPr>
          <w:color w:val="auto"/>
          <w:lang w:val="el-GR"/>
        </w:rPr>
        <w:t xml:space="preserve">παρακολούθησης   της   εκτέλεσης   των </w:t>
      </w:r>
      <w:r>
        <w:rPr>
          <w:color w:val="auto"/>
          <w:lang w:val="el-GR"/>
        </w:rPr>
        <w:t xml:space="preserve"> </w:t>
      </w:r>
      <w:r w:rsidRPr="009479AA">
        <w:rPr>
          <w:color w:val="auto"/>
          <w:lang w:val="el-GR"/>
        </w:rPr>
        <w:t>διεργασιών εντός του μικροελεγκτή.</w:t>
      </w:r>
    </w:p>
    <w:p w:rsidR="007050E1" w:rsidRPr="009479AA" w:rsidRDefault="007050E1" w:rsidP="007050E1">
      <w:pPr>
        <w:jc w:val="both"/>
        <w:rPr>
          <w:color w:val="auto"/>
          <w:lang w:val="el-GR"/>
        </w:rPr>
      </w:pPr>
      <w:r w:rsidRPr="009479AA">
        <w:rPr>
          <w:color w:val="auto"/>
          <w:lang w:val="el-GR"/>
        </w:rPr>
        <w:t xml:space="preserve">Οι   ασκήσεις   έχουν   σαν   βάση   τους   μικροελεγκτές    AVR  και   σαν   εργαλεία   θα </w:t>
      </w:r>
    </w:p>
    <w:p w:rsidR="007050E1" w:rsidRPr="009479AA" w:rsidRDefault="007050E1" w:rsidP="007050E1">
      <w:pPr>
        <w:jc w:val="both"/>
        <w:rPr>
          <w:color w:val="auto"/>
          <w:lang w:val="el-GR"/>
        </w:rPr>
      </w:pPr>
      <w:r w:rsidRPr="009479AA">
        <w:rPr>
          <w:color w:val="auto"/>
          <w:lang w:val="el-GR"/>
        </w:rPr>
        <w:t xml:space="preserve">χρησιμοποιηθούν το  </w:t>
      </w:r>
      <w:r w:rsidRPr="009479AA">
        <w:rPr>
          <w:b/>
          <w:color w:val="auto"/>
          <w:lang w:val="el-GR"/>
        </w:rPr>
        <w:t xml:space="preserve">AVR  studio </w:t>
      </w:r>
      <w:r w:rsidRPr="009479AA">
        <w:rPr>
          <w:color w:val="auto"/>
          <w:lang w:val="el-GR"/>
        </w:rPr>
        <w:t xml:space="preserve"> και η αναπτυξιακή κάρτα </w:t>
      </w:r>
      <w:r w:rsidRPr="009479AA">
        <w:rPr>
          <w:b/>
          <w:color w:val="auto"/>
          <w:lang w:val="el-GR"/>
        </w:rPr>
        <w:t>STK500</w:t>
      </w:r>
      <w:r w:rsidRPr="009479AA">
        <w:rPr>
          <w:color w:val="auto"/>
          <w:lang w:val="el-GR"/>
        </w:rPr>
        <w:t>.</w:t>
      </w:r>
    </w:p>
    <w:p w:rsidR="007050E1" w:rsidRPr="009479AA" w:rsidRDefault="007050E1" w:rsidP="007050E1">
      <w:pPr>
        <w:jc w:val="both"/>
        <w:rPr>
          <w:color w:val="auto"/>
          <w:lang w:val="el-GR"/>
        </w:rPr>
      </w:pPr>
      <w:r w:rsidRPr="009479AA">
        <w:rPr>
          <w:color w:val="auto"/>
          <w:lang w:val="el-GR"/>
        </w:rPr>
        <w:t xml:space="preserve">Το software AVR studio4 είναι διαθέσιμο από το site της ATMEL. Η αναπτυξιακή </w:t>
      </w:r>
    </w:p>
    <w:p w:rsidR="007050E1" w:rsidRDefault="007050E1" w:rsidP="007050E1">
      <w:pPr>
        <w:jc w:val="both"/>
        <w:rPr>
          <w:color w:val="auto"/>
          <w:lang w:val="el-GR"/>
        </w:rPr>
      </w:pPr>
      <w:r w:rsidRPr="009479AA">
        <w:rPr>
          <w:color w:val="auto"/>
          <w:lang w:val="el-GR"/>
        </w:rPr>
        <w:t>κάρτα θα χρησιμοποιείται αποκλειστικά στους χώρους του εργαστηρίου.</w:t>
      </w:r>
    </w:p>
    <w:p w:rsidR="007050E1" w:rsidRPr="009479AA" w:rsidRDefault="007050E1" w:rsidP="007050E1">
      <w:pPr>
        <w:jc w:val="both"/>
        <w:rPr>
          <w:color w:val="auto"/>
          <w:lang w:val="el-GR"/>
        </w:rPr>
      </w:pPr>
    </w:p>
    <w:p w:rsidR="007050E1" w:rsidRPr="00636247" w:rsidRDefault="007050E1" w:rsidP="007050E1">
      <w:pPr>
        <w:jc w:val="both"/>
        <w:rPr>
          <w:color w:val="auto"/>
          <w:sz w:val="28"/>
          <w:szCs w:val="28"/>
          <w:lang w:val="el-GR"/>
        </w:rPr>
      </w:pPr>
      <w:r w:rsidRPr="00636247">
        <w:rPr>
          <w:b/>
          <w:color w:val="auto"/>
          <w:sz w:val="28"/>
          <w:szCs w:val="28"/>
          <w:lang w:val="el-GR"/>
        </w:rPr>
        <w:t>Για κάθε άσκηση απαιτείται η γνώση</w:t>
      </w:r>
      <w:r w:rsidRPr="00636247">
        <w:rPr>
          <w:color w:val="auto"/>
          <w:sz w:val="28"/>
          <w:szCs w:val="28"/>
          <w:lang w:val="el-GR"/>
        </w:rPr>
        <w:t xml:space="preserve"> :</w:t>
      </w:r>
    </w:p>
    <w:p w:rsidR="007050E1" w:rsidRPr="00636247" w:rsidRDefault="007050E1" w:rsidP="007050E1">
      <w:pPr>
        <w:jc w:val="both"/>
        <w:rPr>
          <w:color w:val="auto"/>
          <w:sz w:val="28"/>
          <w:szCs w:val="28"/>
          <w:lang w:val="el-GR"/>
        </w:rPr>
      </w:pPr>
      <w:r w:rsidRPr="00636247">
        <w:rPr>
          <w:color w:val="auto"/>
          <w:sz w:val="28"/>
          <w:szCs w:val="28"/>
          <w:lang w:val="el-GR"/>
        </w:rPr>
        <w:t xml:space="preserve">1) </w:t>
      </w:r>
      <w:r w:rsidRPr="00636247">
        <w:rPr>
          <w:b/>
          <w:color w:val="auto"/>
          <w:sz w:val="28"/>
          <w:szCs w:val="28"/>
          <w:lang w:val="el-GR"/>
        </w:rPr>
        <w:t>Αρχιτεκτονικής, συνόλου εντολών, τρόπων προπέλασης του AVR</w:t>
      </w:r>
      <w:r w:rsidRPr="00636247">
        <w:rPr>
          <w:color w:val="auto"/>
          <w:sz w:val="28"/>
          <w:szCs w:val="28"/>
          <w:lang w:val="el-GR"/>
        </w:rPr>
        <w:t xml:space="preserve"> .</w:t>
      </w:r>
    </w:p>
    <w:p w:rsidR="007050E1" w:rsidRPr="007050E1" w:rsidRDefault="007050E1" w:rsidP="007050E1">
      <w:pPr>
        <w:jc w:val="both"/>
        <w:rPr>
          <w:color w:val="auto"/>
          <w:sz w:val="28"/>
          <w:szCs w:val="28"/>
        </w:rPr>
      </w:pPr>
      <w:r w:rsidRPr="007050E1">
        <w:rPr>
          <w:color w:val="auto"/>
          <w:sz w:val="28"/>
          <w:szCs w:val="28"/>
        </w:rPr>
        <w:t xml:space="preserve">2) </w:t>
      </w:r>
      <w:r w:rsidRPr="00636247">
        <w:rPr>
          <w:color w:val="auto"/>
          <w:sz w:val="28"/>
          <w:szCs w:val="28"/>
          <w:lang w:val="el-GR"/>
        </w:rPr>
        <w:t>Των</w:t>
      </w:r>
      <w:r w:rsidRPr="007050E1">
        <w:rPr>
          <w:color w:val="auto"/>
          <w:sz w:val="28"/>
          <w:szCs w:val="28"/>
        </w:rPr>
        <w:t xml:space="preserve"> </w:t>
      </w:r>
      <w:proofErr w:type="gramStart"/>
      <w:r w:rsidRPr="00636247">
        <w:rPr>
          <w:color w:val="auto"/>
          <w:sz w:val="28"/>
          <w:szCs w:val="28"/>
          <w:lang w:val="el-GR"/>
        </w:rPr>
        <w:t>εργαλείων</w:t>
      </w:r>
      <w:r w:rsidRPr="007050E1">
        <w:rPr>
          <w:color w:val="auto"/>
          <w:sz w:val="28"/>
          <w:szCs w:val="28"/>
        </w:rPr>
        <w:t xml:space="preserve"> :</w:t>
      </w:r>
      <w:proofErr w:type="gramEnd"/>
    </w:p>
    <w:p w:rsidR="007050E1" w:rsidRPr="007050E1" w:rsidRDefault="007050E1" w:rsidP="007050E1">
      <w:pPr>
        <w:jc w:val="both"/>
        <w:rPr>
          <w:b/>
          <w:color w:val="auto"/>
          <w:sz w:val="28"/>
          <w:szCs w:val="28"/>
        </w:rPr>
      </w:pPr>
      <w:r w:rsidRPr="007050E1">
        <w:rPr>
          <w:color w:val="auto"/>
          <w:sz w:val="28"/>
          <w:szCs w:val="28"/>
        </w:rPr>
        <w:tab/>
      </w:r>
      <w:r w:rsidRPr="007050E1">
        <w:rPr>
          <w:b/>
          <w:color w:val="auto"/>
          <w:sz w:val="28"/>
          <w:szCs w:val="28"/>
        </w:rPr>
        <w:t>AVR studio 4 user guide (</w:t>
      </w:r>
      <w:r w:rsidRPr="00636247">
        <w:rPr>
          <w:b/>
          <w:color w:val="auto"/>
          <w:sz w:val="28"/>
          <w:szCs w:val="28"/>
          <w:lang w:val="el-GR"/>
        </w:rPr>
        <w:t>στο</w:t>
      </w:r>
      <w:r w:rsidRPr="007050E1">
        <w:rPr>
          <w:b/>
          <w:color w:val="auto"/>
          <w:sz w:val="28"/>
          <w:szCs w:val="28"/>
        </w:rPr>
        <w:t xml:space="preserve"> </w:t>
      </w:r>
      <w:r w:rsidRPr="00636247">
        <w:rPr>
          <w:b/>
          <w:color w:val="auto"/>
          <w:sz w:val="28"/>
          <w:szCs w:val="28"/>
          <w:lang w:val="el-GR"/>
        </w:rPr>
        <w:t>αρχείο</w:t>
      </w:r>
      <w:r w:rsidRPr="007050E1">
        <w:rPr>
          <w:b/>
          <w:color w:val="auto"/>
          <w:sz w:val="28"/>
          <w:szCs w:val="28"/>
        </w:rPr>
        <w:t xml:space="preserve"> guidestudio4)</w:t>
      </w:r>
    </w:p>
    <w:p w:rsidR="007050E1" w:rsidRPr="007050E1" w:rsidRDefault="007050E1" w:rsidP="007050E1">
      <w:pPr>
        <w:jc w:val="both"/>
        <w:rPr>
          <w:b/>
          <w:color w:val="auto"/>
          <w:sz w:val="28"/>
          <w:szCs w:val="28"/>
        </w:rPr>
      </w:pPr>
      <w:r w:rsidRPr="007050E1">
        <w:rPr>
          <w:b/>
          <w:color w:val="auto"/>
          <w:sz w:val="28"/>
          <w:szCs w:val="28"/>
        </w:rPr>
        <w:tab/>
        <w:t>AVR simulator manual (</w:t>
      </w:r>
      <w:r w:rsidRPr="00636247">
        <w:rPr>
          <w:b/>
          <w:color w:val="auto"/>
          <w:sz w:val="28"/>
          <w:szCs w:val="28"/>
          <w:lang w:val="el-GR"/>
        </w:rPr>
        <w:t>στο</w:t>
      </w:r>
      <w:r w:rsidRPr="007050E1">
        <w:rPr>
          <w:b/>
          <w:color w:val="auto"/>
          <w:sz w:val="28"/>
          <w:szCs w:val="28"/>
        </w:rPr>
        <w:t xml:space="preserve"> </w:t>
      </w:r>
      <w:r w:rsidRPr="00636247">
        <w:rPr>
          <w:b/>
          <w:color w:val="auto"/>
          <w:sz w:val="28"/>
          <w:szCs w:val="28"/>
          <w:lang w:val="el-GR"/>
        </w:rPr>
        <w:t>αρχείο</w:t>
      </w:r>
      <w:r w:rsidRPr="007050E1">
        <w:rPr>
          <w:b/>
          <w:color w:val="auto"/>
          <w:sz w:val="28"/>
          <w:szCs w:val="28"/>
        </w:rPr>
        <w:t xml:space="preserve"> guidestudio4)</w:t>
      </w:r>
    </w:p>
    <w:p w:rsidR="007050E1" w:rsidRPr="007050E1" w:rsidRDefault="007050E1" w:rsidP="007050E1">
      <w:pPr>
        <w:jc w:val="both"/>
        <w:rPr>
          <w:b/>
          <w:color w:val="auto"/>
          <w:sz w:val="28"/>
          <w:szCs w:val="28"/>
        </w:rPr>
      </w:pPr>
      <w:r w:rsidRPr="007050E1">
        <w:rPr>
          <w:b/>
          <w:color w:val="auto"/>
          <w:sz w:val="28"/>
          <w:szCs w:val="28"/>
        </w:rPr>
        <w:tab/>
        <w:t>STK500 (</w:t>
      </w:r>
      <w:r w:rsidRPr="00636247">
        <w:rPr>
          <w:b/>
          <w:color w:val="auto"/>
          <w:sz w:val="28"/>
          <w:szCs w:val="28"/>
          <w:lang w:val="el-GR"/>
        </w:rPr>
        <w:t>στο</w:t>
      </w:r>
      <w:r w:rsidRPr="007050E1">
        <w:rPr>
          <w:b/>
          <w:color w:val="auto"/>
          <w:sz w:val="28"/>
          <w:szCs w:val="28"/>
        </w:rPr>
        <w:t xml:space="preserve"> </w:t>
      </w:r>
      <w:r w:rsidRPr="00636247">
        <w:rPr>
          <w:b/>
          <w:color w:val="auto"/>
          <w:sz w:val="28"/>
          <w:szCs w:val="28"/>
          <w:lang w:val="el-GR"/>
        </w:rPr>
        <w:t>αρχείο</w:t>
      </w:r>
      <w:r w:rsidRPr="007050E1">
        <w:rPr>
          <w:b/>
          <w:color w:val="auto"/>
          <w:sz w:val="28"/>
          <w:szCs w:val="28"/>
        </w:rPr>
        <w:t xml:space="preserve"> STK500)</w:t>
      </w:r>
    </w:p>
    <w:p w:rsidR="007050E1" w:rsidRPr="007050E1" w:rsidRDefault="007050E1" w:rsidP="007050E1">
      <w:pPr>
        <w:jc w:val="both"/>
        <w:rPr>
          <w:b/>
          <w:color w:val="auto"/>
          <w:sz w:val="28"/>
          <w:szCs w:val="28"/>
        </w:rPr>
      </w:pPr>
      <w:r w:rsidRPr="007050E1">
        <w:rPr>
          <w:b/>
          <w:color w:val="auto"/>
          <w:sz w:val="28"/>
          <w:szCs w:val="28"/>
        </w:rPr>
        <w:tab/>
        <w:t>AVR Programming user guide (</w:t>
      </w:r>
      <w:r w:rsidRPr="00636247">
        <w:rPr>
          <w:b/>
          <w:color w:val="auto"/>
          <w:sz w:val="28"/>
          <w:szCs w:val="28"/>
          <w:lang w:val="el-GR"/>
        </w:rPr>
        <w:t>στο</w:t>
      </w:r>
      <w:r w:rsidRPr="007050E1">
        <w:rPr>
          <w:b/>
          <w:color w:val="auto"/>
          <w:sz w:val="28"/>
          <w:szCs w:val="28"/>
        </w:rPr>
        <w:t xml:space="preserve"> </w:t>
      </w:r>
      <w:r w:rsidRPr="00636247">
        <w:rPr>
          <w:b/>
          <w:color w:val="auto"/>
          <w:sz w:val="28"/>
          <w:szCs w:val="28"/>
          <w:lang w:val="el-GR"/>
        </w:rPr>
        <w:t>αρχεία</w:t>
      </w:r>
      <w:r w:rsidRPr="007050E1">
        <w:rPr>
          <w:b/>
          <w:color w:val="auto"/>
          <w:sz w:val="28"/>
          <w:szCs w:val="28"/>
        </w:rPr>
        <w:t xml:space="preserve"> guidestudio4 </w:t>
      </w:r>
      <w:r w:rsidRPr="00636247">
        <w:rPr>
          <w:b/>
          <w:color w:val="auto"/>
          <w:sz w:val="28"/>
          <w:szCs w:val="28"/>
          <w:lang w:val="el-GR"/>
        </w:rPr>
        <w:t>και</w:t>
      </w:r>
      <w:r w:rsidRPr="007050E1">
        <w:rPr>
          <w:b/>
          <w:color w:val="auto"/>
          <w:sz w:val="28"/>
          <w:szCs w:val="28"/>
        </w:rPr>
        <w:t xml:space="preserve"> </w:t>
      </w:r>
      <w:r w:rsidRPr="007050E1">
        <w:rPr>
          <w:b/>
          <w:color w:val="auto"/>
          <w:sz w:val="28"/>
          <w:szCs w:val="28"/>
        </w:rPr>
        <w:tab/>
        <w:t>debugging)</w:t>
      </w:r>
    </w:p>
    <w:p w:rsidR="007050E1" w:rsidRPr="00636247" w:rsidRDefault="007050E1" w:rsidP="007050E1">
      <w:pPr>
        <w:jc w:val="both"/>
        <w:rPr>
          <w:color w:val="auto"/>
          <w:sz w:val="28"/>
          <w:szCs w:val="28"/>
          <w:lang w:val="el-GR"/>
        </w:rPr>
      </w:pPr>
      <w:r w:rsidRPr="00636247">
        <w:rPr>
          <w:color w:val="auto"/>
          <w:sz w:val="28"/>
          <w:szCs w:val="28"/>
          <w:lang w:val="el-GR"/>
        </w:rPr>
        <w:t>για τα οποία πληροφορίες δίνονται στα αντίστοιχα αρχεία.</w:t>
      </w:r>
    </w:p>
    <w:p w:rsidR="007050E1" w:rsidRPr="009479AA" w:rsidRDefault="007050E1" w:rsidP="007050E1">
      <w:pPr>
        <w:jc w:val="both"/>
        <w:rPr>
          <w:color w:val="auto"/>
          <w:lang w:val="el-GR"/>
        </w:rPr>
      </w:pPr>
    </w:p>
    <w:p w:rsidR="007050E1" w:rsidRPr="002C253B" w:rsidRDefault="007050E1" w:rsidP="007050E1">
      <w:pPr>
        <w:jc w:val="both"/>
        <w:rPr>
          <w:b/>
          <w:color w:val="auto"/>
          <w:lang w:val="el-GR"/>
        </w:rPr>
      </w:pPr>
      <w:r w:rsidRPr="002C253B">
        <w:rPr>
          <w:b/>
          <w:color w:val="auto"/>
          <w:lang w:val="el-GR"/>
        </w:rPr>
        <w:t xml:space="preserve">Σε   ξεχωριστό   αρχείο,   καθώς   και   στους   πίνακες   ανακοινώσεων   δίνεται   το </w:t>
      </w:r>
    </w:p>
    <w:p w:rsidR="007050E1" w:rsidRDefault="007050E1" w:rsidP="007050E1">
      <w:pPr>
        <w:jc w:val="both"/>
        <w:rPr>
          <w:color w:val="auto"/>
          <w:lang w:val="el-GR"/>
        </w:rPr>
      </w:pPr>
      <w:r w:rsidRPr="002C253B">
        <w:rPr>
          <w:b/>
          <w:color w:val="auto"/>
          <w:lang w:val="el-GR"/>
        </w:rPr>
        <w:t>πρόγραμμα διεξαγωγής των εργαστηριακών ασκήσεων.</w:t>
      </w:r>
    </w:p>
    <w:p w:rsidR="007050E1" w:rsidRDefault="007050E1" w:rsidP="007050E1">
      <w:pPr>
        <w:jc w:val="both"/>
        <w:rPr>
          <w:color w:val="auto"/>
          <w:lang w:val="el-GR"/>
        </w:rPr>
      </w:pPr>
    </w:p>
    <w:p w:rsidR="007050E1" w:rsidRDefault="007050E1" w:rsidP="007050E1">
      <w:pPr>
        <w:jc w:val="both"/>
        <w:rPr>
          <w:color w:val="auto"/>
          <w:lang w:val="el-GR"/>
        </w:rPr>
      </w:pPr>
      <w:r w:rsidRPr="009479AA">
        <w:rPr>
          <w:color w:val="auto"/>
          <w:lang w:val="el-GR"/>
        </w:rPr>
        <w:t xml:space="preserve">Η  πρώτη  άσκηση   είναι   εισαγωγική  για   τα   εργαλεία  </w:t>
      </w:r>
      <w:r>
        <w:rPr>
          <w:color w:val="auto"/>
          <w:lang w:val="el-GR"/>
        </w:rPr>
        <w:t xml:space="preserve"> του   προσομοιωτή   και  στην  </w:t>
      </w:r>
      <w:r w:rsidRPr="009479AA">
        <w:rPr>
          <w:color w:val="auto"/>
          <w:lang w:val="el-GR"/>
        </w:rPr>
        <w:t>επικοινων</w:t>
      </w:r>
      <w:r>
        <w:rPr>
          <w:color w:val="auto"/>
          <w:lang w:val="el-GR"/>
        </w:rPr>
        <w:t>ία με τους διακόπτες και τα LED</w:t>
      </w:r>
      <w:r w:rsidRPr="009479AA">
        <w:rPr>
          <w:color w:val="auto"/>
          <w:lang w:val="el-GR"/>
        </w:rPr>
        <w:t>.</w:t>
      </w:r>
    </w:p>
    <w:p w:rsidR="007050E1" w:rsidRPr="009479AA" w:rsidRDefault="007050E1" w:rsidP="007050E1">
      <w:pPr>
        <w:jc w:val="both"/>
        <w:rPr>
          <w:color w:val="auto"/>
          <w:lang w:val="el-GR"/>
        </w:rPr>
      </w:pPr>
    </w:p>
    <w:p w:rsidR="007050E1" w:rsidRPr="00636247" w:rsidRDefault="007050E1" w:rsidP="007050E1">
      <w:pPr>
        <w:jc w:val="both"/>
        <w:rPr>
          <w:b/>
          <w:color w:val="auto"/>
          <w:sz w:val="28"/>
          <w:szCs w:val="28"/>
          <w:lang w:val="el-GR"/>
        </w:rPr>
      </w:pPr>
      <w:r w:rsidRPr="00636247">
        <w:rPr>
          <w:b/>
          <w:color w:val="auto"/>
          <w:sz w:val="28"/>
          <w:szCs w:val="28"/>
          <w:lang w:val="el-GR"/>
        </w:rPr>
        <w:t>Για το κάθε  πρόβλημα που σας  δίνεται  πρέπει  να  έχετε  ήδη υλοποιήσει  τον  κώδικα πιο μπροστά και να τον έχετε εκτελέσει σε επίπεδο προσομοίωσης. Με  την  είσοδο σας  στο εργαστήριο παραδίδετε τον κώδικα αυτόν,  πριν από την  διεξαγωγή της άσκησης.</w:t>
      </w:r>
    </w:p>
    <w:p w:rsidR="007050E1" w:rsidRPr="00101713" w:rsidRDefault="007050E1" w:rsidP="007050E1">
      <w:pPr>
        <w:jc w:val="both"/>
        <w:rPr>
          <w:b/>
          <w:color w:val="auto"/>
          <w:lang w:val="el-GR"/>
        </w:rPr>
      </w:pPr>
    </w:p>
    <w:p w:rsidR="007050E1" w:rsidRDefault="007050E1" w:rsidP="007050E1">
      <w:pPr>
        <w:jc w:val="both"/>
        <w:rPr>
          <w:color w:val="auto"/>
          <w:lang w:val="el-GR"/>
        </w:rPr>
      </w:pPr>
      <w:r w:rsidRPr="009479AA">
        <w:rPr>
          <w:color w:val="auto"/>
          <w:lang w:val="el-GR"/>
        </w:rPr>
        <w:t xml:space="preserve">Στην   συνέχεια   σας   δίνονται   οδηγίες   για     τυχόν   αλλαγές   που   πρέπει   να </w:t>
      </w:r>
      <w:r>
        <w:rPr>
          <w:color w:val="auto"/>
          <w:lang w:val="el-GR"/>
        </w:rPr>
        <w:t xml:space="preserve"> </w:t>
      </w:r>
      <w:r w:rsidRPr="009479AA">
        <w:rPr>
          <w:color w:val="auto"/>
          <w:lang w:val="el-GR"/>
        </w:rPr>
        <w:t xml:space="preserve">πραγματοποιηθούν, εκτελείτε τον κώδικα στον προσομοιωτή, φορτώνετε τον κώδικα </w:t>
      </w:r>
      <w:r>
        <w:rPr>
          <w:color w:val="auto"/>
          <w:lang w:val="el-GR"/>
        </w:rPr>
        <w:t xml:space="preserve"> </w:t>
      </w:r>
      <w:r w:rsidRPr="009479AA">
        <w:rPr>
          <w:color w:val="auto"/>
          <w:lang w:val="el-GR"/>
        </w:rPr>
        <w:t>στον AVR μέσω της STK500  και εκτελείτε το πρόγραμμα.</w:t>
      </w:r>
    </w:p>
    <w:p w:rsidR="007050E1" w:rsidRDefault="007050E1" w:rsidP="007050E1">
      <w:pPr>
        <w:jc w:val="both"/>
        <w:rPr>
          <w:color w:val="auto"/>
          <w:lang w:val="el-GR"/>
        </w:rPr>
      </w:pPr>
    </w:p>
    <w:p w:rsidR="007050E1" w:rsidRPr="00636247" w:rsidRDefault="007050E1" w:rsidP="007050E1">
      <w:pPr>
        <w:jc w:val="both"/>
        <w:rPr>
          <w:b/>
          <w:color w:val="auto"/>
          <w:sz w:val="28"/>
          <w:szCs w:val="28"/>
          <w:lang w:val="el-GR"/>
        </w:rPr>
      </w:pPr>
      <w:r w:rsidRPr="00636247">
        <w:rPr>
          <w:b/>
          <w:color w:val="auto"/>
          <w:sz w:val="28"/>
          <w:szCs w:val="28"/>
          <w:lang w:val="el-GR"/>
        </w:rPr>
        <w:t>Η  εισαγωγή   του   προγράμματος   γίνεται   στο   εργαστήριο,   χωρίς   την   χρήση εξωτερικού μέσου αποθήκευσης.</w:t>
      </w:r>
    </w:p>
    <w:p w:rsidR="007050E1" w:rsidRPr="009479AA" w:rsidRDefault="007050E1" w:rsidP="007050E1">
      <w:pPr>
        <w:jc w:val="both"/>
        <w:rPr>
          <w:color w:val="auto"/>
          <w:lang w:val="el-GR"/>
        </w:rPr>
      </w:pPr>
    </w:p>
    <w:p w:rsidR="007050E1" w:rsidRDefault="007050E1" w:rsidP="007050E1">
      <w:pPr>
        <w:jc w:val="both"/>
        <w:rPr>
          <w:color w:val="auto"/>
          <w:lang w:val="el-GR"/>
        </w:rPr>
      </w:pPr>
      <w:r w:rsidRPr="009479AA">
        <w:rPr>
          <w:color w:val="auto"/>
          <w:lang w:val="el-GR"/>
        </w:rPr>
        <w:t>Για κάθε άσκηση συμπληρώνετε  μία εργασία  (αν</w:t>
      </w:r>
      <w:r>
        <w:rPr>
          <w:color w:val="auto"/>
          <w:lang w:val="el-GR"/>
        </w:rPr>
        <w:t xml:space="preserve">ά ομάδα)  την οποία παραδίδετε </w:t>
      </w:r>
      <w:r w:rsidRPr="009479AA">
        <w:rPr>
          <w:color w:val="auto"/>
          <w:lang w:val="el-GR"/>
        </w:rPr>
        <w:t>στην επόμενη εργαστηριακή σας άσκηση.</w:t>
      </w:r>
    </w:p>
    <w:p w:rsidR="007050E1" w:rsidRPr="009479AA" w:rsidRDefault="007050E1" w:rsidP="007050E1">
      <w:pPr>
        <w:jc w:val="both"/>
        <w:rPr>
          <w:color w:val="auto"/>
          <w:lang w:val="el-GR"/>
        </w:rPr>
      </w:pPr>
    </w:p>
    <w:p w:rsidR="007050E1" w:rsidRDefault="007050E1" w:rsidP="007050E1">
      <w:pPr>
        <w:jc w:val="both"/>
        <w:rPr>
          <w:color w:val="auto"/>
          <w:lang w:val="el-GR"/>
        </w:rPr>
      </w:pPr>
    </w:p>
    <w:p w:rsidR="007050E1" w:rsidRPr="009479AA" w:rsidRDefault="007050E1" w:rsidP="007050E1">
      <w:pPr>
        <w:jc w:val="both"/>
        <w:rPr>
          <w:color w:val="auto"/>
          <w:lang w:val="el-GR"/>
        </w:rPr>
      </w:pPr>
      <w:r w:rsidRPr="009479AA">
        <w:rPr>
          <w:color w:val="auto"/>
          <w:lang w:val="el-GR"/>
        </w:rPr>
        <w:lastRenderedPageBreak/>
        <w:t>Στην εργασία αυτήν σχολιάζετε:</w:t>
      </w:r>
    </w:p>
    <w:p w:rsidR="007050E1" w:rsidRPr="009479AA" w:rsidRDefault="007050E1" w:rsidP="007050E1">
      <w:pPr>
        <w:jc w:val="both"/>
        <w:rPr>
          <w:color w:val="auto"/>
          <w:lang w:val="el-GR"/>
        </w:rPr>
      </w:pPr>
      <w:r w:rsidRPr="009479AA">
        <w:rPr>
          <w:color w:val="auto"/>
          <w:lang w:val="el-GR"/>
        </w:rPr>
        <w:t>• την   λειτουργία   του   προγράμματος   σας   (αλγόριθμος   και   τα   συγκεκρ</w:t>
      </w:r>
      <w:r>
        <w:rPr>
          <w:color w:val="auto"/>
          <w:lang w:val="el-GR"/>
        </w:rPr>
        <w:t xml:space="preserve">ιμένα </w:t>
      </w:r>
      <w:r w:rsidRPr="009479AA">
        <w:rPr>
          <w:color w:val="auto"/>
          <w:lang w:val="el-GR"/>
        </w:rPr>
        <w:t xml:space="preserve">βήματα που απαιτούνται). </w:t>
      </w:r>
    </w:p>
    <w:p w:rsidR="007050E1" w:rsidRPr="009479AA" w:rsidRDefault="007050E1" w:rsidP="007050E1">
      <w:pPr>
        <w:jc w:val="both"/>
        <w:rPr>
          <w:color w:val="auto"/>
          <w:lang w:val="el-GR"/>
        </w:rPr>
      </w:pPr>
      <w:r w:rsidRPr="009479AA">
        <w:rPr>
          <w:color w:val="auto"/>
          <w:lang w:val="el-GR"/>
        </w:rPr>
        <w:t xml:space="preserve">• τον κώδικα με  σχόλια και  καθορισμό  της  </w:t>
      </w:r>
      <w:r>
        <w:rPr>
          <w:color w:val="auto"/>
          <w:lang w:val="el-GR"/>
        </w:rPr>
        <w:t xml:space="preserve">ονομασίας   των μεταβλητών που </w:t>
      </w:r>
      <w:r w:rsidRPr="009479AA">
        <w:rPr>
          <w:color w:val="auto"/>
          <w:lang w:val="el-GR"/>
        </w:rPr>
        <w:t>χρησιμοποιούνται.</w:t>
      </w:r>
    </w:p>
    <w:p w:rsidR="007050E1" w:rsidRPr="009479AA" w:rsidRDefault="007050E1" w:rsidP="007050E1">
      <w:pPr>
        <w:jc w:val="both"/>
        <w:rPr>
          <w:color w:val="auto"/>
          <w:lang w:val="el-GR"/>
        </w:rPr>
      </w:pPr>
      <w:r w:rsidRPr="009479AA">
        <w:rPr>
          <w:color w:val="auto"/>
          <w:lang w:val="el-GR"/>
        </w:rPr>
        <w:t>• τις   δυσκολίες   που   συναντήσατε.   Σε   ποιά   σημεία   του   προγράμματος αφιερώσατε περισσότερο χρόνο για την ανάπτυξη και  την αποσφαλμάτωση τους.</w:t>
      </w:r>
    </w:p>
    <w:p w:rsidR="007050E1" w:rsidRPr="009479AA" w:rsidRDefault="007050E1" w:rsidP="007050E1">
      <w:pPr>
        <w:jc w:val="both"/>
        <w:rPr>
          <w:color w:val="auto"/>
          <w:lang w:val="el-GR"/>
        </w:rPr>
      </w:pPr>
      <w:r w:rsidRPr="009479AA">
        <w:rPr>
          <w:color w:val="auto"/>
          <w:lang w:val="el-GR"/>
        </w:rPr>
        <w:t xml:space="preserve">• τις διαφορές που είχατε στην αποσφαλμάτωση στον προσομοιωτή και  στην </w:t>
      </w:r>
      <w:r>
        <w:rPr>
          <w:color w:val="auto"/>
          <w:lang w:val="el-GR"/>
        </w:rPr>
        <w:t xml:space="preserve"> </w:t>
      </w:r>
      <w:r w:rsidRPr="009479AA">
        <w:rPr>
          <w:color w:val="auto"/>
          <w:lang w:val="el-GR"/>
        </w:rPr>
        <w:t>αναπτυξιακή κάρτα.</w:t>
      </w:r>
    </w:p>
    <w:p w:rsidR="007050E1" w:rsidRDefault="007050E1" w:rsidP="007050E1">
      <w:pPr>
        <w:jc w:val="both"/>
        <w:rPr>
          <w:color w:val="auto"/>
          <w:lang w:val="el-GR"/>
        </w:rPr>
      </w:pPr>
      <w:r w:rsidRPr="009479AA">
        <w:rPr>
          <w:color w:val="auto"/>
          <w:lang w:val="el-GR"/>
        </w:rPr>
        <w:t>• οποιαδήποτε επιπρόσθετα σχόλια για την παραπέρα βελτίωση του κώδικα που τελικά αναπτύξατε.</w:t>
      </w:r>
    </w:p>
    <w:p w:rsidR="007050E1" w:rsidRPr="009479AA" w:rsidRDefault="007050E1" w:rsidP="007050E1">
      <w:pPr>
        <w:jc w:val="both"/>
        <w:rPr>
          <w:color w:val="auto"/>
          <w:lang w:val="el-GR"/>
        </w:rPr>
      </w:pPr>
    </w:p>
    <w:p w:rsidR="007050E1" w:rsidRDefault="007050E1" w:rsidP="007050E1">
      <w:pPr>
        <w:jc w:val="both"/>
        <w:rPr>
          <w:color w:val="auto"/>
          <w:lang w:val="el-GR"/>
        </w:rPr>
      </w:pPr>
      <w:r w:rsidRPr="009479AA">
        <w:rPr>
          <w:color w:val="auto"/>
          <w:lang w:val="el-GR"/>
        </w:rPr>
        <w:t>Αν υπάρχουν ερωτήσεις απαντάτε σε αυτές.</w:t>
      </w:r>
    </w:p>
    <w:p w:rsidR="007050E1" w:rsidRPr="009479AA" w:rsidRDefault="007050E1" w:rsidP="007050E1">
      <w:pPr>
        <w:jc w:val="both"/>
        <w:rPr>
          <w:color w:val="auto"/>
          <w:lang w:val="el-GR"/>
        </w:rPr>
      </w:pPr>
    </w:p>
    <w:p w:rsidR="007050E1" w:rsidRDefault="007050E1" w:rsidP="007050E1">
      <w:pPr>
        <w:jc w:val="both"/>
        <w:rPr>
          <w:b/>
          <w:color w:val="auto"/>
          <w:sz w:val="28"/>
          <w:szCs w:val="28"/>
          <w:lang w:val="el-GR"/>
        </w:rPr>
      </w:pPr>
      <w:r w:rsidRPr="00636247">
        <w:rPr>
          <w:b/>
          <w:color w:val="auto"/>
          <w:sz w:val="28"/>
          <w:szCs w:val="28"/>
          <w:lang w:val="el-GR"/>
        </w:rPr>
        <w:t>Η σειρά των βημάτων για κάθε άσκηση είναι:</w:t>
      </w:r>
    </w:p>
    <w:p w:rsidR="007050E1" w:rsidRPr="00636247" w:rsidRDefault="007050E1" w:rsidP="007050E1">
      <w:pPr>
        <w:jc w:val="both"/>
        <w:rPr>
          <w:b/>
          <w:color w:val="auto"/>
          <w:sz w:val="28"/>
          <w:szCs w:val="28"/>
          <w:lang w:val="el-GR"/>
        </w:rPr>
      </w:pPr>
    </w:p>
    <w:p w:rsidR="007050E1" w:rsidRPr="009479AA" w:rsidRDefault="007050E1" w:rsidP="007050E1">
      <w:pPr>
        <w:jc w:val="both"/>
        <w:rPr>
          <w:color w:val="auto"/>
          <w:lang w:val="el-GR"/>
        </w:rPr>
      </w:pPr>
      <w:r w:rsidRPr="009479AA">
        <w:rPr>
          <w:color w:val="auto"/>
          <w:lang w:val="el-GR"/>
        </w:rPr>
        <w:t>1) Παραγωγή καινούργιου project.</w:t>
      </w:r>
    </w:p>
    <w:p w:rsidR="007050E1" w:rsidRPr="009479AA" w:rsidRDefault="007050E1" w:rsidP="007050E1">
      <w:pPr>
        <w:jc w:val="both"/>
        <w:rPr>
          <w:color w:val="auto"/>
          <w:lang w:val="el-GR"/>
        </w:rPr>
      </w:pPr>
      <w:r w:rsidRPr="009479AA">
        <w:rPr>
          <w:color w:val="auto"/>
          <w:lang w:val="el-GR"/>
        </w:rPr>
        <w:t>2) Επιλογή πλατφόρμας αποσφαλμάτωσης.</w:t>
      </w:r>
    </w:p>
    <w:p w:rsidR="007050E1" w:rsidRPr="009479AA" w:rsidRDefault="007050E1" w:rsidP="007050E1">
      <w:pPr>
        <w:jc w:val="both"/>
        <w:rPr>
          <w:color w:val="auto"/>
          <w:lang w:val="el-GR"/>
        </w:rPr>
      </w:pPr>
      <w:r w:rsidRPr="009479AA">
        <w:rPr>
          <w:color w:val="auto"/>
          <w:lang w:val="el-GR"/>
        </w:rPr>
        <w:t>3) Ανάπτυξη κώδικα.</w:t>
      </w:r>
    </w:p>
    <w:p w:rsidR="007050E1" w:rsidRDefault="007050E1" w:rsidP="007050E1">
      <w:pPr>
        <w:jc w:val="both"/>
        <w:rPr>
          <w:color w:val="auto"/>
          <w:lang w:val="el-GR"/>
        </w:rPr>
      </w:pPr>
      <w:r w:rsidRPr="009479AA">
        <w:rPr>
          <w:color w:val="auto"/>
          <w:lang w:val="el-GR"/>
        </w:rPr>
        <w:t>4) Συμβολομετάφραση και εκτέλεση στον προσομοιωτή</w:t>
      </w:r>
    </w:p>
    <w:p w:rsidR="007050E1" w:rsidRPr="009479AA" w:rsidRDefault="007050E1" w:rsidP="007050E1">
      <w:pPr>
        <w:jc w:val="both"/>
        <w:rPr>
          <w:color w:val="auto"/>
          <w:lang w:val="el-GR"/>
        </w:rPr>
      </w:pPr>
      <w:r w:rsidRPr="009479AA">
        <w:rPr>
          <w:color w:val="auto"/>
          <w:lang w:val="el-GR"/>
        </w:rPr>
        <w:t>5) Ενεργοποίηση   των   κατάλληλων   παραθύρων     για   την   παρακολούθ</w:t>
      </w:r>
      <w:r>
        <w:rPr>
          <w:color w:val="auto"/>
          <w:lang w:val="el-GR"/>
        </w:rPr>
        <w:t xml:space="preserve">ηση   της </w:t>
      </w:r>
      <w:r w:rsidRPr="009479AA">
        <w:rPr>
          <w:color w:val="auto"/>
          <w:lang w:val="el-GR"/>
        </w:rPr>
        <w:t>εκτέλεσης του προγράμματος.</w:t>
      </w:r>
    </w:p>
    <w:p w:rsidR="007050E1" w:rsidRPr="009479AA" w:rsidRDefault="007050E1" w:rsidP="007050E1">
      <w:pPr>
        <w:jc w:val="both"/>
        <w:rPr>
          <w:color w:val="auto"/>
          <w:lang w:val="el-GR"/>
        </w:rPr>
      </w:pPr>
      <w:r w:rsidRPr="009479AA">
        <w:rPr>
          <w:color w:val="auto"/>
          <w:lang w:val="el-GR"/>
        </w:rPr>
        <w:t>6) Εισαγωγή breakpoints  και  παρακολούθηση  της</w:t>
      </w:r>
      <w:r>
        <w:rPr>
          <w:color w:val="auto"/>
          <w:lang w:val="el-GR"/>
        </w:rPr>
        <w:t xml:space="preserve">   εκτέλεσης  σε  συγκεκριμένα </w:t>
      </w:r>
      <w:r w:rsidRPr="009479AA">
        <w:rPr>
          <w:color w:val="auto"/>
          <w:lang w:val="el-GR"/>
        </w:rPr>
        <w:t>σημεία.</w:t>
      </w:r>
    </w:p>
    <w:p w:rsidR="007050E1" w:rsidRPr="009479AA" w:rsidRDefault="007050E1" w:rsidP="007050E1">
      <w:pPr>
        <w:jc w:val="both"/>
        <w:rPr>
          <w:color w:val="auto"/>
          <w:lang w:val="el-GR"/>
        </w:rPr>
      </w:pPr>
      <w:r w:rsidRPr="009479AA">
        <w:rPr>
          <w:color w:val="auto"/>
          <w:lang w:val="el-GR"/>
        </w:rPr>
        <w:t>7) Διόρθωση κώδικα (αν απαιτείται).</w:t>
      </w:r>
    </w:p>
    <w:p w:rsidR="007050E1" w:rsidRDefault="007050E1" w:rsidP="007050E1">
      <w:pPr>
        <w:jc w:val="both"/>
        <w:rPr>
          <w:lang w:val="el-GR"/>
        </w:rPr>
      </w:pPr>
      <w:r w:rsidRPr="009479AA">
        <w:rPr>
          <w:color w:val="auto"/>
          <w:lang w:val="el-GR"/>
        </w:rPr>
        <w:t>8) Προγραμματισμός του μικροελεγκτή (στην κάρτα STK500).</w:t>
      </w:r>
      <w:r w:rsidRPr="000367E0">
        <w:rPr>
          <w:lang w:val="el-GR"/>
        </w:rPr>
        <w:t xml:space="preserve"> </w:t>
      </w:r>
    </w:p>
    <w:p w:rsidR="007050E1" w:rsidRPr="000367E0" w:rsidRDefault="007050E1" w:rsidP="007050E1">
      <w:pPr>
        <w:jc w:val="both"/>
        <w:rPr>
          <w:color w:val="auto"/>
          <w:lang w:val="el-GR"/>
        </w:rPr>
      </w:pPr>
      <w:r w:rsidRPr="000367E0">
        <w:rPr>
          <w:color w:val="auto"/>
          <w:lang w:val="el-GR"/>
        </w:rPr>
        <w:t>9) Διόρθωση κώδικα (αν απαιτείται).</w:t>
      </w:r>
    </w:p>
    <w:p w:rsidR="007050E1" w:rsidRDefault="007050E1" w:rsidP="007050E1">
      <w:pPr>
        <w:jc w:val="both"/>
        <w:rPr>
          <w:color w:val="auto"/>
          <w:lang w:val="el-GR"/>
        </w:rPr>
      </w:pPr>
      <w:r w:rsidRPr="000367E0">
        <w:rPr>
          <w:color w:val="auto"/>
          <w:lang w:val="el-GR"/>
        </w:rPr>
        <w:t>10) Εκτέλεση και αποτελέσματα.</w:t>
      </w:r>
    </w:p>
    <w:p w:rsidR="007050E1" w:rsidRPr="000367E0" w:rsidRDefault="007050E1" w:rsidP="007050E1">
      <w:pPr>
        <w:jc w:val="both"/>
        <w:rPr>
          <w:color w:val="auto"/>
          <w:lang w:val="el-GR"/>
        </w:rPr>
      </w:pPr>
    </w:p>
    <w:p w:rsidR="007050E1" w:rsidRPr="00636247" w:rsidRDefault="007050E1" w:rsidP="007050E1">
      <w:pPr>
        <w:jc w:val="both"/>
        <w:rPr>
          <w:b/>
          <w:color w:val="auto"/>
          <w:sz w:val="28"/>
          <w:szCs w:val="28"/>
          <w:lang w:val="el-GR"/>
        </w:rPr>
      </w:pPr>
      <w:r w:rsidRPr="00636247">
        <w:rPr>
          <w:b/>
          <w:color w:val="auto"/>
          <w:sz w:val="28"/>
          <w:szCs w:val="28"/>
          <w:lang w:val="el-GR"/>
        </w:rPr>
        <w:t>Δικαίωμα συμμετοχής  στις   γραπτές   εξετάσεις  Φεβρουαρίου  έχουν  μόνο  όσοι έχουν παρουσιασθεί και στις τρεις εργαστηριακές ασκήσεις και έχουν επιτυχώς ολοκληρώσει τις εξετάσεις εργαστηρίου. Οσοι αποτύχουν τον Φεβρουάριο   στις εξετάσεις του  εργαστηρίου, θα εξετασθούν τον Σεπτέμβριο.</w:t>
      </w:r>
    </w:p>
    <w:p w:rsidR="007050E1" w:rsidRPr="000367E0" w:rsidRDefault="007050E1" w:rsidP="007050E1">
      <w:pPr>
        <w:rPr>
          <w:color w:val="auto"/>
          <w:lang w:val="el-GR"/>
        </w:rPr>
      </w:pPr>
    </w:p>
    <w:p w:rsidR="007050E1" w:rsidRDefault="007050E1" w:rsidP="007050E1">
      <w:pPr>
        <w:jc w:val="both"/>
        <w:rPr>
          <w:color w:val="auto"/>
          <w:lang w:val="el-GR"/>
        </w:rPr>
      </w:pPr>
      <w:r w:rsidRPr="000367E0">
        <w:rPr>
          <w:color w:val="auto"/>
          <w:lang w:val="el-GR"/>
        </w:rPr>
        <w:t>Τον Φεβρουάριο κοντά στην ημέρα της γραπτής εξέτασης, γίνονται οι εξετάσεις του  εργαστηρίου  (ατομικά).  Το σχετικό πρόγραμμα ανακοινώνεται  στα μέσα Ιανουαρίου.</w:t>
      </w:r>
    </w:p>
    <w:p w:rsidR="007050E1" w:rsidRPr="000367E0" w:rsidRDefault="007050E1" w:rsidP="007050E1">
      <w:pPr>
        <w:jc w:val="both"/>
        <w:rPr>
          <w:color w:val="auto"/>
          <w:lang w:val="el-GR"/>
        </w:rPr>
      </w:pPr>
    </w:p>
    <w:p w:rsidR="007050E1" w:rsidRPr="00636247" w:rsidRDefault="007050E1" w:rsidP="007050E1">
      <w:pPr>
        <w:jc w:val="center"/>
        <w:rPr>
          <w:b/>
          <w:color w:val="auto"/>
          <w:sz w:val="28"/>
          <w:szCs w:val="28"/>
          <w:lang w:val="el-GR"/>
        </w:rPr>
      </w:pPr>
      <w:r w:rsidRPr="00636247">
        <w:rPr>
          <w:b/>
          <w:color w:val="auto"/>
          <w:sz w:val="28"/>
          <w:szCs w:val="28"/>
          <w:lang w:val="el-GR"/>
        </w:rPr>
        <w:t>Ο συνολικός βαθμός είναι :</w:t>
      </w:r>
    </w:p>
    <w:p w:rsidR="007050E1" w:rsidRPr="00636247" w:rsidRDefault="007050E1" w:rsidP="007050E1">
      <w:pPr>
        <w:jc w:val="center"/>
        <w:rPr>
          <w:b/>
          <w:color w:val="auto"/>
          <w:sz w:val="28"/>
          <w:szCs w:val="28"/>
          <w:lang w:val="el-GR"/>
        </w:rPr>
      </w:pPr>
      <w:r w:rsidRPr="00636247">
        <w:rPr>
          <w:b/>
          <w:color w:val="auto"/>
          <w:sz w:val="28"/>
          <w:szCs w:val="28"/>
          <w:lang w:val="el-GR"/>
        </w:rPr>
        <w:t>0.3*Βαθμός εργαστηρίου + 0.7*Βαθμός γραπτής εξέτασης</w:t>
      </w:r>
    </w:p>
    <w:p w:rsidR="007050E1" w:rsidRPr="002C253B" w:rsidRDefault="007050E1" w:rsidP="007050E1">
      <w:pPr>
        <w:jc w:val="center"/>
        <w:rPr>
          <w:b/>
          <w:color w:val="auto"/>
          <w:lang w:val="el-GR"/>
        </w:rPr>
      </w:pPr>
    </w:p>
    <w:p w:rsidR="007050E1" w:rsidRPr="009479AA" w:rsidRDefault="007050E1" w:rsidP="007050E1">
      <w:pPr>
        <w:jc w:val="both"/>
        <w:rPr>
          <w:color w:val="auto"/>
          <w:lang w:val="el-GR"/>
        </w:rPr>
      </w:pPr>
    </w:p>
    <w:p w:rsidR="007050E1" w:rsidRDefault="007050E1" w:rsidP="007050E1">
      <w:pPr>
        <w:jc w:val="center"/>
        <w:rPr>
          <w:b/>
          <w:color w:val="auto"/>
          <w:sz w:val="32"/>
          <w:szCs w:val="32"/>
          <w:lang w:val="el-GR"/>
        </w:rPr>
      </w:pPr>
    </w:p>
    <w:p w:rsidR="007050E1" w:rsidRPr="007050E1" w:rsidRDefault="007050E1" w:rsidP="007050E1">
      <w:pPr>
        <w:jc w:val="center"/>
        <w:rPr>
          <w:b/>
          <w:color w:val="auto"/>
          <w:sz w:val="32"/>
          <w:szCs w:val="32"/>
          <w:lang w:val="el-GR"/>
        </w:rPr>
      </w:pPr>
    </w:p>
    <w:p w:rsidR="007050E1" w:rsidRPr="00F55D6D" w:rsidRDefault="007050E1" w:rsidP="007050E1">
      <w:pPr>
        <w:jc w:val="center"/>
        <w:rPr>
          <w:b/>
          <w:color w:val="auto"/>
          <w:sz w:val="32"/>
          <w:szCs w:val="32"/>
          <w:lang w:val="el-GR"/>
        </w:rPr>
      </w:pPr>
      <w:r w:rsidRPr="00F55D6D">
        <w:rPr>
          <w:b/>
          <w:color w:val="auto"/>
          <w:sz w:val="32"/>
          <w:szCs w:val="32"/>
          <w:lang w:val="el-GR"/>
        </w:rPr>
        <w:t>ΕΡΓΑΣΤΗΡΙΑΚΗ ΑΣΚΗΣΗ 1</w:t>
      </w:r>
    </w:p>
    <w:p w:rsidR="007050E1" w:rsidRPr="00F55D6D" w:rsidRDefault="007050E1" w:rsidP="007050E1">
      <w:pPr>
        <w:jc w:val="center"/>
        <w:rPr>
          <w:b/>
          <w:color w:val="auto"/>
          <w:sz w:val="32"/>
          <w:szCs w:val="32"/>
          <w:lang w:val="el-GR"/>
        </w:rPr>
      </w:pPr>
      <w:r w:rsidRPr="00F55D6D">
        <w:rPr>
          <w:b/>
          <w:color w:val="auto"/>
          <w:sz w:val="32"/>
          <w:szCs w:val="32"/>
          <w:lang w:val="el-GR"/>
        </w:rPr>
        <w:lastRenderedPageBreak/>
        <w:t>ΤΜΗΜΑ 1</w:t>
      </w:r>
    </w:p>
    <w:p w:rsidR="007050E1" w:rsidRPr="00F55D6D" w:rsidRDefault="007050E1" w:rsidP="007050E1">
      <w:pPr>
        <w:jc w:val="both"/>
        <w:rPr>
          <w:b/>
          <w:color w:val="auto"/>
          <w:sz w:val="28"/>
          <w:szCs w:val="28"/>
          <w:lang w:val="el-GR"/>
        </w:rPr>
      </w:pPr>
    </w:p>
    <w:p w:rsidR="007050E1" w:rsidRPr="00EC5672" w:rsidRDefault="007050E1" w:rsidP="007050E1">
      <w:pPr>
        <w:jc w:val="both"/>
        <w:rPr>
          <w:color w:val="auto"/>
          <w:lang w:val="el-GR"/>
        </w:rPr>
      </w:pPr>
      <w:r>
        <w:rPr>
          <w:color w:val="auto"/>
          <w:lang w:val="el-GR"/>
        </w:rPr>
        <w:t xml:space="preserve">Θεωρείστε ότι στην μνήμη </w:t>
      </w:r>
      <w:r w:rsidRPr="00A07AC8">
        <w:rPr>
          <w:b/>
          <w:color w:val="auto"/>
          <w:lang w:val="el-GR"/>
        </w:rPr>
        <w:t>προγράμματος (ΡΜ)</w:t>
      </w:r>
      <w:r>
        <w:rPr>
          <w:color w:val="auto"/>
          <w:lang w:val="el-GR"/>
        </w:rPr>
        <w:t xml:space="preserve"> υπάρχουν αποθηκευμένα τα 4 ψηφία των ΑΕΜ  σας κωδικοποιημένα κατά </w:t>
      </w:r>
      <w:r>
        <w:rPr>
          <w:color w:val="auto"/>
          <w:lang w:val="en-GB"/>
        </w:rPr>
        <w:t>ASCII</w:t>
      </w:r>
      <w:r w:rsidRPr="00EC5672">
        <w:rPr>
          <w:color w:val="auto"/>
          <w:lang w:val="el-GR"/>
        </w:rPr>
        <w:t>.</w:t>
      </w:r>
    </w:p>
    <w:p w:rsidR="007050E1" w:rsidRPr="00A07AC8" w:rsidRDefault="007050E1" w:rsidP="007050E1">
      <w:pPr>
        <w:jc w:val="both"/>
        <w:rPr>
          <w:color w:val="auto"/>
          <w:lang w:val="el-GR"/>
        </w:rPr>
      </w:pPr>
    </w:p>
    <w:p w:rsidR="007050E1" w:rsidRDefault="007050E1" w:rsidP="007050E1">
      <w:pPr>
        <w:jc w:val="both"/>
        <w:rPr>
          <w:color w:val="auto"/>
          <w:lang w:val="el-GR"/>
        </w:rPr>
      </w:pPr>
      <w:r w:rsidRPr="00FD21D2">
        <w:rPr>
          <w:b/>
          <w:color w:val="auto"/>
        </w:rPr>
        <w:t>I</w:t>
      </w:r>
      <w:r w:rsidRPr="00FD21D2">
        <w:rPr>
          <w:b/>
          <w:color w:val="auto"/>
          <w:lang w:val="el-GR"/>
        </w:rPr>
        <w:t>)</w:t>
      </w:r>
      <w:r w:rsidRPr="00DF4E18">
        <w:rPr>
          <w:color w:val="auto"/>
          <w:lang w:val="el-GR"/>
        </w:rPr>
        <w:t xml:space="preserve"> </w:t>
      </w:r>
      <w:r>
        <w:rPr>
          <w:color w:val="auto"/>
          <w:lang w:val="el-GR"/>
        </w:rPr>
        <w:t>Να αποθηκευθούν (</w:t>
      </w:r>
      <w:r w:rsidRPr="00A07AC8">
        <w:rPr>
          <w:b/>
          <w:color w:val="auto"/>
          <w:lang w:val="el-GR"/>
        </w:rPr>
        <w:t xml:space="preserve">με ψευδοεντολές) </w:t>
      </w:r>
      <w:r>
        <w:rPr>
          <w:b/>
          <w:color w:val="auto"/>
          <w:lang w:val="el-GR"/>
        </w:rPr>
        <w:t xml:space="preserve">στη </w:t>
      </w:r>
      <w:r w:rsidRPr="00A07AC8">
        <w:rPr>
          <w:b/>
          <w:color w:val="auto"/>
          <w:lang w:val="el-GR"/>
        </w:rPr>
        <w:t>μνήμη προγράμματος</w:t>
      </w:r>
      <w:r>
        <w:rPr>
          <w:color w:val="auto"/>
          <w:lang w:val="el-GR"/>
        </w:rPr>
        <w:t xml:space="preserve"> του </w:t>
      </w:r>
      <w:r w:rsidRPr="00F55D6D">
        <w:rPr>
          <w:color w:val="auto"/>
          <w:lang w:val="el-GR"/>
        </w:rPr>
        <w:t>μικροελεγκτή</w:t>
      </w:r>
      <w:r>
        <w:rPr>
          <w:color w:val="auto"/>
          <w:lang w:val="el-GR"/>
        </w:rPr>
        <w:t xml:space="preserve"> τα 2 ΑΕΜ.</w:t>
      </w:r>
    </w:p>
    <w:p w:rsidR="007050E1" w:rsidRPr="00EC5672" w:rsidRDefault="007050E1" w:rsidP="007050E1">
      <w:pPr>
        <w:jc w:val="both"/>
        <w:rPr>
          <w:color w:val="auto"/>
          <w:lang w:val="el-GR"/>
        </w:rPr>
      </w:pPr>
    </w:p>
    <w:p w:rsidR="007050E1" w:rsidRPr="00EC5672" w:rsidRDefault="007050E1" w:rsidP="007050E1">
      <w:pPr>
        <w:jc w:val="both"/>
        <w:rPr>
          <w:color w:val="auto"/>
          <w:lang w:val="el-GR"/>
        </w:rPr>
      </w:pPr>
      <w:r w:rsidRPr="00EC5672">
        <w:rPr>
          <w:b/>
          <w:color w:val="auto"/>
          <w:lang w:val="en-GB"/>
        </w:rPr>
        <w:t>II</w:t>
      </w:r>
      <w:r w:rsidRPr="00EC5672">
        <w:rPr>
          <w:b/>
          <w:color w:val="auto"/>
          <w:lang w:val="el-GR"/>
        </w:rPr>
        <w:t>)</w:t>
      </w:r>
      <w:r w:rsidRPr="00EC5672">
        <w:rPr>
          <w:color w:val="auto"/>
          <w:lang w:val="el-GR"/>
        </w:rPr>
        <w:t xml:space="preserve"> </w:t>
      </w:r>
      <w:r>
        <w:rPr>
          <w:color w:val="auto"/>
          <w:lang w:val="el-GR"/>
        </w:rPr>
        <w:t>Να συνταχθεί η ρουτίνα σύγκρισης των 2 ΑΕΜ και αν ΑΕΜ1 &gt; ΑΕΜ2 να εμφανίζονται στα</w:t>
      </w:r>
    </w:p>
    <w:p w:rsidR="007050E1" w:rsidRPr="00EC5672" w:rsidRDefault="007050E1" w:rsidP="007050E1">
      <w:pPr>
        <w:jc w:val="both"/>
        <w:rPr>
          <w:color w:val="auto"/>
          <w:lang w:val="el-GR"/>
        </w:rPr>
      </w:pPr>
      <w:r w:rsidRPr="00EC5672">
        <w:rPr>
          <w:color w:val="auto"/>
          <w:lang w:val="el-GR"/>
        </w:rPr>
        <w:t xml:space="preserve">LED 7-4 </w:t>
      </w:r>
      <w:r>
        <w:rPr>
          <w:color w:val="auto"/>
          <w:lang w:val="el-GR"/>
        </w:rPr>
        <w:t>Το τρίτο ψηφίο του μεγαλύτερου ΑΕΜ</w:t>
      </w:r>
    </w:p>
    <w:p w:rsidR="007050E1" w:rsidRDefault="007050E1" w:rsidP="007050E1">
      <w:pPr>
        <w:jc w:val="both"/>
        <w:rPr>
          <w:color w:val="auto"/>
          <w:lang w:val="el-GR"/>
        </w:rPr>
      </w:pPr>
      <w:r w:rsidRPr="00EC5672">
        <w:rPr>
          <w:color w:val="auto"/>
          <w:lang w:val="el-GR"/>
        </w:rPr>
        <w:t xml:space="preserve">LED 3-0 </w:t>
      </w:r>
      <w:r>
        <w:rPr>
          <w:color w:val="auto"/>
          <w:lang w:val="el-GR"/>
        </w:rPr>
        <w:t>Το τέταρτο ψηφίο του μεγαλύτερου ΑΕΜ</w:t>
      </w:r>
    </w:p>
    <w:p w:rsidR="007050E1" w:rsidRDefault="007050E1" w:rsidP="007050E1">
      <w:pPr>
        <w:jc w:val="both"/>
        <w:rPr>
          <w:color w:val="auto"/>
          <w:lang w:val="el-GR"/>
        </w:rPr>
      </w:pPr>
      <w:r>
        <w:rPr>
          <w:color w:val="auto"/>
          <w:lang w:val="el-GR"/>
        </w:rPr>
        <w:t>ΑΕΜ1 = Το πρώτο όνομα της ομάδας</w:t>
      </w:r>
    </w:p>
    <w:p w:rsidR="007050E1" w:rsidRDefault="007050E1" w:rsidP="007050E1">
      <w:pPr>
        <w:jc w:val="both"/>
        <w:rPr>
          <w:color w:val="auto"/>
          <w:lang w:val="el-GR"/>
        </w:rPr>
      </w:pPr>
      <w:r>
        <w:rPr>
          <w:color w:val="auto"/>
          <w:lang w:val="el-GR"/>
        </w:rPr>
        <w:t>ΑΕΜ2 = Το δεύτερο όνομα της ομάδας</w:t>
      </w:r>
    </w:p>
    <w:p w:rsidR="007050E1" w:rsidRDefault="007050E1" w:rsidP="007050E1">
      <w:pPr>
        <w:jc w:val="both"/>
        <w:rPr>
          <w:color w:val="auto"/>
          <w:lang w:val="el-GR"/>
        </w:rPr>
      </w:pPr>
    </w:p>
    <w:p w:rsidR="007050E1" w:rsidRDefault="007050E1" w:rsidP="007050E1">
      <w:pPr>
        <w:jc w:val="both"/>
        <w:rPr>
          <w:color w:val="auto"/>
          <w:lang w:val="el-GR"/>
        </w:rPr>
      </w:pPr>
      <w:r w:rsidRPr="00FD21D2">
        <w:rPr>
          <w:b/>
          <w:color w:val="auto"/>
        </w:rPr>
        <w:t>II</w:t>
      </w:r>
      <w:r>
        <w:rPr>
          <w:b/>
          <w:color w:val="auto"/>
          <w:lang w:val="el-GR"/>
        </w:rPr>
        <w:t>Ι</w:t>
      </w:r>
      <w:r w:rsidRPr="00FD21D2">
        <w:rPr>
          <w:b/>
          <w:color w:val="auto"/>
          <w:lang w:val="el-GR"/>
        </w:rPr>
        <w:t>)</w:t>
      </w:r>
      <w:r w:rsidRPr="00DF4E18">
        <w:rPr>
          <w:color w:val="auto"/>
          <w:lang w:val="el-GR"/>
        </w:rPr>
        <w:t xml:space="preserve"> </w:t>
      </w:r>
      <w:r>
        <w:rPr>
          <w:color w:val="auto"/>
          <w:lang w:val="el-GR"/>
        </w:rPr>
        <w:t xml:space="preserve">Κατόπιν να ενεργοποιηθούν </w:t>
      </w:r>
      <w:r w:rsidRPr="00F55D6D">
        <w:rPr>
          <w:color w:val="auto"/>
          <w:lang w:val="el-GR"/>
        </w:rPr>
        <w:t xml:space="preserve">τα </w:t>
      </w:r>
      <w:r>
        <w:rPr>
          <w:color w:val="auto"/>
        </w:rPr>
        <w:t>LED</w:t>
      </w:r>
      <w:r>
        <w:rPr>
          <w:color w:val="auto"/>
          <w:lang w:val="el-GR"/>
        </w:rPr>
        <w:t xml:space="preserve"> σύμφωνα με τον πίνακα: </w:t>
      </w:r>
    </w:p>
    <w:p w:rsidR="007050E1" w:rsidRDefault="007050E1" w:rsidP="007050E1">
      <w:pPr>
        <w:jc w:val="both"/>
        <w:rPr>
          <w:color w:val="auto"/>
          <w:lang w:val="el-GR"/>
        </w:rPr>
      </w:pPr>
    </w:p>
    <w:p w:rsidR="007050E1" w:rsidRDefault="007050E1" w:rsidP="007050E1">
      <w:pPr>
        <w:jc w:val="both"/>
        <w:rPr>
          <w:color w:val="auto"/>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2168"/>
        <w:gridCol w:w="2143"/>
        <w:gridCol w:w="2143"/>
      </w:tblGrid>
      <w:tr w:rsidR="007050E1" w:rsidRPr="006410F5" w:rsidTr="007C4B26">
        <w:tc>
          <w:tcPr>
            <w:tcW w:w="2214" w:type="dxa"/>
            <w:shd w:val="clear" w:color="auto" w:fill="auto"/>
          </w:tcPr>
          <w:p w:rsidR="007050E1" w:rsidRPr="006410F5" w:rsidRDefault="007050E1" w:rsidP="007C4B26">
            <w:pPr>
              <w:jc w:val="both"/>
              <w:rPr>
                <w:color w:val="auto"/>
                <w:lang w:val="el-GR"/>
              </w:rPr>
            </w:pPr>
            <w:r w:rsidRPr="006410F5">
              <w:rPr>
                <w:color w:val="auto"/>
                <w:lang w:val="el-GR"/>
              </w:rPr>
              <w:t>Μεγαλύτερο ΑΕΜ</w:t>
            </w:r>
          </w:p>
        </w:tc>
        <w:tc>
          <w:tcPr>
            <w:tcW w:w="2214" w:type="dxa"/>
            <w:shd w:val="clear" w:color="auto" w:fill="auto"/>
          </w:tcPr>
          <w:p w:rsidR="007050E1" w:rsidRPr="006410F5" w:rsidRDefault="007050E1" w:rsidP="007C4B26">
            <w:pPr>
              <w:jc w:val="both"/>
              <w:rPr>
                <w:color w:val="auto"/>
              </w:rPr>
            </w:pPr>
            <w:r w:rsidRPr="006410F5">
              <w:rPr>
                <w:color w:val="auto"/>
                <w:lang w:val="el-GR"/>
              </w:rPr>
              <w:t>Μικρότερο ΑΕΜ</w:t>
            </w:r>
          </w:p>
        </w:tc>
        <w:tc>
          <w:tcPr>
            <w:tcW w:w="2214" w:type="dxa"/>
            <w:shd w:val="clear" w:color="auto" w:fill="auto"/>
          </w:tcPr>
          <w:p w:rsidR="007050E1" w:rsidRPr="006410F5" w:rsidRDefault="007050E1" w:rsidP="007C4B26">
            <w:pPr>
              <w:jc w:val="both"/>
              <w:rPr>
                <w:color w:val="auto"/>
                <w:lang w:val="el-GR"/>
              </w:rPr>
            </w:pPr>
            <w:r w:rsidRPr="006410F5">
              <w:rPr>
                <w:color w:val="auto"/>
              </w:rPr>
              <w:t>LED</w:t>
            </w:r>
            <w:r w:rsidRPr="006410F5">
              <w:rPr>
                <w:color w:val="auto"/>
                <w:lang w:val="el-GR"/>
              </w:rPr>
              <w:t>1</w:t>
            </w:r>
          </w:p>
        </w:tc>
        <w:tc>
          <w:tcPr>
            <w:tcW w:w="2214" w:type="dxa"/>
            <w:shd w:val="clear" w:color="auto" w:fill="auto"/>
          </w:tcPr>
          <w:p w:rsidR="007050E1" w:rsidRPr="006410F5" w:rsidRDefault="007050E1" w:rsidP="007C4B26">
            <w:pPr>
              <w:jc w:val="both"/>
              <w:rPr>
                <w:color w:val="auto"/>
                <w:lang w:val="el-GR"/>
              </w:rPr>
            </w:pPr>
            <w:r w:rsidRPr="006410F5">
              <w:rPr>
                <w:color w:val="auto"/>
              </w:rPr>
              <w:t>LED</w:t>
            </w:r>
            <w:r w:rsidRPr="006410F5">
              <w:rPr>
                <w:color w:val="auto"/>
                <w:lang w:val="el-GR"/>
              </w:rPr>
              <w:t>0</w:t>
            </w:r>
          </w:p>
        </w:tc>
      </w:tr>
      <w:tr w:rsidR="007050E1" w:rsidRPr="006410F5" w:rsidTr="007C4B26">
        <w:tc>
          <w:tcPr>
            <w:tcW w:w="2214" w:type="dxa"/>
            <w:shd w:val="clear" w:color="auto" w:fill="auto"/>
          </w:tcPr>
          <w:p w:rsidR="007050E1" w:rsidRPr="006410F5" w:rsidRDefault="007050E1" w:rsidP="007C4B26">
            <w:pPr>
              <w:jc w:val="both"/>
              <w:rPr>
                <w:color w:val="auto"/>
                <w:lang w:val="el-GR"/>
              </w:rPr>
            </w:pPr>
            <w:r w:rsidRPr="006410F5">
              <w:rPr>
                <w:color w:val="auto"/>
                <w:lang w:val="el-GR"/>
              </w:rPr>
              <w:t>Περιττός αριθμός</w:t>
            </w:r>
          </w:p>
        </w:tc>
        <w:tc>
          <w:tcPr>
            <w:tcW w:w="2214" w:type="dxa"/>
            <w:shd w:val="clear" w:color="auto" w:fill="auto"/>
          </w:tcPr>
          <w:p w:rsidR="007050E1" w:rsidRPr="006410F5" w:rsidRDefault="007050E1" w:rsidP="007C4B26">
            <w:pPr>
              <w:jc w:val="both"/>
              <w:rPr>
                <w:color w:val="auto"/>
              </w:rPr>
            </w:pPr>
            <w:r w:rsidRPr="006410F5">
              <w:rPr>
                <w:color w:val="auto"/>
                <w:lang w:val="el-GR"/>
              </w:rPr>
              <w:t>Περιττός αριθμός</w:t>
            </w:r>
          </w:p>
        </w:tc>
        <w:tc>
          <w:tcPr>
            <w:tcW w:w="2214" w:type="dxa"/>
            <w:shd w:val="clear" w:color="auto" w:fill="auto"/>
          </w:tcPr>
          <w:p w:rsidR="007050E1" w:rsidRPr="006410F5" w:rsidRDefault="007050E1" w:rsidP="007C4B26">
            <w:pPr>
              <w:jc w:val="both"/>
              <w:rPr>
                <w:color w:val="auto"/>
                <w:lang w:val="el-GR"/>
              </w:rPr>
            </w:pPr>
            <w:r w:rsidRPr="006410F5">
              <w:rPr>
                <w:color w:val="auto"/>
                <w:lang w:val="el-GR"/>
              </w:rPr>
              <w:t>0</w:t>
            </w:r>
          </w:p>
        </w:tc>
        <w:tc>
          <w:tcPr>
            <w:tcW w:w="2214" w:type="dxa"/>
            <w:shd w:val="clear" w:color="auto" w:fill="auto"/>
          </w:tcPr>
          <w:p w:rsidR="007050E1" w:rsidRPr="006410F5" w:rsidRDefault="007050E1" w:rsidP="007C4B26">
            <w:pPr>
              <w:jc w:val="both"/>
              <w:rPr>
                <w:color w:val="auto"/>
                <w:lang w:val="el-GR"/>
              </w:rPr>
            </w:pPr>
            <w:r w:rsidRPr="006410F5">
              <w:rPr>
                <w:color w:val="auto"/>
                <w:lang w:val="el-GR"/>
              </w:rPr>
              <w:t>0</w:t>
            </w:r>
          </w:p>
        </w:tc>
      </w:tr>
      <w:tr w:rsidR="007050E1" w:rsidRPr="006410F5" w:rsidTr="007C4B26">
        <w:tc>
          <w:tcPr>
            <w:tcW w:w="2214" w:type="dxa"/>
            <w:shd w:val="clear" w:color="auto" w:fill="auto"/>
          </w:tcPr>
          <w:p w:rsidR="007050E1" w:rsidRPr="006410F5" w:rsidRDefault="007050E1" w:rsidP="007C4B26">
            <w:pPr>
              <w:jc w:val="both"/>
              <w:rPr>
                <w:color w:val="auto"/>
              </w:rPr>
            </w:pPr>
            <w:r w:rsidRPr="006410F5">
              <w:rPr>
                <w:color w:val="auto"/>
                <w:lang w:val="el-GR"/>
              </w:rPr>
              <w:t>Περιττός αριθμός</w:t>
            </w:r>
          </w:p>
        </w:tc>
        <w:tc>
          <w:tcPr>
            <w:tcW w:w="2214" w:type="dxa"/>
            <w:shd w:val="clear" w:color="auto" w:fill="auto"/>
          </w:tcPr>
          <w:p w:rsidR="007050E1" w:rsidRPr="006410F5" w:rsidRDefault="007050E1" w:rsidP="007C4B26">
            <w:pPr>
              <w:jc w:val="both"/>
              <w:rPr>
                <w:color w:val="auto"/>
                <w:lang w:val="el-GR"/>
              </w:rPr>
            </w:pPr>
            <w:r w:rsidRPr="006410F5">
              <w:rPr>
                <w:color w:val="auto"/>
                <w:lang w:val="el-GR"/>
              </w:rPr>
              <w:t>Αρτιος αριθμός</w:t>
            </w:r>
          </w:p>
        </w:tc>
        <w:tc>
          <w:tcPr>
            <w:tcW w:w="2214" w:type="dxa"/>
            <w:shd w:val="clear" w:color="auto" w:fill="auto"/>
          </w:tcPr>
          <w:p w:rsidR="007050E1" w:rsidRPr="006410F5" w:rsidRDefault="007050E1" w:rsidP="007C4B26">
            <w:pPr>
              <w:jc w:val="both"/>
              <w:rPr>
                <w:color w:val="auto"/>
                <w:lang w:val="el-GR"/>
              </w:rPr>
            </w:pPr>
            <w:r w:rsidRPr="006410F5">
              <w:rPr>
                <w:color w:val="auto"/>
                <w:lang w:val="el-GR"/>
              </w:rPr>
              <w:t>0</w:t>
            </w:r>
          </w:p>
        </w:tc>
        <w:tc>
          <w:tcPr>
            <w:tcW w:w="2214" w:type="dxa"/>
            <w:shd w:val="clear" w:color="auto" w:fill="auto"/>
          </w:tcPr>
          <w:p w:rsidR="007050E1" w:rsidRPr="006410F5" w:rsidRDefault="007050E1" w:rsidP="007C4B26">
            <w:pPr>
              <w:jc w:val="both"/>
              <w:rPr>
                <w:color w:val="auto"/>
                <w:lang w:val="el-GR"/>
              </w:rPr>
            </w:pPr>
            <w:r w:rsidRPr="006410F5">
              <w:rPr>
                <w:color w:val="auto"/>
                <w:lang w:val="el-GR"/>
              </w:rPr>
              <w:t>1</w:t>
            </w:r>
          </w:p>
        </w:tc>
      </w:tr>
      <w:tr w:rsidR="007050E1" w:rsidRPr="006410F5" w:rsidTr="007C4B26">
        <w:tc>
          <w:tcPr>
            <w:tcW w:w="2214" w:type="dxa"/>
            <w:shd w:val="clear" w:color="auto" w:fill="auto"/>
          </w:tcPr>
          <w:p w:rsidR="007050E1" w:rsidRPr="006410F5" w:rsidRDefault="007050E1" w:rsidP="007C4B26">
            <w:pPr>
              <w:jc w:val="both"/>
              <w:rPr>
                <w:color w:val="auto"/>
                <w:lang w:val="el-GR"/>
              </w:rPr>
            </w:pPr>
            <w:r w:rsidRPr="006410F5">
              <w:rPr>
                <w:color w:val="auto"/>
                <w:lang w:val="el-GR"/>
              </w:rPr>
              <w:t>Αρτιος αριθμός</w:t>
            </w:r>
          </w:p>
        </w:tc>
        <w:tc>
          <w:tcPr>
            <w:tcW w:w="2214" w:type="dxa"/>
            <w:shd w:val="clear" w:color="auto" w:fill="auto"/>
          </w:tcPr>
          <w:p w:rsidR="007050E1" w:rsidRPr="006410F5" w:rsidRDefault="007050E1" w:rsidP="007C4B26">
            <w:pPr>
              <w:jc w:val="both"/>
              <w:rPr>
                <w:color w:val="auto"/>
              </w:rPr>
            </w:pPr>
            <w:r w:rsidRPr="006410F5">
              <w:rPr>
                <w:color w:val="auto"/>
                <w:lang w:val="el-GR"/>
              </w:rPr>
              <w:t>Περιττός αριθμός</w:t>
            </w:r>
          </w:p>
        </w:tc>
        <w:tc>
          <w:tcPr>
            <w:tcW w:w="2214" w:type="dxa"/>
            <w:shd w:val="clear" w:color="auto" w:fill="auto"/>
          </w:tcPr>
          <w:p w:rsidR="007050E1" w:rsidRPr="006410F5" w:rsidRDefault="007050E1" w:rsidP="007C4B26">
            <w:pPr>
              <w:jc w:val="both"/>
              <w:rPr>
                <w:color w:val="auto"/>
                <w:lang w:val="el-GR"/>
              </w:rPr>
            </w:pPr>
            <w:r w:rsidRPr="006410F5">
              <w:rPr>
                <w:color w:val="auto"/>
                <w:lang w:val="el-GR"/>
              </w:rPr>
              <w:t>1</w:t>
            </w:r>
          </w:p>
        </w:tc>
        <w:tc>
          <w:tcPr>
            <w:tcW w:w="2214" w:type="dxa"/>
            <w:shd w:val="clear" w:color="auto" w:fill="auto"/>
          </w:tcPr>
          <w:p w:rsidR="007050E1" w:rsidRPr="006410F5" w:rsidRDefault="007050E1" w:rsidP="007C4B26">
            <w:pPr>
              <w:jc w:val="both"/>
              <w:rPr>
                <w:color w:val="auto"/>
                <w:lang w:val="el-GR"/>
              </w:rPr>
            </w:pPr>
            <w:r w:rsidRPr="006410F5">
              <w:rPr>
                <w:color w:val="auto"/>
                <w:lang w:val="el-GR"/>
              </w:rPr>
              <w:t>0</w:t>
            </w:r>
          </w:p>
        </w:tc>
      </w:tr>
      <w:tr w:rsidR="007050E1" w:rsidRPr="006410F5" w:rsidTr="007C4B26">
        <w:tc>
          <w:tcPr>
            <w:tcW w:w="2214" w:type="dxa"/>
            <w:shd w:val="clear" w:color="auto" w:fill="auto"/>
          </w:tcPr>
          <w:p w:rsidR="007050E1" w:rsidRPr="006410F5" w:rsidRDefault="007050E1" w:rsidP="007C4B26">
            <w:pPr>
              <w:jc w:val="both"/>
              <w:rPr>
                <w:color w:val="auto"/>
                <w:lang w:val="el-GR"/>
              </w:rPr>
            </w:pPr>
            <w:r w:rsidRPr="006410F5">
              <w:rPr>
                <w:color w:val="auto"/>
                <w:lang w:val="el-GR"/>
              </w:rPr>
              <w:t>Αρτιος αριθμός</w:t>
            </w:r>
          </w:p>
        </w:tc>
        <w:tc>
          <w:tcPr>
            <w:tcW w:w="2214" w:type="dxa"/>
            <w:shd w:val="clear" w:color="auto" w:fill="auto"/>
          </w:tcPr>
          <w:p w:rsidR="007050E1" w:rsidRPr="006410F5" w:rsidRDefault="007050E1" w:rsidP="007C4B26">
            <w:pPr>
              <w:jc w:val="both"/>
              <w:rPr>
                <w:color w:val="auto"/>
                <w:lang w:val="el-GR"/>
              </w:rPr>
            </w:pPr>
            <w:r w:rsidRPr="006410F5">
              <w:rPr>
                <w:color w:val="auto"/>
                <w:lang w:val="el-GR"/>
              </w:rPr>
              <w:t>Αρτιος αριθμός</w:t>
            </w:r>
          </w:p>
        </w:tc>
        <w:tc>
          <w:tcPr>
            <w:tcW w:w="2214" w:type="dxa"/>
            <w:shd w:val="clear" w:color="auto" w:fill="auto"/>
          </w:tcPr>
          <w:p w:rsidR="007050E1" w:rsidRPr="006410F5" w:rsidRDefault="007050E1" w:rsidP="007C4B26">
            <w:pPr>
              <w:jc w:val="both"/>
              <w:rPr>
                <w:color w:val="auto"/>
                <w:lang w:val="el-GR"/>
              </w:rPr>
            </w:pPr>
            <w:r w:rsidRPr="006410F5">
              <w:rPr>
                <w:color w:val="auto"/>
                <w:lang w:val="el-GR"/>
              </w:rPr>
              <w:t>1</w:t>
            </w:r>
          </w:p>
        </w:tc>
        <w:tc>
          <w:tcPr>
            <w:tcW w:w="2214" w:type="dxa"/>
            <w:shd w:val="clear" w:color="auto" w:fill="auto"/>
          </w:tcPr>
          <w:p w:rsidR="007050E1" w:rsidRPr="006410F5" w:rsidRDefault="007050E1" w:rsidP="007C4B26">
            <w:pPr>
              <w:jc w:val="both"/>
              <w:rPr>
                <w:color w:val="auto"/>
                <w:lang w:val="el-GR"/>
              </w:rPr>
            </w:pPr>
            <w:r w:rsidRPr="006410F5">
              <w:rPr>
                <w:color w:val="auto"/>
                <w:lang w:val="el-GR"/>
              </w:rPr>
              <w:t>1</w:t>
            </w:r>
          </w:p>
        </w:tc>
      </w:tr>
    </w:tbl>
    <w:p w:rsidR="007050E1" w:rsidRDefault="007050E1" w:rsidP="007050E1">
      <w:pPr>
        <w:jc w:val="both"/>
        <w:rPr>
          <w:color w:val="auto"/>
          <w:lang w:val="el-GR"/>
        </w:rPr>
      </w:pPr>
    </w:p>
    <w:p w:rsidR="007050E1" w:rsidRPr="00516AD4" w:rsidRDefault="007050E1" w:rsidP="007050E1">
      <w:pPr>
        <w:jc w:val="both"/>
        <w:rPr>
          <w:color w:val="auto"/>
          <w:lang w:val="el-GR"/>
        </w:rPr>
      </w:pPr>
    </w:p>
    <w:p w:rsidR="007050E1" w:rsidRDefault="007050E1" w:rsidP="007050E1">
      <w:pPr>
        <w:jc w:val="both"/>
        <w:rPr>
          <w:color w:val="auto"/>
          <w:lang w:val="el-GR"/>
        </w:rPr>
      </w:pPr>
    </w:p>
    <w:p w:rsidR="007050E1" w:rsidRPr="00F55D6D" w:rsidRDefault="007050E1" w:rsidP="007050E1">
      <w:pPr>
        <w:jc w:val="both"/>
        <w:rPr>
          <w:color w:val="auto"/>
          <w:lang w:val="el-GR"/>
        </w:rPr>
      </w:pPr>
      <w:r w:rsidRPr="00F55D6D">
        <w:rPr>
          <w:color w:val="auto"/>
          <w:lang w:val="el-GR"/>
        </w:rPr>
        <w:t xml:space="preserve">Στην   περιγραφή   της     </w:t>
      </w:r>
      <w:r w:rsidRPr="00F55D6D">
        <w:rPr>
          <w:color w:val="auto"/>
        </w:rPr>
        <w:t>STK</w:t>
      </w:r>
      <w:r w:rsidRPr="00F55D6D">
        <w:rPr>
          <w:color w:val="auto"/>
          <w:lang w:val="el-GR"/>
        </w:rPr>
        <w:t>500,   δίνονται   οι   θύρες   (</w:t>
      </w:r>
      <w:r w:rsidRPr="00F55D6D">
        <w:rPr>
          <w:color w:val="auto"/>
        </w:rPr>
        <w:t>ports</w:t>
      </w:r>
      <w:r w:rsidRPr="00F55D6D">
        <w:rPr>
          <w:color w:val="auto"/>
          <w:lang w:val="el-GR"/>
        </w:rPr>
        <w:t xml:space="preserve">)   που   αντιστοιχούν   στις συνδέσεις τον μικροελεγκτή με τα  </w:t>
      </w:r>
      <w:r>
        <w:rPr>
          <w:color w:val="auto"/>
        </w:rPr>
        <w:t>LED</w:t>
      </w:r>
      <w:r w:rsidRPr="00F55D6D">
        <w:rPr>
          <w:color w:val="auto"/>
          <w:lang w:val="el-GR"/>
        </w:rPr>
        <w:t xml:space="preserve"> και τους διακόπτες.</w:t>
      </w:r>
    </w:p>
    <w:p w:rsidR="007050E1" w:rsidRDefault="007050E1" w:rsidP="007050E1">
      <w:pPr>
        <w:jc w:val="both"/>
        <w:rPr>
          <w:b/>
          <w:color w:val="auto"/>
          <w:lang w:val="el-GR"/>
        </w:rPr>
      </w:pPr>
      <w:r w:rsidRPr="00F55D6D">
        <w:rPr>
          <w:b/>
          <w:color w:val="auto"/>
          <w:lang w:val="el-GR"/>
        </w:rPr>
        <w:t>Το πρόγραμμα θα πρέπει   να αναπτυχθεί  στο σπίτι  σας  και   να  έχει ελεγχθεί η ορθή λειτουργία του  με την χρήση του προσομοιωτή.</w:t>
      </w:r>
    </w:p>
    <w:p w:rsidR="007050E1" w:rsidRDefault="007050E1" w:rsidP="007050E1">
      <w:pPr>
        <w:jc w:val="both"/>
        <w:rPr>
          <w:b/>
          <w:color w:val="auto"/>
          <w:lang w:val="el-GR"/>
        </w:rPr>
      </w:pPr>
    </w:p>
    <w:p w:rsidR="007050E1" w:rsidRPr="00F55D6D" w:rsidRDefault="007050E1" w:rsidP="007050E1">
      <w:pPr>
        <w:jc w:val="both"/>
        <w:rPr>
          <w:b/>
          <w:color w:val="auto"/>
          <w:lang w:val="el-GR"/>
        </w:rPr>
      </w:pPr>
    </w:p>
    <w:p w:rsidR="007050E1" w:rsidRDefault="007050E1" w:rsidP="007050E1">
      <w:pPr>
        <w:jc w:val="center"/>
        <w:rPr>
          <w:b/>
          <w:color w:val="auto"/>
          <w:sz w:val="32"/>
          <w:szCs w:val="32"/>
          <w:lang w:val="el-GR"/>
        </w:rPr>
      </w:pPr>
    </w:p>
    <w:p w:rsidR="007050E1" w:rsidRDefault="007050E1" w:rsidP="007050E1">
      <w:pPr>
        <w:jc w:val="center"/>
        <w:rPr>
          <w:b/>
          <w:color w:val="auto"/>
          <w:sz w:val="32"/>
          <w:szCs w:val="32"/>
          <w:lang w:val="el-GR"/>
        </w:rPr>
      </w:pPr>
    </w:p>
    <w:p w:rsidR="007050E1" w:rsidRDefault="007050E1" w:rsidP="007050E1">
      <w:pPr>
        <w:jc w:val="center"/>
        <w:rPr>
          <w:b/>
          <w:color w:val="auto"/>
          <w:sz w:val="32"/>
          <w:szCs w:val="32"/>
          <w:lang w:val="el-GR"/>
        </w:rPr>
      </w:pPr>
    </w:p>
    <w:p w:rsidR="007050E1" w:rsidRDefault="007050E1" w:rsidP="007050E1">
      <w:pPr>
        <w:jc w:val="center"/>
        <w:rPr>
          <w:b/>
          <w:color w:val="auto"/>
          <w:sz w:val="32"/>
          <w:szCs w:val="32"/>
          <w:lang w:val="el-GR"/>
        </w:rPr>
      </w:pPr>
    </w:p>
    <w:p w:rsidR="007050E1" w:rsidRDefault="007050E1" w:rsidP="007050E1">
      <w:pPr>
        <w:jc w:val="center"/>
        <w:rPr>
          <w:b/>
          <w:color w:val="auto"/>
          <w:sz w:val="32"/>
          <w:szCs w:val="32"/>
          <w:lang w:val="el-GR"/>
        </w:rPr>
      </w:pPr>
    </w:p>
    <w:p w:rsidR="007050E1" w:rsidRDefault="007050E1" w:rsidP="007050E1">
      <w:pPr>
        <w:jc w:val="center"/>
        <w:rPr>
          <w:b/>
          <w:color w:val="auto"/>
          <w:sz w:val="32"/>
          <w:szCs w:val="32"/>
          <w:lang w:val="el-GR"/>
        </w:rPr>
      </w:pPr>
    </w:p>
    <w:p w:rsidR="007050E1" w:rsidRDefault="007050E1" w:rsidP="007050E1">
      <w:pPr>
        <w:jc w:val="center"/>
        <w:rPr>
          <w:b/>
          <w:color w:val="auto"/>
          <w:sz w:val="32"/>
          <w:szCs w:val="32"/>
          <w:lang w:val="el-GR"/>
        </w:rPr>
      </w:pPr>
    </w:p>
    <w:p w:rsidR="007050E1" w:rsidRDefault="007050E1" w:rsidP="007050E1">
      <w:pPr>
        <w:jc w:val="center"/>
        <w:rPr>
          <w:b/>
          <w:color w:val="auto"/>
          <w:sz w:val="32"/>
          <w:szCs w:val="32"/>
          <w:lang w:val="el-GR"/>
        </w:rPr>
      </w:pPr>
    </w:p>
    <w:p w:rsidR="007050E1" w:rsidRDefault="007050E1" w:rsidP="007050E1">
      <w:pPr>
        <w:jc w:val="center"/>
        <w:rPr>
          <w:b/>
          <w:color w:val="auto"/>
          <w:sz w:val="32"/>
          <w:szCs w:val="32"/>
          <w:lang w:val="el-GR"/>
        </w:rPr>
      </w:pPr>
    </w:p>
    <w:p w:rsidR="007050E1" w:rsidRDefault="007050E1" w:rsidP="007050E1">
      <w:pPr>
        <w:jc w:val="center"/>
        <w:rPr>
          <w:b/>
          <w:color w:val="auto"/>
          <w:sz w:val="32"/>
          <w:szCs w:val="32"/>
          <w:lang w:val="el-GR"/>
        </w:rPr>
      </w:pPr>
      <w:r w:rsidRPr="00140027">
        <w:rPr>
          <w:b/>
          <w:color w:val="auto"/>
          <w:sz w:val="32"/>
          <w:szCs w:val="32"/>
          <w:lang w:val="el-GR"/>
        </w:rPr>
        <w:t>ΤΜΗΜΑ 2</w:t>
      </w:r>
    </w:p>
    <w:p w:rsidR="007050E1" w:rsidRPr="00140027" w:rsidRDefault="007050E1" w:rsidP="007050E1">
      <w:pPr>
        <w:jc w:val="center"/>
        <w:rPr>
          <w:b/>
          <w:color w:val="auto"/>
          <w:sz w:val="32"/>
          <w:szCs w:val="32"/>
          <w:lang w:val="el-GR"/>
        </w:rPr>
      </w:pPr>
    </w:p>
    <w:p w:rsidR="007050E1" w:rsidRDefault="007050E1" w:rsidP="007050E1">
      <w:pPr>
        <w:jc w:val="both"/>
        <w:rPr>
          <w:rFonts w:ascii="Times New Roman" w:hAnsi="Times New Roman"/>
          <w:b/>
          <w:color w:val="auto"/>
          <w:lang w:val="el-GR"/>
        </w:rPr>
      </w:pPr>
      <w:r w:rsidRPr="00D340F3">
        <w:rPr>
          <w:rFonts w:ascii="Times New Roman" w:hAnsi="Times New Roman"/>
          <w:b/>
          <w:color w:val="auto"/>
          <w:lang w:val="el-GR"/>
        </w:rPr>
        <w:t xml:space="preserve">Πριν ξεκινήσετε την άσκηση επιλέξτε τον τύπο και την συχνότητα λειτουργίας του </w:t>
      </w:r>
      <w:r w:rsidRPr="00D340F3">
        <w:rPr>
          <w:rFonts w:ascii="Times New Roman" w:hAnsi="Times New Roman"/>
          <w:b/>
          <w:color w:val="auto"/>
        </w:rPr>
        <w:t>AVR</w:t>
      </w:r>
      <w:r w:rsidRPr="00D340F3">
        <w:rPr>
          <w:rFonts w:ascii="Times New Roman" w:hAnsi="Times New Roman"/>
          <w:b/>
          <w:color w:val="auto"/>
          <w:lang w:val="el-GR"/>
        </w:rPr>
        <w:t xml:space="preserve"> ο οποίος είναι εγκατεστημένος στην συγκεκριμένη </w:t>
      </w:r>
      <w:r w:rsidRPr="00D340F3">
        <w:rPr>
          <w:rFonts w:ascii="Times New Roman" w:hAnsi="Times New Roman"/>
          <w:b/>
          <w:color w:val="auto"/>
        </w:rPr>
        <w:t>STK</w:t>
      </w:r>
      <w:r w:rsidRPr="00D340F3">
        <w:rPr>
          <w:rFonts w:ascii="Times New Roman" w:hAnsi="Times New Roman"/>
          <w:b/>
          <w:color w:val="auto"/>
          <w:lang w:val="el-GR"/>
        </w:rPr>
        <w:t>500.</w:t>
      </w:r>
    </w:p>
    <w:p w:rsidR="007050E1" w:rsidRDefault="007050E1" w:rsidP="007050E1">
      <w:pPr>
        <w:jc w:val="both"/>
        <w:rPr>
          <w:rFonts w:ascii="Times New Roman" w:hAnsi="Times New Roman"/>
          <w:b/>
          <w:color w:val="auto"/>
          <w:lang w:val="el-GR"/>
        </w:rPr>
      </w:pPr>
    </w:p>
    <w:p w:rsidR="007050E1" w:rsidRDefault="007050E1" w:rsidP="007050E1">
      <w:pPr>
        <w:jc w:val="both"/>
        <w:rPr>
          <w:rFonts w:ascii="Times New Roman" w:hAnsi="Times New Roman"/>
          <w:b/>
          <w:color w:val="auto"/>
          <w:lang w:val="el-GR"/>
        </w:rPr>
      </w:pPr>
      <w:r w:rsidRPr="00AD407E">
        <w:rPr>
          <w:rFonts w:ascii="Times New Roman" w:hAnsi="Times New Roman"/>
          <w:b/>
          <w:color w:val="auto"/>
          <w:lang w:val="el-GR"/>
        </w:rPr>
        <w:t>Οι χρονικές καθυστερήσεις παράγονται με πρόγραμμα (βρόχους καθυστέρησης, ανάλογα με τους κύκλους μηχανής των εντολών και την συχνότητα του ρολογιού (π.χ. 4 ΜHz)) .</w:t>
      </w:r>
    </w:p>
    <w:p w:rsidR="007050E1" w:rsidRPr="00D340F3" w:rsidRDefault="007050E1" w:rsidP="007050E1">
      <w:pPr>
        <w:jc w:val="both"/>
        <w:rPr>
          <w:rFonts w:ascii="Times New Roman" w:hAnsi="Times New Roman"/>
          <w:b/>
          <w:color w:val="auto"/>
          <w:lang w:val="el-GR"/>
        </w:rPr>
      </w:pPr>
    </w:p>
    <w:p w:rsidR="007050E1" w:rsidRPr="00140027" w:rsidRDefault="007050E1" w:rsidP="007050E1">
      <w:pPr>
        <w:jc w:val="both"/>
        <w:rPr>
          <w:color w:val="auto"/>
          <w:lang w:val="el-GR"/>
        </w:rPr>
      </w:pPr>
      <w:r w:rsidRPr="00140027">
        <w:rPr>
          <w:color w:val="auto"/>
          <w:lang w:val="el-GR"/>
        </w:rPr>
        <w:t>Να   εκτελεσθεί   η   ίδια   διαδικασία   μέσω  των   διακοπτών</w:t>
      </w:r>
      <w:r>
        <w:rPr>
          <w:color w:val="auto"/>
          <w:lang w:val="el-GR"/>
        </w:rPr>
        <w:t xml:space="preserve">     της   STK500     με   την </w:t>
      </w:r>
      <w:r w:rsidRPr="00140027">
        <w:rPr>
          <w:color w:val="auto"/>
          <w:lang w:val="el-GR"/>
        </w:rPr>
        <w:t>παρακάτω σειρά ενεργειών:</w:t>
      </w:r>
    </w:p>
    <w:p w:rsidR="007050E1" w:rsidRDefault="007050E1" w:rsidP="007050E1">
      <w:pPr>
        <w:jc w:val="both"/>
        <w:rPr>
          <w:color w:val="auto"/>
          <w:lang w:val="el-GR"/>
        </w:rPr>
      </w:pPr>
      <w:r>
        <w:rPr>
          <w:color w:val="auto"/>
          <w:lang w:val="el-GR"/>
        </w:rPr>
        <w:t>•  Πιέζετε  ένα από τα πλήκτρα SW0 – SW3 ή</w:t>
      </w:r>
      <w:r w:rsidRPr="006410F5">
        <w:rPr>
          <w:color w:val="auto"/>
          <w:lang w:val="el-GR"/>
        </w:rPr>
        <w:t xml:space="preserve"> </w:t>
      </w:r>
      <w:r>
        <w:rPr>
          <w:color w:val="auto"/>
          <w:lang w:val="en-GB"/>
        </w:rPr>
        <w:t>SW</w:t>
      </w:r>
      <w:r w:rsidRPr="006410F5">
        <w:rPr>
          <w:color w:val="auto"/>
          <w:lang w:val="el-GR"/>
        </w:rPr>
        <w:t>7</w:t>
      </w:r>
      <w:r>
        <w:rPr>
          <w:color w:val="auto"/>
          <w:lang w:val="el-GR"/>
        </w:rPr>
        <w:t xml:space="preserve"> (δίνεται παρακάτω η περιγραφή)</w:t>
      </w:r>
      <w:r w:rsidRPr="00140027">
        <w:rPr>
          <w:color w:val="auto"/>
          <w:lang w:val="el-GR"/>
        </w:rPr>
        <w:t xml:space="preserve">. Λόγω της μεγάλης διαφοράς στις ταχύτητες εκτέλεσης του προγράμματος και  του χειρισμού των πλήκτρων,  το πλήκτρο </w:t>
      </w:r>
      <w:r w:rsidRPr="00BD5F00">
        <w:rPr>
          <w:color w:val="auto"/>
          <w:lang w:val="el-GR"/>
        </w:rPr>
        <w:t xml:space="preserve"> </w:t>
      </w:r>
      <w:r w:rsidRPr="00140027">
        <w:rPr>
          <w:color w:val="auto"/>
          <w:lang w:val="el-GR"/>
        </w:rPr>
        <w:t xml:space="preserve">αυτό λειτουργεί σαν σημαία επικοινωνίας εισάγοντας ένα βρόχο αναμονής. Το </w:t>
      </w:r>
      <w:r w:rsidRPr="00BD5F00">
        <w:rPr>
          <w:color w:val="auto"/>
          <w:lang w:val="el-GR"/>
        </w:rPr>
        <w:t xml:space="preserve"> </w:t>
      </w:r>
      <w:r w:rsidRPr="00140027">
        <w:rPr>
          <w:color w:val="auto"/>
          <w:lang w:val="el-GR"/>
        </w:rPr>
        <w:t xml:space="preserve">πρόγραμμα σας  σχεδιάζεται   έτσι  ώστε   να  παραμένει  στο   βρόχο  αναμονής μέχρις ότου αλλάξει η κατάσταση του </w:t>
      </w:r>
      <w:r>
        <w:rPr>
          <w:color w:val="auto"/>
          <w:lang w:val="el-GR"/>
        </w:rPr>
        <w:t xml:space="preserve">αντίστοιχου </w:t>
      </w:r>
      <w:r w:rsidRPr="00140027">
        <w:rPr>
          <w:color w:val="auto"/>
          <w:lang w:val="el-GR"/>
        </w:rPr>
        <w:t>πλήκτρου (</w:t>
      </w:r>
      <w:r>
        <w:rPr>
          <w:color w:val="auto"/>
          <w:lang w:val="el-GR"/>
        </w:rPr>
        <w:t xml:space="preserve">η σημαία ενεργοποιείται με την </w:t>
      </w:r>
      <w:r w:rsidRPr="00140027">
        <w:rPr>
          <w:color w:val="auto"/>
          <w:lang w:val="el-GR"/>
        </w:rPr>
        <w:t xml:space="preserve">απελευθέρωση </w:t>
      </w:r>
      <w:r w:rsidRPr="00BD5F00">
        <w:rPr>
          <w:color w:val="auto"/>
          <w:lang w:val="el-GR"/>
        </w:rPr>
        <w:t xml:space="preserve"> </w:t>
      </w:r>
      <w:r w:rsidRPr="00140027">
        <w:rPr>
          <w:color w:val="auto"/>
          <w:lang w:val="el-GR"/>
        </w:rPr>
        <w:t>των πλήκτρων).</w:t>
      </w:r>
    </w:p>
    <w:p w:rsidR="007050E1" w:rsidRDefault="007050E1" w:rsidP="007050E1">
      <w:pPr>
        <w:jc w:val="both"/>
        <w:rPr>
          <w:color w:val="auto"/>
          <w:lang w:val="el-GR"/>
        </w:rPr>
      </w:pPr>
    </w:p>
    <w:p w:rsidR="007050E1" w:rsidRDefault="007050E1" w:rsidP="007050E1">
      <w:pPr>
        <w:jc w:val="both"/>
        <w:rPr>
          <w:color w:val="auto"/>
          <w:lang w:val="el-GR"/>
        </w:rPr>
      </w:pPr>
      <w:r>
        <w:rPr>
          <w:color w:val="auto"/>
          <w:lang w:val="el-GR"/>
        </w:rPr>
        <w:t>• Το πρόγραμμα παραμένει σε βρόχο αναμονής για την απελευθέρωση ενός εκ των SW0-SW</w:t>
      </w:r>
      <w:r w:rsidRPr="002B6071">
        <w:rPr>
          <w:color w:val="auto"/>
          <w:lang w:val="el-GR"/>
        </w:rPr>
        <w:t>3</w:t>
      </w:r>
      <w:r>
        <w:rPr>
          <w:color w:val="auto"/>
          <w:lang w:val="el-GR"/>
        </w:rPr>
        <w:t xml:space="preserve"> </w:t>
      </w:r>
      <w:r w:rsidRPr="002B6071">
        <w:rPr>
          <w:color w:val="auto"/>
          <w:lang w:val="el-GR"/>
        </w:rPr>
        <w:t xml:space="preserve"> </w:t>
      </w:r>
      <w:r>
        <w:rPr>
          <w:color w:val="auto"/>
          <w:lang w:val="el-GR"/>
        </w:rPr>
        <w:t xml:space="preserve">ή </w:t>
      </w:r>
      <w:r>
        <w:rPr>
          <w:color w:val="auto"/>
        </w:rPr>
        <w:t>SW</w:t>
      </w:r>
      <w:r w:rsidRPr="004F2163">
        <w:rPr>
          <w:color w:val="auto"/>
          <w:lang w:val="el-GR"/>
        </w:rPr>
        <w:t>7</w:t>
      </w:r>
      <w:r>
        <w:rPr>
          <w:color w:val="auto"/>
          <w:lang w:val="el-GR"/>
        </w:rPr>
        <w:t xml:space="preserve">. </w:t>
      </w:r>
    </w:p>
    <w:p w:rsidR="007050E1" w:rsidRPr="006D302E" w:rsidRDefault="007050E1" w:rsidP="007050E1">
      <w:pPr>
        <w:jc w:val="both"/>
        <w:rPr>
          <w:color w:val="auto"/>
          <w:lang w:val="el-GR"/>
        </w:rPr>
      </w:pPr>
    </w:p>
    <w:p w:rsidR="007050E1" w:rsidRDefault="007050E1" w:rsidP="007050E1">
      <w:pPr>
        <w:jc w:val="both"/>
        <w:rPr>
          <w:color w:val="auto"/>
          <w:lang w:val="el-GR"/>
        </w:rPr>
      </w:pPr>
      <w:r>
        <w:rPr>
          <w:color w:val="auto"/>
          <w:lang w:val="el-GR"/>
        </w:rPr>
        <w:t xml:space="preserve">• Με </w:t>
      </w:r>
      <w:r w:rsidRPr="00140027">
        <w:rPr>
          <w:color w:val="auto"/>
          <w:lang w:val="el-GR"/>
        </w:rPr>
        <w:t xml:space="preserve">απελευθέρωση </w:t>
      </w:r>
      <w:r>
        <w:rPr>
          <w:color w:val="auto"/>
          <w:lang w:val="el-GR"/>
        </w:rPr>
        <w:t>ενός από τα πλήκτρα</w:t>
      </w:r>
      <w:r w:rsidRPr="00140027">
        <w:rPr>
          <w:color w:val="auto"/>
          <w:lang w:val="el-GR"/>
        </w:rPr>
        <w:t xml:space="preserve"> SW0 </w:t>
      </w:r>
      <w:r>
        <w:rPr>
          <w:color w:val="auto"/>
          <w:lang w:val="el-GR"/>
        </w:rPr>
        <w:t>– SW</w:t>
      </w:r>
      <w:r w:rsidRPr="002B6071">
        <w:rPr>
          <w:color w:val="auto"/>
          <w:lang w:val="el-GR"/>
        </w:rPr>
        <w:t>3</w:t>
      </w:r>
      <w:r>
        <w:rPr>
          <w:color w:val="auto"/>
          <w:lang w:val="el-GR"/>
        </w:rPr>
        <w:t xml:space="preserve"> θα πρέπει να εμφανισθεί </w:t>
      </w:r>
      <w:r w:rsidRPr="00BD5F00">
        <w:rPr>
          <w:color w:val="auto"/>
          <w:lang w:val="el-GR"/>
        </w:rPr>
        <w:t xml:space="preserve"> </w:t>
      </w:r>
      <w:r>
        <w:rPr>
          <w:color w:val="auto"/>
          <w:lang w:val="el-GR"/>
        </w:rPr>
        <w:t>αντίστοιχα στα LED</w:t>
      </w:r>
      <w:r w:rsidRPr="00140027">
        <w:rPr>
          <w:color w:val="auto"/>
          <w:lang w:val="el-GR"/>
        </w:rPr>
        <w:t xml:space="preserve"> </w:t>
      </w:r>
      <w:r w:rsidRPr="006410F5">
        <w:rPr>
          <w:color w:val="auto"/>
          <w:lang w:val="el-GR"/>
        </w:rPr>
        <w:t xml:space="preserve">7- </w:t>
      </w:r>
      <w:r>
        <w:rPr>
          <w:color w:val="auto"/>
          <w:lang w:val="en-GB"/>
        </w:rPr>
        <w:t>LED</w:t>
      </w:r>
      <w:r w:rsidRPr="006410F5">
        <w:rPr>
          <w:color w:val="auto"/>
          <w:lang w:val="el-GR"/>
        </w:rPr>
        <w:t xml:space="preserve">0 </w:t>
      </w:r>
      <w:r>
        <w:rPr>
          <w:color w:val="auto"/>
          <w:lang w:val="el-GR"/>
        </w:rPr>
        <w:t xml:space="preserve">(για 6 </w:t>
      </w:r>
      <w:r>
        <w:rPr>
          <w:color w:val="auto"/>
        </w:rPr>
        <w:t>sec</w:t>
      </w:r>
      <w:r w:rsidRPr="006D302E">
        <w:rPr>
          <w:color w:val="auto"/>
          <w:lang w:val="el-GR"/>
        </w:rPr>
        <w:t xml:space="preserve">) </w:t>
      </w:r>
      <w:r>
        <w:rPr>
          <w:color w:val="auto"/>
          <w:lang w:val="el-GR"/>
        </w:rPr>
        <w:t>η παρακάτω πληροφορία:</w:t>
      </w:r>
    </w:p>
    <w:p w:rsidR="007050E1" w:rsidRDefault="007050E1" w:rsidP="007050E1">
      <w:pPr>
        <w:jc w:val="both"/>
        <w:rPr>
          <w:color w:val="auto"/>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587"/>
      </w:tblGrid>
      <w:tr w:rsidR="007050E1" w:rsidRPr="006410F5" w:rsidTr="007C4B26">
        <w:trPr>
          <w:trHeight w:val="311"/>
        </w:trPr>
        <w:tc>
          <w:tcPr>
            <w:tcW w:w="1101" w:type="dxa"/>
            <w:shd w:val="clear" w:color="auto" w:fill="auto"/>
          </w:tcPr>
          <w:p w:rsidR="007050E1" w:rsidRPr="006410F5" w:rsidRDefault="007050E1" w:rsidP="007C4B26">
            <w:pPr>
              <w:jc w:val="both"/>
              <w:rPr>
                <w:color w:val="auto"/>
                <w:lang w:val="el-GR"/>
              </w:rPr>
            </w:pPr>
            <w:r w:rsidRPr="006410F5">
              <w:rPr>
                <w:color w:val="auto"/>
                <w:lang w:val="el-GR"/>
              </w:rPr>
              <w:t>Πλήκτρο</w:t>
            </w:r>
          </w:p>
        </w:tc>
        <w:tc>
          <w:tcPr>
            <w:tcW w:w="4587" w:type="dxa"/>
            <w:shd w:val="clear" w:color="auto" w:fill="auto"/>
          </w:tcPr>
          <w:p w:rsidR="007050E1" w:rsidRPr="006410F5" w:rsidRDefault="007050E1" w:rsidP="007C4B26">
            <w:pPr>
              <w:jc w:val="both"/>
              <w:rPr>
                <w:color w:val="auto"/>
                <w:lang w:val="en-GB"/>
              </w:rPr>
            </w:pPr>
            <w:r>
              <w:rPr>
                <w:color w:val="auto"/>
                <w:lang w:val="en-GB"/>
              </w:rPr>
              <w:t>LED7- LED0</w:t>
            </w:r>
          </w:p>
        </w:tc>
      </w:tr>
      <w:tr w:rsidR="007050E1" w:rsidRPr="006410F5" w:rsidTr="007C4B26">
        <w:tc>
          <w:tcPr>
            <w:tcW w:w="1101" w:type="dxa"/>
            <w:shd w:val="clear" w:color="auto" w:fill="auto"/>
          </w:tcPr>
          <w:p w:rsidR="007050E1" w:rsidRPr="006410F5" w:rsidRDefault="007050E1" w:rsidP="007C4B26">
            <w:pPr>
              <w:jc w:val="both"/>
              <w:rPr>
                <w:color w:val="auto"/>
                <w:lang w:val="en-GB"/>
              </w:rPr>
            </w:pPr>
            <w:r w:rsidRPr="006410F5">
              <w:rPr>
                <w:color w:val="auto"/>
                <w:lang w:val="en-GB"/>
              </w:rPr>
              <w:t>SW0</w:t>
            </w:r>
          </w:p>
        </w:tc>
        <w:tc>
          <w:tcPr>
            <w:tcW w:w="4587" w:type="dxa"/>
            <w:shd w:val="clear" w:color="auto" w:fill="auto"/>
          </w:tcPr>
          <w:p w:rsidR="007050E1" w:rsidRPr="006410F5" w:rsidRDefault="007050E1" w:rsidP="007C4B26">
            <w:pPr>
              <w:jc w:val="both"/>
              <w:rPr>
                <w:color w:val="auto"/>
                <w:lang w:val="el-GR"/>
              </w:rPr>
            </w:pPr>
            <w:r w:rsidRPr="006410F5">
              <w:rPr>
                <w:color w:val="auto"/>
                <w:lang w:val="el-GR"/>
              </w:rPr>
              <w:t>2 πρώτα ψηφία μεγαλύτερου ΑΕΜ</w:t>
            </w:r>
          </w:p>
        </w:tc>
      </w:tr>
      <w:tr w:rsidR="007050E1" w:rsidRPr="006410F5" w:rsidTr="007C4B26">
        <w:tc>
          <w:tcPr>
            <w:tcW w:w="1101" w:type="dxa"/>
            <w:shd w:val="clear" w:color="auto" w:fill="auto"/>
          </w:tcPr>
          <w:p w:rsidR="007050E1" w:rsidRPr="006410F5" w:rsidRDefault="007050E1" w:rsidP="007C4B26">
            <w:pPr>
              <w:jc w:val="both"/>
              <w:rPr>
                <w:color w:val="auto"/>
                <w:lang w:val="el-GR"/>
              </w:rPr>
            </w:pPr>
            <w:r w:rsidRPr="006410F5">
              <w:rPr>
                <w:color w:val="auto"/>
                <w:lang w:val="en-GB"/>
              </w:rPr>
              <w:t>SW</w:t>
            </w:r>
            <w:r w:rsidRPr="006410F5">
              <w:rPr>
                <w:color w:val="auto"/>
                <w:lang w:val="el-GR"/>
              </w:rPr>
              <w:t>1</w:t>
            </w:r>
          </w:p>
        </w:tc>
        <w:tc>
          <w:tcPr>
            <w:tcW w:w="4587" w:type="dxa"/>
            <w:shd w:val="clear" w:color="auto" w:fill="auto"/>
          </w:tcPr>
          <w:p w:rsidR="007050E1" w:rsidRPr="002B6071" w:rsidRDefault="007050E1" w:rsidP="007C4B26">
            <w:pPr>
              <w:jc w:val="both"/>
              <w:rPr>
                <w:color w:val="auto"/>
              </w:rPr>
            </w:pPr>
            <w:r w:rsidRPr="006410F5">
              <w:rPr>
                <w:color w:val="auto"/>
                <w:lang w:val="el-GR"/>
              </w:rPr>
              <w:t>2 τελευταία ψηφία μεγαλύτερου ΑΕΜ</w:t>
            </w:r>
          </w:p>
        </w:tc>
      </w:tr>
      <w:tr w:rsidR="007050E1" w:rsidRPr="006410F5" w:rsidTr="007C4B26">
        <w:tc>
          <w:tcPr>
            <w:tcW w:w="1101" w:type="dxa"/>
            <w:shd w:val="clear" w:color="auto" w:fill="auto"/>
          </w:tcPr>
          <w:p w:rsidR="007050E1" w:rsidRPr="002B6071" w:rsidRDefault="007050E1" w:rsidP="007C4B26">
            <w:pPr>
              <w:jc w:val="both"/>
              <w:rPr>
                <w:color w:val="auto"/>
              </w:rPr>
            </w:pPr>
            <w:r>
              <w:rPr>
                <w:color w:val="auto"/>
              </w:rPr>
              <w:t>SW2</w:t>
            </w:r>
          </w:p>
        </w:tc>
        <w:tc>
          <w:tcPr>
            <w:tcW w:w="4587" w:type="dxa"/>
            <w:shd w:val="clear" w:color="auto" w:fill="auto"/>
          </w:tcPr>
          <w:p w:rsidR="007050E1" w:rsidRPr="006410F5" w:rsidRDefault="007050E1" w:rsidP="007C4B26">
            <w:pPr>
              <w:jc w:val="both"/>
              <w:rPr>
                <w:color w:val="auto"/>
                <w:lang w:val="el-GR"/>
              </w:rPr>
            </w:pPr>
            <w:r w:rsidRPr="006410F5">
              <w:rPr>
                <w:color w:val="auto"/>
                <w:lang w:val="el-GR"/>
              </w:rPr>
              <w:t>2 πρώτα ψηφία μικρότερου ΑΕΜ</w:t>
            </w:r>
          </w:p>
        </w:tc>
      </w:tr>
      <w:tr w:rsidR="007050E1" w:rsidRPr="006410F5" w:rsidTr="007C4B26">
        <w:tc>
          <w:tcPr>
            <w:tcW w:w="1101" w:type="dxa"/>
            <w:shd w:val="clear" w:color="auto" w:fill="auto"/>
          </w:tcPr>
          <w:p w:rsidR="007050E1" w:rsidRPr="006410F5" w:rsidRDefault="007050E1" w:rsidP="007C4B26">
            <w:pPr>
              <w:jc w:val="both"/>
              <w:rPr>
                <w:color w:val="auto"/>
                <w:lang w:val="en-GB"/>
              </w:rPr>
            </w:pPr>
            <w:bookmarkStart w:id="0" w:name="_GoBack"/>
            <w:bookmarkEnd w:id="0"/>
            <w:r>
              <w:rPr>
                <w:color w:val="auto"/>
                <w:lang w:val="en-GB"/>
              </w:rPr>
              <w:t>SW3</w:t>
            </w:r>
          </w:p>
        </w:tc>
        <w:tc>
          <w:tcPr>
            <w:tcW w:w="4587" w:type="dxa"/>
            <w:shd w:val="clear" w:color="auto" w:fill="auto"/>
          </w:tcPr>
          <w:p w:rsidR="007050E1" w:rsidRPr="006410F5" w:rsidRDefault="007050E1" w:rsidP="007C4B26">
            <w:pPr>
              <w:jc w:val="both"/>
              <w:rPr>
                <w:color w:val="auto"/>
                <w:lang w:val="el-GR"/>
              </w:rPr>
            </w:pPr>
            <w:r w:rsidRPr="006410F5">
              <w:rPr>
                <w:color w:val="auto"/>
                <w:lang w:val="el-GR"/>
              </w:rPr>
              <w:t>2 τελευταία ψηφία μικρότερου ΑΕΜ</w:t>
            </w:r>
          </w:p>
        </w:tc>
      </w:tr>
    </w:tbl>
    <w:p w:rsidR="007050E1" w:rsidRPr="009F4B5E" w:rsidRDefault="007050E1" w:rsidP="007050E1">
      <w:pPr>
        <w:jc w:val="both"/>
        <w:rPr>
          <w:color w:val="auto"/>
          <w:lang w:val="el-GR"/>
        </w:rPr>
      </w:pPr>
    </w:p>
    <w:p w:rsidR="007050E1" w:rsidRDefault="007050E1" w:rsidP="007050E1">
      <w:pPr>
        <w:jc w:val="both"/>
        <w:rPr>
          <w:color w:val="auto"/>
          <w:lang w:val="el-GR"/>
        </w:rPr>
      </w:pPr>
      <w:r>
        <w:rPr>
          <w:color w:val="auto"/>
          <w:lang w:val="el-GR"/>
        </w:rPr>
        <w:t>• Με την απελευθέρωση του SW7</w:t>
      </w:r>
      <w:r w:rsidRPr="00140027">
        <w:rPr>
          <w:color w:val="auto"/>
          <w:lang w:val="el-GR"/>
        </w:rPr>
        <w:t xml:space="preserve"> να εμφανί</w:t>
      </w:r>
      <w:r>
        <w:rPr>
          <w:color w:val="auto"/>
          <w:lang w:val="el-GR"/>
        </w:rPr>
        <w:t xml:space="preserve">ζεται μόνιμα στα </w:t>
      </w:r>
      <w:r>
        <w:rPr>
          <w:color w:val="auto"/>
        </w:rPr>
        <w:t>LED</w:t>
      </w:r>
      <w:r>
        <w:rPr>
          <w:color w:val="auto"/>
          <w:lang w:val="el-GR"/>
        </w:rPr>
        <w:t xml:space="preserve">1 – </w:t>
      </w:r>
      <w:r>
        <w:rPr>
          <w:color w:val="auto"/>
          <w:lang w:val="de-DE"/>
        </w:rPr>
        <w:t>LED</w:t>
      </w:r>
      <w:r w:rsidRPr="003418C9">
        <w:rPr>
          <w:color w:val="auto"/>
          <w:lang w:val="el-GR"/>
        </w:rPr>
        <w:t xml:space="preserve">0 </w:t>
      </w:r>
      <w:r>
        <w:rPr>
          <w:color w:val="auto"/>
          <w:lang w:val="el-GR"/>
        </w:rPr>
        <w:t xml:space="preserve">το αποτέλεσμα του πίνακα της (ΙΙΙ). </w:t>
      </w:r>
    </w:p>
    <w:p w:rsidR="007050E1" w:rsidRPr="006D302E" w:rsidRDefault="007050E1" w:rsidP="007050E1">
      <w:pPr>
        <w:jc w:val="both"/>
        <w:rPr>
          <w:color w:val="auto"/>
          <w:lang w:val="el-GR"/>
        </w:rPr>
      </w:pPr>
    </w:p>
    <w:p w:rsidR="007050E1" w:rsidRPr="00313777" w:rsidRDefault="007050E1" w:rsidP="007050E1">
      <w:pPr>
        <w:jc w:val="both"/>
        <w:rPr>
          <w:color w:val="auto"/>
          <w:lang w:val="el-GR"/>
        </w:rPr>
      </w:pPr>
      <w:r w:rsidRPr="00102EB3">
        <w:rPr>
          <w:b/>
          <w:color w:val="auto"/>
          <w:lang w:val="el-GR"/>
        </w:rPr>
        <w:t>Σημείωση :</w:t>
      </w:r>
      <w:r w:rsidRPr="00140027">
        <w:rPr>
          <w:color w:val="auto"/>
          <w:lang w:val="el-GR"/>
        </w:rPr>
        <w:t xml:space="preserve"> Οπως φαίνεται και στην περιγραφή της STK500, LEDs και διακόπτες λειτουργούν   με   αρνητική   λογική   (   LED ΟΝ    =   0,   LED OFF   =   1,   διακόπτης </w:t>
      </w:r>
      <w:r w:rsidRPr="00622363">
        <w:rPr>
          <w:color w:val="auto"/>
          <w:lang w:val="el-GR"/>
        </w:rPr>
        <w:t xml:space="preserve"> </w:t>
      </w:r>
      <w:r w:rsidRPr="00140027">
        <w:rPr>
          <w:color w:val="auto"/>
          <w:lang w:val="el-GR"/>
        </w:rPr>
        <w:t>κλειστός</w:t>
      </w:r>
      <w:r>
        <w:rPr>
          <w:color w:val="auto"/>
          <w:lang w:val="el-GR"/>
        </w:rPr>
        <w:t xml:space="preserve"> </w:t>
      </w:r>
      <w:r w:rsidRPr="00140027">
        <w:rPr>
          <w:color w:val="auto"/>
          <w:lang w:val="el-GR"/>
        </w:rPr>
        <w:t>=</w:t>
      </w:r>
      <w:r>
        <w:rPr>
          <w:color w:val="auto"/>
          <w:lang w:val="el-GR"/>
        </w:rPr>
        <w:t xml:space="preserve"> </w:t>
      </w:r>
      <w:r w:rsidRPr="00140027">
        <w:rPr>
          <w:color w:val="auto"/>
          <w:lang w:val="el-GR"/>
        </w:rPr>
        <w:t>0 και διακόπτης ανοικτός =</w:t>
      </w:r>
      <w:r>
        <w:rPr>
          <w:color w:val="auto"/>
          <w:lang w:val="el-GR"/>
        </w:rPr>
        <w:t xml:space="preserve"> </w:t>
      </w:r>
      <w:r w:rsidRPr="00140027">
        <w:rPr>
          <w:color w:val="auto"/>
          <w:lang w:val="el-GR"/>
        </w:rPr>
        <w:t>1).</w:t>
      </w:r>
    </w:p>
    <w:p w:rsidR="007050E1" w:rsidRPr="00313777" w:rsidRDefault="007050E1" w:rsidP="007050E1">
      <w:pPr>
        <w:jc w:val="both"/>
        <w:rPr>
          <w:color w:val="auto"/>
          <w:lang w:val="el-GR"/>
        </w:rPr>
      </w:pPr>
    </w:p>
    <w:p w:rsidR="007050E1" w:rsidRPr="00BD5F00" w:rsidRDefault="007050E1" w:rsidP="007050E1">
      <w:pPr>
        <w:jc w:val="both"/>
        <w:rPr>
          <w:b/>
          <w:color w:val="auto"/>
          <w:lang w:val="el-GR"/>
        </w:rPr>
      </w:pPr>
      <w:r w:rsidRPr="00140027">
        <w:rPr>
          <w:b/>
          <w:color w:val="auto"/>
          <w:lang w:val="el-GR"/>
        </w:rPr>
        <w:t>Το πρόγραμμα θα πρέπει να αναπτυχθεί στο σπίτι σας και καλό είναι να έχει ελεγχθεί με την χρήση του προσομοιωτή.</w:t>
      </w:r>
    </w:p>
    <w:p w:rsidR="007050E1" w:rsidRPr="00BD5F00" w:rsidRDefault="007050E1" w:rsidP="007050E1">
      <w:pPr>
        <w:jc w:val="both"/>
        <w:rPr>
          <w:color w:val="auto"/>
          <w:lang w:val="el-GR"/>
        </w:rPr>
      </w:pPr>
    </w:p>
    <w:p w:rsidR="007050E1" w:rsidRDefault="007050E1" w:rsidP="007050E1">
      <w:pPr>
        <w:jc w:val="both"/>
        <w:rPr>
          <w:color w:val="auto"/>
          <w:lang w:val="el-GR"/>
        </w:rPr>
      </w:pPr>
    </w:p>
    <w:p w:rsidR="007050E1" w:rsidRDefault="007050E1" w:rsidP="007050E1">
      <w:pPr>
        <w:jc w:val="both"/>
        <w:rPr>
          <w:color w:val="auto"/>
          <w:lang w:val="el-GR"/>
        </w:rPr>
      </w:pPr>
    </w:p>
    <w:p w:rsidR="007050E1" w:rsidRDefault="007050E1" w:rsidP="007050E1">
      <w:pPr>
        <w:jc w:val="both"/>
        <w:rPr>
          <w:color w:val="auto"/>
          <w:lang w:val="el-GR"/>
        </w:rPr>
      </w:pPr>
    </w:p>
    <w:p w:rsidR="007050E1" w:rsidRDefault="007050E1" w:rsidP="007050E1">
      <w:pPr>
        <w:jc w:val="both"/>
        <w:rPr>
          <w:color w:val="auto"/>
          <w:lang w:val="el-GR"/>
        </w:rPr>
      </w:pPr>
    </w:p>
    <w:p w:rsidR="007050E1" w:rsidRDefault="007050E1" w:rsidP="007050E1">
      <w:pPr>
        <w:jc w:val="both"/>
        <w:rPr>
          <w:color w:val="auto"/>
          <w:lang w:val="el-GR"/>
        </w:rPr>
      </w:pPr>
    </w:p>
    <w:p w:rsidR="007050E1" w:rsidRDefault="007050E1" w:rsidP="007050E1">
      <w:pPr>
        <w:jc w:val="both"/>
        <w:rPr>
          <w:color w:val="auto"/>
          <w:lang w:val="el-GR"/>
        </w:rPr>
      </w:pPr>
    </w:p>
    <w:p w:rsidR="007050E1" w:rsidRDefault="007050E1" w:rsidP="007050E1">
      <w:pPr>
        <w:jc w:val="both"/>
        <w:rPr>
          <w:color w:val="auto"/>
          <w:lang w:val="el-GR"/>
        </w:rPr>
      </w:pPr>
    </w:p>
    <w:p w:rsidR="007050E1" w:rsidRDefault="007050E1" w:rsidP="007050E1">
      <w:pPr>
        <w:jc w:val="both"/>
        <w:rPr>
          <w:color w:val="auto"/>
          <w:lang w:val="el-GR"/>
        </w:rPr>
      </w:pPr>
    </w:p>
    <w:p w:rsidR="007050E1" w:rsidRPr="00622363" w:rsidRDefault="007050E1" w:rsidP="007050E1">
      <w:pPr>
        <w:jc w:val="both"/>
        <w:rPr>
          <w:color w:val="auto"/>
          <w:lang w:val="el-GR"/>
        </w:rPr>
      </w:pPr>
      <w:r w:rsidRPr="00140027">
        <w:rPr>
          <w:color w:val="auto"/>
          <w:lang w:val="el-GR"/>
        </w:rPr>
        <w:t>Η δομή του προγράμματος θα πρέπει να έχει την παρακάτω μορφή :</w:t>
      </w:r>
    </w:p>
    <w:p w:rsidR="007050E1" w:rsidRPr="00622363" w:rsidRDefault="007050E1" w:rsidP="007050E1">
      <w:pPr>
        <w:jc w:val="both"/>
        <w:rPr>
          <w:color w:val="auto"/>
          <w:lang w:val="el-GR"/>
        </w:rPr>
      </w:pPr>
    </w:p>
    <w:p w:rsidR="007050E1" w:rsidRPr="007050E1" w:rsidRDefault="007050E1" w:rsidP="007050E1">
      <w:pPr>
        <w:jc w:val="both"/>
        <w:rPr>
          <w:b/>
          <w:color w:val="auto"/>
          <w:lang w:val="el-GR"/>
        </w:rPr>
      </w:pPr>
      <w:r w:rsidRPr="005036F4">
        <w:rPr>
          <w:b/>
          <w:color w:val="auto"/>
          <w:lang w:val="el-GR"/>
        </w:rPr>
        <w:t xml:space="preserve">ΟΝΟΜΑ ΑΡΧΕΙΟΥ </w:t>
      </w:r>
    </w:p>
    <w:p w:rsidR="007050E1" w:rsidRPr="005036F4" w:rsidRDefault="007050E1" w:rsidP="007050E1">
      <w:pPr>
        <w:jc w:val="both"/>
        <w:rPr>
          <w:b/>
          <w:color w:val="auto"/>
          <w:lang w:val="el-GR"/>
        </w:rPr>
      </w:pPr>
      <w:r w:rsidRPr="005036F4">
        <w:rPr>
          <w:b/>
          <w:color w:val="auto"/>
          <w:lang w:val="el-GR"/>
        </w:rPr>
        <w:t>ΟΝΟΜΑΤΕΠΩΝΥΜΑ ΑΕΜ ΚΑΙ ΟΜΑΔΑ ΕΡΓΑΣΤΗΡΙΟΥ</w:t>
      </w:r>
    </w:p>
    <w:p w:rsidR="007050E1" w:rsidRPr="007050E1" w:rsidRDefault="007050E1" w:rsidP="007050E1">
      <w:pPr>
        <w:jc w:val="both"/>
        <w:rPr>
          <w:b/>
          <w:color w:val="auto"/>
          <w:lang w:val="el-GR"/>
        </w:rPr>
      </w:pPr>
      <w:r w:rsidRPr="005036F4">
        <w:rPr>
          <w:b/>
          <w:color w:val="auto"/>
          <w:lang w:val="el-GR"/>
        </w:rPr>
        <w:t>ΠΕΡΙΓΡΑΦΗ ΛΕΙΤΟΥΡΓΙΑΣ</w:t>
      </w:r>
    </w:p>
    <w:p w:rsidR="007050E1" w:rsidRPr="005036F4" w:rsidRDefault="007050E1" w:rsidP="007050E1">
      <w:pPr>
        <w:jc w:val="both"/>
        <w:rPr>
          <w:b/>
          <w:color w:val="auto"/>
          <w:lang w:val="el-GR"/>
        </w:rPr>
      </w:pPr>
      <w:r w:rsidRPr="005036F4">
        <w:rPr>
          <w:b/>
          <w:color w:val="auto"/>
          <w:lang w:val="el-GR"/>
        </w:rPr>
        <w:t xml:space="preserve">ΨΕΥΔΟΕΝΤΟΛΕΣ   ΓΙΑ   ΤΥΠΟ   AVR,   ΚΑΤΑΧΩΡΗΤΕΣ   ΚΑΙ   ΟΤΙ   ΑΛΛΟ </w:t>
      </w:r>
    </w:p>
    <w:p w:rsidR="007050E1" w:rsidRPr="000A2DBE" w:rsidRDefault="007050E1" w:rsidP="007050E1">
      <w:pPr>
        <w:jc w:val="both"/>
        <w:rPr>
          <w:b/>
          <w:color w:val="auto"/>
          <w:lang w:val="el-GR"/>
        </w:rPr>
      </w:pPr>
      <w:r w:rsidRPr="005036F4">
        <w:rPr>
          <w:b/>
          <w:color w:val="auto"/>
          <w:lang w:val="el-GR"/>
        </w:rPr>
        <w:t>ΑΠΑΙΤΕΙΤΑΙ</w:t>
      </w:r>
    </w:p>
    <w:p w:rsidR="007050E1" w:rsidRPr="007050E1" w:rsidRDefault="007050E1" w:rsidP="007050E1">
      <w:pPr>
        <w:jc w:val="both"/>
        <w:rPr>
          <w:b/>
          <w:color w:val="auto"/>
          <w:lang w:val="el-GR"/>
        </w:rPr>
      </w:pPr>
      <w:r w:rsidRPr="005036F4">
        <w:rPr>
          <w:b/>
          <w:color w:val="auto"/>
          <w:lang w:val="el-GR"/>
        </w:rPr>
        <w:t>ΚΩΔΙΚΑΣ ΑΡΧΙΚΟΠΟΙΗΣΗΣ</w:t>
      </w:r>
    </w:p>
    <w:p w:rsidR="007050E1" w:rsidRPr="005036F4" w:rsidRDefault="007050E1" w:rsidP="007050E1">
      <w:pPr>
        <w:jc w:val="both"/>
        <w:rPr>
          <w:b/>
          <w:color w:val="auto"/>
          <w:lang w:val="el-GR"/>
        </w:rPr>
      </w:pPr>
      <w:r w:rsidRPr="005036F4">
        <w:rPr>
          <w:b/>
          <w:color w:val="auto"/>
          <w:lang w:val="el-GR"/>
        </w:rPr>
        <w:t>ΚΥΡΙΟ ΠΡΟΓΡΑΜΜΑ</w:t>
      </w:r>
    </w:p>
    <w:p w:rsidR="007050E1" w:rsidRDefault="007050E1" w:rsidP="007050E1">
      <w:pPr>
        <w:jc w:val="both"/>
        <w:rPr>
          <w:b/>
          <w:color w:val="auto"/>
          <w:lang w:val="el-GR"/>
        </w:rPr>
      </w:pPr>
      <w:r w:rsidRPr="007050E1">
        <w:rPr>
          <w:b/>
          <w:color w:val="auto"/>
          <w:lang w:val="el-GR"/>
        </w:rPr>
        <w:tab/>
      </w:r>
    </w:p>
    <w:p w:rsidR="007050E1" w:rsidRPr="005036F4" w:rsidRDefault="007050E1" w:rsidP="007050E1">
      <w:pPr>
        <w:jc w:val="both"/>
        <w:rPr>
          <w:b/>
          <w:color w:val="auto"/>
          <w:lang w:val="el-GR"/>
        </w:rPr>
      </w:pPr>
    </w:p>
    <w:p w:rsidR="007050E1" w:rsidRDefault="007050E1" w:rsidP="007050E1">
      <w:pPr>
        <w:jc w:val="both"/>
        <w:rPr>
          <w:color w:val="auto"/>
          <w:lang w:val="el-GR"/>
        </w:rPr>
      </w:pPr>
      <w:r w:rsidRPr="00140027">
        <w:rPr>
          <w:color w:val="auto"/>
          <w:lang w:val="el-GR"/>
        </w:rPr>
        <w:t>Στην εκτέλεση του προγράμματος στον προσομοιω</w:t>
      </w:r>
      <w:r>
        <w:rPr>
          <w:color w:val="auto"/>
          <w:lang w:val="el-GR"/>
        </w:rPr>
        <w:t xml:space="preserve">τή,  να δοθούν οπου απαιτείται </w:t>
      </w:r>
      <w:r w:rsidRPr="00140027">
        <w:rPr>
          <w:color w:val="auto"/>
          <w:lang w:val="el-GR"/>
        </w:rPr>
        <w:t xml:space="preserve">αρχική τιμή σε θύρες και να </w:t>
      </w:r>
      <w:r w:rsidRPr="00EC66D4">
        <w:rPr>
          <w:b/>
          <w:color w:val="auto"/>
          <w:lang w:val="el-GR"/>
        </w:rPr>
        <w:t xml:space="preserve">εισαχθούν </w:t>
      </w:r>
      <w:r w:rsidRPr="00EC66D4">
        <w:rPr>
          <w:b/>
          <w:color w:val="auto"/>
        </w:rPr>
        <w:t>breakpoints</w:t>
      </w:r>
      <w:r w:rsidRPr="00140027">
        <w:rPr>
          <w:color w:val="auto"/>
          <w:lang w:val="el-GR"/>
        </w:rPr>
        <w:t xml:space="preserve"> στα σημεία :</w:t>
      </w:r>
    </w:p>
    <w:p w:rsidR="007050E1" w:rsidRPr="00140027" w:rsidRDefault="007050E1" w:rsidP="007050E1">
      <w:pPr>
        <w:jc w:val="both"/>
        <w:rPr>
          <w:color w:val="auto"/>
          <w:lang w:val="el-GR"/>
        </w:rPr>
      </w:pPr>
    </w:p>
    <w:p w:rsidR="007050E1" w:rsidRPr="00140027" w:rsidRDefault="007050E1" w:rsidP="007050E1">
      <w:pPr>
        <w:jc w:val="both"/>
        <w:rPr>
          <w:color w:val="auto"/>
          <w:lang w:val="el-GR"/>
        </w:rPr>
      </w:pPr>
      <w:r w:rsidRPr="00140027">
        <w:rPr>
          <w:color w:val="auto"/>
          <w:lang w:val="el-GR"/>
        </w:rPr>
        <w:t>1 : Τέλος ρουτίνας αρχικών συνθηκών.</w:t>
      </w:r>
    </w:p>
    <w:p w:rsidR="007050E1" w:rsidRPr="00140027" w:rsidRDefault="007050E1" w:rsidP="007050E1">
      <w:pPr>
        <w:jc w:val="both"/>
        <w:rPr>
          <w:color w:val="auto"/>
          <w:lang w:val="el-GR"/>
        </w:rPr>
      </w:pPr>
      <w:r w:rsidRPr="00140027">
        <w:rPr>
          <w:color w:val="auto"/>
          <w:lang w:val="el-GR"/>
        </w:rPr>
        <w:t xml:space="preserve">2 : </w:t>
      </w:r>
      <w:r>
        <w:rPr>
          <w:color w:val="auto"/>
          <w:lang w:val="el-GR"/>
        </w:rPr>
        <w:t>Τελευταία εντολή ρουτίνας σύγκρισης των 2 ΑΕΜ</w:t>
      </w:r>
    </w:p>
    <w:p w:rsidR="007050E1" w:rsidRPr="00140027" w:rsidRDefault="007050E1" w:rsidP="007050E1">
      <w:pPr>
        <w:jc w:val="both"/>
        <w:rPr>
          <w:color w:val="auto"/>
          <w:lang w:val="el-GR"/>
        </w:rPr>
      </w:pPr>
      <w:r w:rsidRPr="00140027">
        <w:rPr>
          <w:color w:val="auto"/>
          <w:lang w:val="el-GR"/>
        </w:rPr>
        <w:t>3 : Αναμονή στο βρόχο ελέγ</w:t>
      </w:r>
      <w:r>
        <w:rPr>
          <w:color w:val="auto"/>
          <w:lang w:val="el-GR"/>
        </w:rPr>
        <w:t>χου της κατάστασης του διακόπτη SW2</w:t>
      </w:r>
      <w:r w:rsidRPr="00140027">
        <w:rPr>
          <w:color w:val="auto"/>
          <w:lang w:val="el-GR"/>
        </w:rPr>
        <w:t>.</w:t>
      </w:r>
    </w:p>
    <w:p w:rsidR="007050E1" w:rsidRPr="00140027" w:rsidRDefault="007050E1" w:rsidP="007050E1">
      <w:pPr>
        <w:jc w:val="both"/>
        <w:rPr>
          <w:color w:val="auto"/>
          <w:lang w:val="el-GR"/>
        </w:rPr>
      </w:pPr>
      <w:r w:rsidRPr="00140027">
        <w:rPr>
          <w:color w:val="auto"/>
          <w:lang w:val="el-GR"/>
        </w:rPr>
        <w:t xml:space="preserve">4 : Περιεχόμενο θυρών όταν ενεργοποιούνται τα </w:t>
      </w:r>
      <w:r>
        <w:rPr>
          <w:color w:val="auto"/>
        </w:rPr>
        <w:t>LED</w:t>
      </w:r>
      <w:r w:rsidRPr="002B6071">
        <w:rPr>
          <w:color w:val="auto"/>
          <w:lang w:val="el-GR"/>
        </w:rPr>
        <w:t xml:space="preserve"> </w:t>
      </w:r>
      <w:r w:rsidRPr="00EC66D4">
        <w:rPr>
          <w:color w:val="auto"/>
          <w:lang w:val="el-GR"/>
        </w:rPr>
        <w:t xml:space="preserve"> </w:t>
      </w:r>
      <w:r>
        <w:rPr>
          <w:color w:val="auto"/>
          <w:lang w:val="el-GR"/>
        </w:rPr>
        <w:t>της ερώτησης (ΙΙΙ)</w:t>
      </w:r>
      <w:r w:rsidRPr="00140027">
        <w:rPr>
          <w:color w:val="auto"/>
          <w:lang w:val="el-GR"/>
        </w:rPr>
        <w:t>.</w:t>
      </w:r>
    </w:p>
    <w:p w:rsidR="007050E1" w:rsidRPr="008E3F20" w:rsidRDefault="007050E1" w:rsidP="007050E1">
      <w:pPr>
        <w:jc w:val="both"/>
        <w:rPr>
          <w:color w:val="auto"/>
          <w:lang w:val="el-GR"/>
        </w:rPr>
      </w:pPr>
    </w:p>
    <w:p w:rsidR="007050E1" w:rsidRPr="00BD5F00" w:rsidRDefault="007050E1" w:rsidP="007050E1">
      <w:pPr>
        <w:jc w:val="both"/>
        <w:rPr>
          <w:b/>
          <w:color w:val="auto"/>
          <w:lang w:val="el-GR"/>
        </w:rPr>
      </w:pPr>
      <w:r w:rsidRPr="00BD5F00">
        <w:rPr>
          <w:b/>
          <w:color w:val="auto"/>
          <w:lang w:val="el-GR"/>
        </w:rPr>
        <w:t>Πριν από την εκτέλεση στο εργαστήριο της άσκησης αυτής θα πρέπει να παραδώσετε τα δύο παραπάνω προγράμματα .</w:t>
      </w:r>
    </w:p>
    <w:p w:rsidR="007050E1" w:rsidRPr="00BD5F00" w:rsidRDefault="007050E1" w:rsidP="007050E1">
      <w:pPr>
        <w:jc w:val="both"/>
        <w:rPr>
          <w:b/>
          <w:color w:val="auto"/>
          <w:lang w:val="el-GR"/>
        </w:rPr>
      </w:pPr>
      <w:r w:rsidRPr="00BD5F00">
        <w:rPr>
          <w:b/>
          <w:color w:val="auto"/>
          <w:lang w:val="el-GR"/>
        </w:rPr>
        <w:t xml:space="preserve">Στο εργαστήριο θα εκτελέσετε το πρόγραμμα του τμήματος  (1)  και στην συνέχεια του τμήματος (2) με την χρήση της κάρτας </w:t>
      </w:r>
      <w:r w:rsidRPr="00BD5F00">
        <w:rPr>
          <w:b/>
          <w:color w:val="auto"/>
        </w:rPr>
        <w:t>STK</w:t>
      </w:r>
      <w:r w:rsidRPr="00BD5F00">
        <w:rPr>
          <w:b/>
          <w:color w:val="auto"/>
          <w:lang w:val="el-GR"/>
        </w:rPr>
        <w:t xml:space="preserve">500. </w:t>
      </w:r>
    </w:p>
    <w:p w:rsidR="007050E1" w:rsidRPr="00BD5F00" w:rsidRDefault="007050E1" w:rsidP="007050E1">
      <w:pPr>
        <w:jc w:val="both"/>
        <w:rPr>
          <w:b/>
          <w:color w:val="auto"/>
          <w:lang w:val="el-GR"/>
        </w:rPr>
      </w:pPr>
    </w:p>
    <w:p w:rsidR="007050E1" w:rsidRPr="00BD5F00" w:rsidRDefault="007050E1" w:rsidP="007050E1">
      <w:pPr>
        <w:jc w:val="center"/>
        <w:rPr>
          <w:b/>
          <w:color w:val="auto"/>
          <w:sz w:val="28"/>
          <w:szCs w:val="28"/>
          <w:lang w:val="el-GR"/>
        </w:rPr>
      </w:pPr>
      <w:r w:rsidRPr="00BD5F00">
        <w:rPr>
          <w:b/>
          <w:color w:val="auto"/>
          <w:sz w:val="28"/>
          <w:szCs w:val="28"/>
          <w:lang w:val="el-GR"/>
        </w:rPr>
        <w:t>ΜΕΓΑΛΗ ΠΡΟΣΟΧΗ ΣΕ ΟΛΕΣ ΤΙΣ  ΣΥΝΔΕΣΕΙΣ ΠΡΙΝ</w:t>
      </w:r>
    </w:p>
    <w:p w:rsidR="007050E1" w:rsidRPr="007050E1" w:rsidRDefault="007050E1" w:rsidP="007050E1">
      <w:pPr>
        <w:jc w:val="center"/>
        <w:rPr>
          <w:b/>
          <w:color w:val="auto"/>
          <w:sz w:val="28"/>
          <w:szCs w:val="28"/>
          <w:lang w:val="el-GR"/>
        </w:rPr>
      </w:pPr>
      <w:r w:rsidRPr="00BD5F00">
        <w:rPr>
          <w:b/>
          <w:color w:val="auto"/>
          <w:sz w:val="28"/>
          <w:szCs w:val="28"/>
          <w:lang w:val="el-GR"/>
        </w:rPr>
        <w:t>ΔΩΣΕΤΕ ΤΡΟΦΟΔΟΣΙΑ.</w:t>
      </w:r>
    </w:p>
    <w:p w:rsidR="007050E1" w:rsidRPr="00BD5F00" w:rsidRDefault="007050E1" w:rsidP="007050E1">
      <w:pPr>
        <w:jc w:val="center"/>
        <w:rPr>
          <w:b/>
          <w:color w:val="auto"/>
          <w:sz w:val="28"/>
          <w:szCs w:val="28"/>
          <w:lang w:val="el-GR"/>
        </w:rPr>
      </w:pPr>
      <w:r w:rsidRPr="00BD5F00">
        <w:rPr>
          <w:b/>
          <w:color w:val="auto"/>
          <w:sz w:val="28"/>
          <w:szCs w:val="28"/>
          <w:lang w:val="el-GR"/>
        </w:rPr>
        <w:t>ΟΙ ΣΥΝΔΕΣΕΙΣ ΔΙΑΚΛΑΔΩΤΗΡΩΝ, ΘΥΡΩΝ ΚΑΙ</w:t>
      </w:r>
    </w:p>
    <w:p w:rsidR="007050E1" w:rsidRPr="00ED61F5" w:rsidRDefault="007050E1" w:rsidP="007050E1">
      <w:pPr>
        <w:jc w:val="center"/>
        <w:rPr>
          <w:b/>
          <w:color w:val="auto"/>
          <w:sz w:val="28"/>
          <w:szCs w:val="28"/>
          <w:lang w:val="el-GR"/>
        </w:rPr>
      </w:pPr>
      <w:r w:rsidRPr="00BD5F00">
        <w:rPr>
          <w:b/>
          <w:color w:val="auto"/>
          <w:sz w:val="28"/>
          <w:szCs w:val="28"/>
          <w:lang w:val="el-GR"/>
        </w:rPr>
        <w:t>ΤΡΟΦΟΔΟΣΙΑΣ ΘΑ ΕΛΕΓΧΘΟΥΝ ΠΡΩΤΑ ΑΠΟ ΤΟ</w:t>
      </w:r>
      <w:r>
        <w:rPr>
          <w:b/>
          <w:color w:val="auto"/>
          <w:sz w:val="28"/>
          <w:szCs w:val="28"/>
          <w:lang w:val="el-GR"/>
        </w:rPr>
        <w:t xml:space="preserve"> </w:t>
      </w:r>
      <w:r w:rsidRPr="00ED61F5">
        <w:rPr>
          <w:b/>
          <w:color w:val="auto"/>
          <w:sz w:val="28"/>
          <w:szCs w:val="28"/>
          <w:lang w:val="el-GR"/>
        </w:rPr>
        <w:t>ΠΡΟΣΩΠΙΚΟ ΤΟΥ ΕΡΓΑΣΤΗΡΙΟΥ</w:t>
      </w:r>
    </w:p>
    <w:p w:rsidR="00476591" w:rsidRDefault="0047659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rsidP="007050E1">
      <w:pPr>
        <w:rPr>
          <w:b/>
          <w:color w:val="auto"/>
          <w:sz w:val="32"/>
          <w:szCs w:val="32"/>
          <w:lang w:val="el-GR"/>
        </w:rPr>
      </w:pPr>
      <w:r w:rsidRPr="001B1543">
        <w:rPr>
          <w:b/>
          <w:color w:val="auto"/>
          <w:sz w:val="32"/>
          <w:szCs w:val="32"/>
          <w:lang w:val="el-GR"/>
        </w:rPr>
        <w:lastRenderedPageBreak/>
        <w:t>ΕΡΓΑΣΤΗΡΙΑΚΗ ΑΣΚΗΣΗ</w:t>
      </w:r>
      <w:r>
        <w:rPr>
          <w:b/>
          <w:color w:val="auto"/>
          <w:sz w:val="32"/>
          <w:szCs w:val="32"/>
          <w:lang w:val="el-GR"/>
        </w:rPr>
        <w:t xml:space="preserve"> 2</w:t>
      </w:r>
    </w:p>
    <w:p w:rsidR="007050E1" w:rsidRDefault="007050E1" w:rsidP="007050E1">
      <w:pPr>
        <w:rPr>
          <w:b/>
          <w:color w:val="auto"/>
          <w:sz w:val="32"/>
          <w:szCs w:val="32"/>
          <w:lang w:val="el-GR"/>
        </w:rPr>
      </w:pPr>
    </w:p>
    <w:p w:rsidR="007050E1" w:rsidRPr="00C0409B" w:rsidRDefault="007050E1" w:rsidP="007050E1">
      <w:pPr>
        <w:jc w:val="both"/>
        <w:rPr>
          <w:rStyle w:val="Emphasis"/>
          <w:b/>
          <w:i w:val="0"/>
          <w:iCs w:val="0"/>
          <w:color w:val="auto"/>
          <w:lang w:val="el-GR"/>
        </w:rPr>
      </w:pPr>
      <w:r w:rsidRPr="00C0409B">
        <w:rPr>
          <w:rStyle w:val="Emphasis"/>
          <w:b/>
          <w:i w:val="0"/>
          <w:iCs w:val="0"/>
          <w:color w:val="auto"/>
          <w:lang w:val="el-GR"/>
        </w:rPr>
        <w:t>ΤΜΗΜΑ 1</w:t>
      </w:r>
    </w:p>
    <w:p w:rsidR="007050E1" w:rsidRDefault="007050E1" w:rsidP="007050E1">
      <w:pPr>
        <w:jc w:val="both"/>
        <w:rPr>
          <w:rStyle w:val="Emphasis"/>
          <w:i w:val="0"/>
          <w:iCs w:val="0"/>
          <w:color w:val="auto"/>
          <w:lang w:val="el-GR"/>
        </w:rPr>
      </w:pPr>
    </w:p>
    <w:p w:rsidR="007050E1" w:rsidRPr="000417B7" w:rsidRDefault="007050E1" w:rsidP="007050E1">
      <w:pPr>
        <w:jc w:val="both"/>
        <w:rPr>
          <w:rStyle w:val="Emphasis"/>
          <w:i w:val="0"/>
          <w:iCs w:val="0"/>
          <w:color w:val="auto"/>
          <w:lang w:val="el-GR"/>
        </w:rPr>
      </w:pPr>
      <w:r>
        <w:rPr>
          <w:rStyle w:val="Emphasis"/>
          <w:i w:val="0"/>
          <w:iCs w:val="0"/>
          <w:color w:val="auto"/>
          <w:lang w:val="el-GR"/>
        </w:rPr>
        <w:t xml:space="preserve">Να εισαχθούν τα δύο ΑΕΜ της κάθε ομάδας στην </w:t>
      </w:r>
      <w:r w:rsidRPr="008A5B65">
        <w:rPr>
          <w:rStyle w:val="Emphasis"/>
          <w:b/>
          <w:i w:val="0"/>
          <w:iCs w:val="0"/>
          <w:color w:val="auto"/>
          <w:lang w:val="en-GB"/>
        </w:rPr>
        <w:t>SRAM</w:t>
      </w:r>
      <w:r>
        <w:rPr>
          <w:rStyle w:val="Emphasis"/>
          <w:b/>
          <w:i w:val="0"/>
          <w:iCs w:val="0"/>
          <w:color w:val="auto"/>
          <w:lang w:val="el-GR"/>
        </w:rPr>
        <w:t xml:space="preserve">. </w:t>
      </w:r>
      <w:r>
        <w:rPr>
          <w:rStyle w:val="Emphasis"/>
          <w:i w:val="0"/>
          <w:iCs w:val="0"/>
          <w:color w:val="auto"/>
          <w:lang w:val="el-GR"/>
        </w:rPr>
        <w:t xml:space="preserve">Τα ΑΕΜ κωδικοποιούνται σε </w:t>
      </w:r>
      <w:r>
        <w:rPr>
          <w:rStyle w:val="Emphasis"/>
          <w:i w:val="0"/>
          <w:iCs w:val="0"/>
          <w:color w:val="auto"/>
          <w:lang w:val="en-GB"/>
        </w:rPr>
        <w:t>BCD</w:t>
      </w:r>
      <w:r w:rsidRPr="008A5B65">
        <w:rPr>
          <w:rStyle w:val="Emphasis"/>
          <w:i w:val="0"/>
          <w:iCs w:val="0"/>
          <w:color w:val="auto"/>
          <w:lang w:val="el-GR"/>
        </w:rPr>
        <w:t>.</w:t>
      </w:r>
    </w:p>
    <w:p w:rsidR="007050E1" w:rsidRPr="000417B7" w:rsidRDefault="007050E1" w:rsidP="007050E1">
      <w:pPr>
        <w:jc w:val="both"/>
        <w:rPr>
          <w:rStyle w:val="Emphasis"/>
          <w:i w:val="0"/>
          <w:iCs w:val="0"/>
          <w:color w:val="auto"/>
          <w:lang w:val="el-GR"/>
        </w:rPr>
      </w:pPr>
    </w:p>
    <w:p w:rsidR="007050E1" w:rsidRPr="000417B7" w:rsidRDefault="007050E1" w:rsidP="007050E1">
      <w:pPr>
        <w:jc w:val="both"/>
        <w:rPr>
          <w:rStyle w:val="Emphasis"/>
          <w:i w:val="0"/>
          <w:iCs w:val="0"/>
          <w:color w:val="auto"/>
          <w:lang w:val="el-GR"/>
        </w:rPr>
      </w:pPr>
      <w:r>
        <w:rPr>
          <w:rStyle w:val="Emphasis"/>
          <w:i w:val="0"/>
          <w:iCs w:val="0"/>
          <w:color w:val="auto"/>
          <w:lang w:val="el-GR"/>
        </w:rPr>
        <w:t xml:space="preserve">Θεωρώντας τα 4 ψηφία του κάθε ΑΕΜ σαν ένα αριθμό </w:t>
      </w:r>
      <w:r>
        <w:rPr>
          <w:rStyle w:val="Emphasis"/>
          <w:i w:val="0"/>
          <w:iCs w:val="0"/>
          <w:color w:val="auto"/>
          <w:lang w:val="en-GB"/>
        </w:rPr>
        <w:t>BCD</w:t>
      </w:r>
      <w:r w:rsidRPr="008A5B65">
        <w:rPr>
          <w:rStyle w:val="Emphasis"/>
          <w:i w:val="0"/>
          <w:iCs w:val="0"/>
          <w:color w:val="auto"/>
          <w:lang w:val="el-GR"/>
        </w:rPr>
        <w:t>,</w:t>
      </w:r>
      <w:r>
        <w:rPr>
          <w:rStyle w:val="Emphasis"/>
          <w:i w:val="0"/>
          <w:iCs w:val="0"/>
          <w:color w:val="auto"/>
          <w:lang w:val="el-GR"/>
        </w:rPr>
        <w:t xml:space="preserve"> να υπολογισθεί το άθροισμα των ΑΕΜ και να αποθηκευθεί στους καταχωρητές </w:t>
      </w:r>
      <w:r>
        <w:rPr>
          <w:rStyle w:val="Emphasis"/>
          <w:i w:val="0"/>
          <w:iCs w:val="0"/>
          <w:color w:val="auto"/>
          <w:lang w:val="en-GB"/>
        </w:rPr>
        <w:t>R</w:t>
      </w:r>
      <w:r w:rsidRPr="008A5B65">
        <w:rPr>
          <w:rStyle w:val="Emphasis"/>
          <w:i w:val="0"/>
          <w:iCs w:val="0"/>
          <w:color w:val="auto"/>
          <w:lang w:val="el-GR"/>
        </w:rPr>
        <w:t>0-</w:t>
      </w:r>
      <w:r>
        <w:rPr>
          <w:rStyle w:val="Emphasis"/>
          <w:i w:val="0"/>
          <w:iCs w:val="0"/>
          <w:color w:val="auto"/>
          <w:lang w:val="en-GB"/>
        </w:rPr>
        <w:t>R</w:t>
      </w:r>
      <w:r>
        <w:rPr>
          <w:rStyle w:val="Emphasis"/>
          <w:i w:val="0"/>
          <w:iCs w:val="0"/>
          <w:color w:val="auto"/>
          <w:lang w:val="el-GR"/>
        </w:rPr>
        <w:t>3</w:t>
      </w:r>
      <w:r w:rsidRPr="008A5B65">
        <w:rPr>
          <w:rStyle w:val="Emphasis"/>
          <w:i w:val="0"/>
          <w:iCs w:val="0"/>
          <w:color w:val="auto"/>
          <w:lang w:val="el-GR"/>
        </w:rPr>
        <w:t>.</w:t>
      </w:r>
    </w:p>
    <w:p w:rsidR="007050E1" w:rsidRPr="00C0409B" w:rsidRDefault="007050E1" w:rsidP="007050E1">
      <w:pPr>
        <w:jc w:val="both"/>
        <w:rPr>
          <w:rStyle w:val="Emphasis"/>
          <w:i w:val="0"/>
          <w:iCs w:val="0"/>
          <w:color w:val="auto"/>
          <w:lang w:val="el-GR"/>
        </w:rPr>
      </w:pPr>
    </w:p>
    <w:p w:rsidR="007050E1" w:rsidRDefault="007050E1" w:rsidP="007050E1">
      <w:pPr>
        <w:jc w:val="both"/>
        <w:rPr>
          <w:rStyle w:val="Emphasis"/>
          <w:b/>
          <w:i w:val="0"/>
          <w:iCs w:val="0"/>
          <w:color w:val="auto"/>
          <w:lang w:val="el-GR"/>
        </w:rPr>
      </w:pPr>
      <w:r w:rsidRPr="00C0409B">
        <w:rPr>
          <w:rStyle w:val="Emphasis"/>
          <w:b/>
          <w:i w:val="0"/>
          <w:iCs w:val="0"/>
          <w:color w:val="auto"/>
          <w:lang w:val="el-GR"/>
        </w:rPr>
        <w:t>ΤΜΗΜΑ 2</w:t>
      </w:r>
    </w:p>
    <w:p w:rsidR="007050E1" w:rsidRDefault="007050E1" w:rsidP="007050E1">
      <w:pPr>
        <w:jc w:val="both"/>
        <w:rPr>
          <w:rStyle w:val="Emphasis"/>
          <w:b/>
          <w:i w:val="0"/>
          <w:iCs w:val="0"/>
          <w:color w:val="auto"/>
          <w:lang w:val="el-GR"/>
        </w:rPr>
      </w:pPr>
    </w:p>
    <w:p w:rsidR="007050E1" w:rsidRDefault="007050E1" w:rsidP="007050E1">
      <w:pPr>
        <w:numPr>
          <w:ilvl w:val="0"/>
          <w:numId w:val="1"/>
        </w:numPr>
        <w:jc w:val="both"/>
        <w:rPr>
          <w:rStyle w:val="Emphasis"/>
          <w:i w:val="0"/>
          <w:iCs w:val="0"/>
          <w:color w:val="auto"/>
          <w:lang w:val="el-GR"/>
        </w:rPr>
      </w:pPr>
      <w:r>
        <w:rPr>
          <w:rStyle w:val="Emphasis"/>
          <w:i w:val="0"/>
          <w:iCs w:val="0"/>
          <w:color w:val="auto"/>
          <w:lang w:val="el-GR"/>
        </w:rPr>
        <w:t xml:space="preserve">Το πρόγραμμα παραμένει σε ένα βρόχο αναμονής ελέγχοντας σαν σημαία τον διακόπτη </w:t>
      </w:r>
      <w:r w:rsidRPr="00C0409B">
        <w:rPr>
          <w:rStyle w:val="Emphasis"/>
          <w:b/>
          <w:i w:val="0"/>
          <w:iCs w:val="0"/>
          <w:color w:val="auto"/>
          <w:lang w:val="en-GB"/>
        </w:rPr>
        <w:t>SW</w:t>
      </w:r>
      <w:r w:rsidRPr="00C0409B">
        <w:rPr>
          <w:rStyle w:val="Emphasis"/>
          <w:b/>
          <w:i w:val="0"/>
          <w:iCs w:val="0"/>
          <w:color w:val="auto"/>
          <w:lang w:val="el-GR"/>
        </w:rPr>
        <w:t>1</w:t>
      </w:r>
      <w:r>
        <w:rPr>
          <w:rStyle w:val="Emphasis"/>
          <w:i w:val="0"/>
          <w:iCs w:val="0"/>
          <w:color w:val="auto"/>
          <w:lang w:val="el-GR"/>
        </w:rPr>
        <w:t xml:space="preserve">. Μόλις πατηθεί και απελευθερωθεί το πλήκτρο αυτό, εμφανίζονται στα 4 </w:t>
      </w:r>
      <w:r>
        <w:rPr>
          <w:rStyle w:val="Emphasis"/>
          <w:i w:val="0"/>
          <w:iCs w:val="0"/>
          <w:color w:val="auto"/>
          <w:lang w:val="en-GB"/>
        </w:rPr>
        <w:t>LEDs</w:t>
      </w:r>
      <w:r>
        <w:rPr>
          <w:rStyle w:val="Emphasis"/>
          <w:i w:val="0"/>
          <w:iCs w:val="0"/>
          <w:color w:val="auto"/>
          <w:lang w:val="el-GR"/>
        </w:rPr>
        <w:t xml:space="preserve"> μεγαλύτερης σημασίας διαδοχικά και με καθυστέρηση 4</w:t>
      </w:r>
      <w:r w:rsidRPr="00C0409B">
        <w:rPr>
          <w:rStyle w:val="Emphasis"/>
          <w:i w:val="0"/>
          <w:iCs w:val="0"/>
          <w:color w:val="auto"/>
          <w:lang w:val="el-GR"/>
        </w:rPr>
        <w:t xml:space="preserve"> </w:t>
      </w:r>
      <w:r>
        <w:rPr>
          <w:rStyle w:val="Emphasis"/>
          <w:i w:val="0"/>
          <w:iCs w:val="0"/>
          <w:color w:val="auto"/>
          <w:lang w:val="en-GB"/>
        </w:rPr>
        <w:t>sec</w:t>
      </w:r>
      <w:r w:rsidRPr="00C0409B">
        <w:rPr>
          <w:rStyle w:val="Emphasis"/>
          <w:i w:val="0"/>
          <w:iCs w:val="0"/>
          <w:color w:val="auto"/>
          <w:lang w:val="el-GR"/>
        </w:rPr>
        <w:t>.</w:t>
      </w:r>
      <w:r>
        <w:rPr>
          <w:rStyle w:val="Emphasis"/>
          <w:i w:val="0"/>
          <w:iCs w:val="0"/>
          <w:color w:val="auto"/>
          <w:lang w:val="el-GR"/>
        </w:rPr>
        <w:t xml:space="preserve"> τα ψηφία του πρώτου ΑΕΜ. Πρώτο εμφανίζεται το ψηφίο των μονάδων, δεκάδων, κοκ.</w:t>
      </w:r>
    </w:p>
    <w:p w:rsidR="007050E1" w:rsidRDefault="007050E1" w:rsidP="007050E1">
      <w:pPr>
        <w:numPr>
          <w:ilvl w:val="0"/>
          <w:numId w:val="1"/>
        </w:numPr>
        <w:jc w:val="both"/>
        <w:rPr>
          <w:rStyle w:val="Emphasis"/>
          <w:i w:val="0"/>
          <w:iCs w:val="0"/>
          <w:color w:val="auto"/>
          <w:lang w:val="el-GR"/>
        </w:rPr>
      </w:pPr>
      <w:r>
        <w:rPr>
          <w:rStyle w:val="Emphasis"/>
          <w:i w:val="0"/>
          <w:iCs w:val="0"/>
          <w:color w:val="auto"/>
          <w:lang w:val="el-GR"/>
        </w:rPr>
        <w:t xml:space="preserve">Κατόπιν με το πλήκτρο </w:t>
      </w:r>
      <w:r>
        <w:rPr>
          <w:rStyle w:val="Emphasis"/>
          <w:b/>
          <w:i w:val="0"/>
          <w:iCs w:val="0"/>
          <w:color w:val="auto"/>
          <w:lang w:val="en-GB"/>
        </w:rPr>
        <w:t>SW</w:t>
      </w:r>
      <w:r w:rsidRPr="00C0409B">
        <w:rPr>
          <w:rStyle w:val="Emphasis"/>
          <w:b/>
          <w:i w:val="0"/>
          <w:iCs w:val="0"/>
          <w:color w:val="auto"/>
          <w:lang w:val="el-GR"/>
        </w:rPr>
        <w:t>2</w:t>
      </w:r>
      <w:r>
        <w:rPr>
          <w:rStyle w:val="Emphasis"/>
          <w:b/>
          <w:i w:val="0"/>
          <w:iCs w:val="0"/>
          <w:color w:val="auto"/>
          <w:lang w:val="el-GR"/>
        </w:rPr>
        <w:t xml:space="preserve">, </w:t>
      </w:r>
      <w:r>
        <w:rPr>
          <w:rStyle w:val="Emphasis"/>
          <w:i w:val="0"/>
          <w:iCs w:val="0"/>
          <w:color w:val="auto"/>
          <w:lang w:val="el-GR"/>
        </w:rPr>
        <w:t>εμφανίζονται τα ίδια ψηφία για το δεύτερο ΑΕΜ.</w:t>
      </w:r>
    </w:p>
    <w:p w:rsidR="007050E1" w:rsidRPr="00C0409B" w:rsidRDefault="007050E1" w:rsidP="007050E1">
      <w:pPr>
        <w:numPr>
          <w:ilvl w:val="0"/>
          <w:numId w:val="1"/>
        </w:numPr>
        <w:jc w:val="both"/>
        <w:rPr>
          <w:rStyle w:val="Emphasis"/>
          <w:i w:val="0"/>
          <w:iCs w:val="0"/>
          <w:color w:val="auto"/>
          <w:lang w:val="el-GR"/>
        </w:rPr>
      </w:pPr>
      <w:r>
        <w:rPr>
          <w:rStyle w:val="Emphasis"/>
          <w:i w:val="0"/>
          <w:iCs w:val="0"/>
          <w:color w:val="auto"/>
          <w:lang w:val="el-GR"/>
        </w:rPr>
        <w:t xml:space="preserve">Στην συνέχεια με 4 διαδοχικά πατήματα του διακόπτη </w:t>
      </w:r>
      <w:r>
        <w:rPr>
          <w:rStyle w:val="Emphasis"/>
          <w:b/>
          <w:i w:val="0"/>
          <w:iCs w:val="0"/>
          <w:color w:val="auto"/>
          <w:lang w:val="en-GB"/>
        </w:rPr>
        <w:t>SW</w:t>
      </w:r>
      <w:r w:rsidRPr="00C0409B">
        <w:rPr>
          <w:rStyle w:val="Emphasis"/>
          <w:b/>
          <w:i w:val="0"/>
          <w:iCs w:val="0"/>
          <w:color w:val="auto"/>
          <w:lang w:val="el-GR"/>
        </w:rPr>
        <w:t>3</w:t>
      </w:r>
      <w:r>
        <w:rPr>
          <w:rStyle w:val="Emphasis"/>
          <w:b/>
          <w:i w:val="0"/>
          <w:iCs w:val="0"/>
          <w:color w:val="auto"/>
          <w:lang w:val="el-GR"/>
        </w:rPr>
        <w:t xml:space="preserve">, </w:t>
      </w:r>
      <w:r>
        <w:rPr>
          <w:rStyle w:val="Emphasis"/>
          <w:i w:val="0"/>
          <w:iCs w:val="0"/>
          <w:color w:val="auto"/>
          <w:lang w:val="el-GR"/>
        </w:rPr>
        <w:t xml:space="preserve">εμφανίζονται στα ίδια </w:t>
      </w:r>
      <w:r>
        <w:rPr>
          <w:rStyle w:val="Emphasis"/>
          <w:i w:val="0"/>
          <w:iCs w:val="0"/>
          <w:color w:val="auto"/>
          <w:lang w:val="en-GB"/>
        </w:rPr>
        <w:t>LEDs</w:t>
      </w:r>
      <w:r>
        <w:rPr>
          <w:rStyle w:val="Emphasis"/>
          <w:i w:val="0"/>
          <w:iCs w:val="0"/>
          <w:color w:val="auto"/>
          <w:lang w:val="el-GR"/>
        </w:rPr>
        <w:t xml:space="preserve"> όλα τα ψηφία του αθροίσματος (σε μορφή </w:t>
      </w:r>
      <w:r>
        <w:rPr>
          <w:rStyle w:val="Emphasis"/>
          <w:i w:val="0"/>
          <w:iCs w:val="0"/>
          <w:color w:val="auto"/>
          <w:lang w:val="en-GB"/>
        </w:rPr>
        <w:t>BCD</w:t>
      </w:r>
      <w:r>
        <w:rPr>
          <w:rStyle w:val="Emphasis"/>
          <w:i w:val="0"/>
          <w:iCs w:val="0"/>
          <w:color w:val="auto"/>
          <w:lang w:val="el-GR"/>
        </w:rPr>
        <w:t>) των 2 ΑΕΜ</w:t>
      </w:r>
      <w:r w:rsidRPr="00C0409B">
        <w:rPr>
          <w:rStyle w:val="Emphasis"/>
          <w:i w:val="0"/>
          <w:iCs w:val="0"/>
          <w:color w:val="auto"/>
          <w:lang w:val="el-GR"/>
        </w:rPr>
        <w:t>.</w:t>
      </w:r>
    </w:p>
    <w:p w:rsidR="007050E1" w:rsidRPr="00C0409B" w:rsidRDefault="007050E1" w:rsidP="007050E1">
      <w:pPr>
        <w:jc w:val="both"/>
        <w:rPr>
          <w:rStyle w:val="Emphasis"/>
          <w:i w:val="0"/>
          <w:iCs w:val="0"/>
          <w:color w:val="auto"/>
          <w:lang w:val="el-GR"/>
        </w:rPr>
      </w:pPr>
    </w:p>
    <w:p w:rsidR="007050E1" w:rsidRPr="001B1543" w:rsidRDefault="007050E1" w:rsidP="007050E1">
      <w:pPr>
        <w:jc w:val="both"/>
        <w:rPr>
          <w:color w:val="auto"/>
          <w:lang w:val="el-GR"/>
        </w:rPr>
      </w:pPr>
    </w:p>
    <w:p w:rsidR="007050E1" w:rsidRPr="006B102A" w:rsidRDefault="007050E1" w:rsidP="007050E1">
      <w:pPr>
        <w:jc w:val="both"/>
        <w:rPr>
          <w:b/>
          <w:color w:val="auto"/>
          <w:lang w:val="el-GR"/>
        </w:rPr>
      </w:pPr>
      <w:r w:rsidRPr="006B102A">
        <w:rPr>
          <w:b/>
          <w:color w:val="auto"/>
          <w:lang w:val="el-GR"/>
        </w:rPr>
        <w:t>Με την είσοδο σας στο εργαστήριο παραδίνετε :</w:t>
      </w:r>
    </w:p>
    <w:p w:rsidR="007050E1" w:rsidRPr="006B102A" w:rsidRDefault="007050E1" w:rsidP="007050E1">
      <w:pPr>
        <w:jc w:val="both"/>
        <w:rPr>
          <w:b/>
          <w:color w:val="auto"/>
          <w:lang w:val="el-GR"/>
        </w:rPr>
      </w:pPr>
      <w:r w:rsidRPr="006B102A">
        <w:rPr>
          <w:b/>
          <w:color w:val="auto"/>
          <w:lang w:val="el-GR"/>
        </w:rPr>
        <w:t>1) Την προηγούμενη άσκηση με τα σχόλια που έχετε κάνει.</w:t>
      </w:r>
    </w:p>
    <w:p w:rsidR="007050E1" w:rsidRDefault="007050E1" w:rsidP="007050E1">
      <w:pPr>
        <w:jc w:val="both"/>
        <w:rPr>
          <w:b/>
          <w:color w:val="auto"/>
          <w:lang w:val="el-GR"/>
        </w:rPr>
      </w:pPr>
      <w:r>
        <w:rPr>
          <w:b/>
          <w:color w:val="auto"/>
          <w:lang w:val="el-GR"/>
        </w:rPr>
        <w:t>2) Το   πρόγραμμα</w:t>
      </w:r>
      <w:r w:rsidRPr="006B102A">
        <w:rPr>
          <w:b/>
          <w:color w:val="auto"/>
          <w:lang w:val="el-GR"/>
        </w:rPr>
        <w:t xml:space="preserve">   της   άσκησης   αυτής   με   δομή   παρόμοια   αυτής   που περιγράφηκε στην προηγούμενη άσκηση.</w:t>
      </w:r>
    </w:p>
    <w:p w:rsidR="007050E1" w:rsidRPr="006B102A" w:rsidRDefault="007050E1" w:rsidP="007050E1">
      <w:pPr>
        <w:jc w:val="both"/>
        <w:rPr>
          <w:b/>
          <w:color w:val="auto"/>
          <w:lang w:val="el-GR"/>
        </w:rPr>
      </w:pPr>
    </w:p>
    <w:p w:rsidR="007050E1" w:rsidRDefault="007050E1" w:rsidP="007050E1">
      <w:pPr>
        <w:jc w:val="both"/>
        <w:rPr>
          <w:b/>
          <w:color w:val="auto"/>
          <w:lang w:val="el-GR"/>
        </w:rPr>
      </w:pPr>
      <w:r w:rsidRPr="006B102A">
        <w:rPr>
          <w:b/>
          <w:color w:val="auto"/>
          <w:lang w:val="el-GR"/>
        </w:rPr>
        <w:t>Στο   εργαστήριο   θα   εκτελ</w:t>
      </w:r>
      <w:r>
        <w:rPr>
          <w:b/>
          <w:color w:val="auto"/>
          <w:lang w:val="el-GR"/>
        </w:rPr>
        <w:t>έσετε    τη   δεύτερη άσκηση</w:t>
      </w:r>
      <w:r w:rsidRPr="006B102A">
        <w:rPr>
          <w:b/>
          <w:color w:val="auto"/>
          <w:lang w:val="el-GR"/>
        </w:rPr>
        <w:t xml:space="preserve">  με την κάρτα  </w:t>
      </w:r>
      <w:r w:rsidRPr="006B102A">
        <w:rPr>
          <w:b/>
          <w:color w:val="auto"/>
        </w:rPr>
        <w:t>STK</w:t>
      </w:r>
      <w:r w:rsidRPr="006B102A">
        <w:rPr>
          <w:b/>
          <w:color w:val="auto"/>
          <w:lang w:val="el-GR"/>
        </w:rPr>
        <w:t xml:space="preserve">500. </w:t>
      </w:r>
    </w:p>
    <w:p w:rsidR="007050E1" w:rsidRPr="006B102A" w:rsidRDefault="007050E1" w:rsidP="007050E1">
      <w:pPr>
        <w:jc w:val="both"/>
        <w:rPr>
          <w:b/>
          <w:color w:val="auto"/>
          <w:lang w:val="el-GR"/>
        </w:rPr>
      </w:pPr>
    </w:p>
    <w:p w:rsidR="007050E1" w:rsidRPr="006B102A" w:rsidRDefault="007050E1" w:rsidP="007050E1">
      <w:pPr>
        <w:jc w:val="both"/>
        <w:rPr>
          <w:b/>
          <w:color w:val="auto"/>
          <w:lang w:val="el-GR"/>
        </w:rPr>
      </w:pPr>
      <w:r w:rsidRPr="006B102A">
        <w:rPr>
          <w:b/>
          <w:color w:val="auto"/>
          <w:lang w:val="el-GR"/>
        </w:rPr>
        <w:t xml:space="preserve">Ποιά   σημεία  θα   επιλέγατε   για   την   εισαγωγή  </w:t>
      </w:r>
      <w:r w:rsidRPr="006B102A">
        <w:rPr>
          <w:b/>
          <w:color w:val="auto"/>
        </w:rPr>
        <w:t>breakpoints</w:t>
      </w:r>
      <w:r w:rsidRPr="006B102A">
        <w:rPr>
          <w:b/>
          <w:color w:val="auto"/>
          <w:lang w:val="el-GR"/>
        </w:rPr>
        <w:t>,  ώστε   η παρακολούθηση   των   διαδοχικών   λειτουργιών   να   γίνεται   πιό αποδοτική;</w:t>
      </w: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pPr>
        <w:rPr>
          <w:lang w:val="el-GR"/>
        </w:rPr>
      </w:pPr>
    </w:p>
    <w:p w:rsidR="007050E1" w:rsidRDefault="007050E1" w:rsidP="007050E1">
      <w:pPr>
        <w:rPr>
          <w:rFonts w:ascii="Times New Roman" w:hAnsi="Times New Roman"/>
          <w:b/>
          <w:color w:val="auto"/>
          <w:sz w:val="32"/>
          <w:szCs w:val="32"/>
          <w:lang w:val="el-GR"/>
        </w:rPr>
      </w:pPr>
      <w:r>
        <w:rPr>
          <w:rFonts w:ascii="Times New Roman" w:hAnsi="Times New Roman"/>
          <w:b/>
          <w:color w:val="auto"/>
          <w:sz w:val="32"/>
          <w:szCs w:val="32"/>
          <w:lang w:val="el-GR"/>
        </w:rPr>
        <w:lastRenderedPageBreak/>
        <w:t>ΕΡΓΑΣΤΗΡΙΑΚΗ ΑΣΚΗΣΗ 3</w:t>
      </w:r>
    </w:p>
    <w:p w:rsidR="007050E1" w:rsidRDefault="007050E1" w:rsidP="007050E1">
      <w:pPr>
        <w:rPr>
          <w:rFonts w:ascii="Times New Roman" w:hAnsi="Times New Roman"/>
          <w:color w:val="auto"/>
          <w:lang w:val="el-GR"/>
        </w:rPr>
      </w:pPr>
    </w:p>
    <w:p w:rsidR="007050E1" w:rsidRDefault="007050E1" w:rsidP="007050E1">
      <w:pPr>
        <w:jc w:val="both"/>
        <w:rPr>
          <w:rFonts w:ascii="Times New Roman" w:hAnsi="Times New Roman"/>
          <w:color w:val="auto"/>
          <w:lang w:val="el-GR"/>
        </w:rPr>
      </w:pPr>
      <w:r>
        <w:rPr>
          <w:rFonts w:ascii="Times New Roman" w:hAnsi="Times New Roman"/>
          <w:color w:val="auto"/>
          <w:lang w:val="el-GR"/>
        </w:rPr>
        <w:t xml:space="preserve">Ενα πλυντήριο αποτελείται από </w:t>
      </w:r>
    </w:p>
    <w:p w:rsidR="007050E1" w:rsidRDefault="007050E1" w:rsidP="007050E1">
      <w:pPr>
        <w:jc w:val="both"/>
        <w:rPr>
          <w:rFonts w:ascii="Times New Roman" w:hAnsi="Times New Roman"/>
          <w:color w:val="auto"/>
          <w:lang w:val="el-GR"/>
        </w:rPr>
      </w:pPr>
      <w:r>
        <w:rPr>
          <w:rFonts w:ascii="Times New Roman" w:hAnsi="Times New Roman"/>
          <w:color w:val="auto"/>
          <w:lang w:val="el-GR"/>
        </w:rPr>
        <w:t xml:space="preserve">το μπουτόν εκκίνησης, </w:t>
      </w:r>
    </w:p>
    <w:p w:rsidR="007050E1" w:rsidRDefault="007050E1" w:rsidP="007050E1">
      <w:pPr>
        <w:jc w:val="both"/>
        <w:rPr>
          <w:rFonts w:ascii="Times New Roman" w:hAnsi="Times New Roman"/>
          <w:color w:val="auto"/>
          <w:lang w:val="el-GR"/>
        </w:rPr>
      </w:pPr>
      <w:r>
        <w:rPr>
          <w:rFonts w:ascii="Times New Roman" w:hAnsi="Times New Roman"/>
          <w:color w:val="auto"/>
          <w:lang w:val="el-GR"/>
        </w:rPr>
        <w:t xml:space="preserve">ένα μπουτόν επιλογής </w:t>
      </w:r>
      <w:r w:rsidRPr="0068420E">
        <w:rPr>
          <w:rFonts w:ascii="Times New Roman" w:hAnsi="Times New Roman"/>
          <w:color w:val="auto"/>
          <w:lang w:val="el-GR"/>
        </w:rPr>
        <w:t>πρόπλησης</w:t>
      </w:r>
      <w:r>
        <w:rPr>
          <w:rFonts w:ascii="Times New Roman" w:hAnsi="Times New Roman"/>
          <w:color w:val="auto"/>
          <w:lang w:val="el-GR"/>
        </w:rPr>
        <w:t>,</w:t>
      </w:r>
    </w:p>
    <w:p w:rsidR="007050E1" w:rsidRDefault="007050E1" w:rsidP="007050E1">
      <w:pPr>
        <w:jc w:val="both"/>
        <w:rPr>
          <w:rFonts w:ascii="Times New Roman" w:hAnsi="Times New Roman"/>
          <w:color w:val="auto"/>
          <w:lang w:val="el-GR"/>
        </w:rPr>
      </w:pPr>
      <w:r>
        <w:rPr>
          <w:rFonts w:ascii="Times New Roman" w:hAnsi="Times New Roman"/>
          <w:color w:val="auto"/>
          <w:lang w:val="el-GR"/>
        </w:rPr>
        <w:t xml:space="preserve">3 διακόπτες για την επιλογή του προγράμματος πλυσίματος και στραγγίσματος, </w:t>
      </w:r>
    </w:p>
    <w:p w:rsidR="007050E1" w:rsidRDefault="007050E1" w:rsidP="007050E1">
      <w:pPr>
        <w:jc w:val="both"/>
        <w:rPr>
          <w:rFonts w:ascii="Times New Roman" w:hAnsi="Times New Roman"/>
          <w:color w:val="auto"/>
          <w:lang w:val="el-GR"/>
        </w:rPr>
      </w:pPr>
      <w:r>
        <w:rPr>
          <w:rFonts w:ascii="Times New Roman" w:hAnsi="Times New Roman"/>
          <w:color w:val="auto"/>
          <w:lang w:val="el-GR"/>
        </w:rPr>
        <w:t xml:space="preserve">ένα αισθητήριο δόνησης (για την υπερφόρτωση), </w:t>
      </w:r>
    </w:p>
    <w:p w:rsidR="007050E1" w:rsidRDefault="007050E1" w:rsidP="007050E1">
      <w:pPr>
        <w:jc w:val="both"/>
        <w:rPr>
          <w:rFonts w:ascii="Times New Roman" w:hAnsi="Times New Roman"/>
          <w:color w:val="auto"/>
          <w:lang w:val="el-GR"/>
        </w:rPr>
      </w:pPr>
      <w:r>
        <w:rPr>
          <w:rFonts w:ascii="Times New Roman" w:hAnsi="Times New Roman"/>
          <w:color w:val="auto"/>
          <w:lang w:val="el-GR"/>
        </w:rPr>
        <w:t xml:space="preserve">ένα αισθητήριο για την παροχή νερού. </w:t>
      </w:r>
    </w:p>
    <w:p w:rsidR="007050E1" w:rsidRDefault="007050E1" w:rsidP="007050E1">
      <w:pPr>
        <w:jc w:val="both"/>
        <w:rPr>
          <w:rFonts w:ascii="Times New Roman" w:hAnsi="Times New Roman"/>
          <w:color w:val="auto"/>
          <w:lang w:val="el-GR"/>
        </w:rPr>
      </w:pPr>
      <w:r>
        <w:rPr>
          <w:rFonts w:ascii="Times New Roman" w:hAnsi="Times New Roman"/>
          <w:color w:val="auto"/>
          <w:lang w:val="el-GR"/>
        </w:rPr>
        <w:t>Η λειτουργία του προγράμματος πλυσίματος και στραγγίσματος καθορίζονται από τον παρακάτω πίνακα :</w:t>
      </w:r>
    </w:p>
    <w:p w:rsidR="007050E1" w:rsidRDefault="007050E1" w:rsidP="007050E1">
      <w:pPr>
        <w:jc w:val="both"/>
        <w:rPr>
          <w:rFonts w:ascii="Times New Roman" w:hAnsi="Times New Roman"/>
          <w:color w:val="auto"/>
          <w:lang w:val="el-GR"/>
        </w:rPr>
      </w:pPr>
    </w:p>
    <w:tbl>
      <w:tblPr>
        <w:tblW w:w="0" w:type="auto"/>
        <w:tblInd w:w="-5" w:type="dxa"/>
        <w:tblLayout w:type="fixed"/>
        <w:tblLook w:val="0000" w:firstRow="0" w:lastRow="0" w:firstColumn="0" w:lastColumn="0" w:noHBand="0" w:noVBand="0"/>
      </w:tblPr>
      <w:tblGrid>
        <w:gridCol w:w="743"/>
        <w:gridCol w:w="990"/>
        <w:gridCol w:w="1440"/>
        <w:gridCol w:w="1700"/>
        <w:gridCol w:w="1814"/>
      </w:tblGrid>
      <w:tr w:rsidR="007050E1" w:rsidTr="007C4B26">
        <w:tc>
          <w:tcPr>
            <w:tcW w:w="743" w:type="dxa"/>
            <w:tcBorders>
              <w:top w:val="single" w:sz="4" w:space="0" w:color="000000"/>
              <w:left w:val="single" w:sz="4" w:space="0" w:color="000000"/>
              <w:bottom w:val="single" w:sz="4" w:space="0" w:color="000000"/>
            </w:tcBorders>
            <w:shd w:val="clear" w:color="auto" w:fill="auto"/>
          </w:tcPr>
          <w:p w:rsidR="007050E1" w:rsidRPr="00B83C35" w:rsidRDefault="007050E1" w:rsidP="007C4B26">
            <w:pPr>
              <w:snapToGrid w:val="0"/>
              <w:ind w:right="-285"/>
              <w:jc w:val="both"/>
              <w:rPr>
                <w:rFonts w:ascii="Times New Roman" w:hAnsi="Times New Roman"/>
                <w:color w:val="auto"/>
              </w:rPr>
            </w:pPr>
            <w:r>
              <w:rPr>
                <w:rFonts w:ascii="Times New Roman" w:hAnsi="Times New Roman"/>
                <w:color w:val="auto"/>
              </w:rPr>
              <w:t>PR</w:t>
            </w:r>
            <w:r>
              <w:rPr>
                <w:rFonts w:ascii="Times New Roman" w:hAnsi="Times New Roman"/>
                <w:color w:val="auto"/>
                <w:lang w:val="el-GR"/>
              </w:rPr>
              <w:t>2 (</w:t>
            </w:r>
            <w:r>
              <w:rPr>
                <w:rFonts w:ascii="Times New Roman" w:hAnsi="Times New Roman"/>
                <w:color w:val="auto"/>
              </w:rPr>
              <w:t>SW</w:t>
            </w:r>
            <w:r>
              <w:rPr>
                <w:rFonts w:ascii="Times New Roman" w:hAnsi="Times New Roman"/>
                <w:color w:val="auto"/>
                <w:lang w:val="el-GR"/>
              </w:rPr>
              <w:t>5</w:t>
            </w:r>
            <w:r>
              <w:rPr>
                <w:rFonts w:ascii="Times New Roman" w:hAnsi="Times New Roman"/>
                <w:color w:val="auto"/>
              </w:rPr>
              <w:t>)</w:t>
            </w:r>
          </w:p>
        </w:tc>
        <w:tc>
          <w:tcPr>
            <w:tcW w:w="990" w:type="dxa"/>
            <w:tcBorders>
              <w:top w:val="single" w:sz="4" w:space="0" w:color="000000"/>
              <w:left w:val="single" w:sz="4" w:space="0" w:color="000000"/>
              <w:bottom w:val="single" w:sz="4" w:space="0" w:color="000000"/>
            </w:tcBorders>
            <w:shd w:val="clear" w:color="auto" w:fill="auto"/>
          </w:tcPr>
          <w:p w:rsidR="007050E1" w:rsidRPr="00A85BE0" w:rsidRDefault="007050E1" w:rsidP="007C4B26">
            <w:pPr>
              <w:snapToGrid w:val="0"/>
              <w:jc w:val="both"/>
              <w:rPr>
                <w:rFonts w:ascii="Times New Roman" w:hAnsi="Times New Roman"/>
                <w:color w:val="auto"/>
              </w:rPr>
            </w:pPr>
            <w:r>
              <w:rPr>
                <w:rFonts w:ascii="Times New Roman" w:hAnsi="Times New Roman"/>
                <w:color w:val="auto"/>
              </w:rPr>
              <w:t>PR</w:t>
            </w:r>
            <w:r>
              <w:rPr>
                <w:rFonts w:ascii="Times New Roman" w:hAnsi="Times New Roman"/>
                <w:color w:val="auto"/>
                <w:lang w:val="el-GR"/>
              </w:rPr>
              <w:t>1</w:t>
            </w:r>
            <w:r>
              <w:rPr>
                <w:rFonts w:ascii="Times New Roman" w:hAnsi="Times New Roman"/>
                <w:color w:val="auto"/>
              </w:rPr>
              <w:t xml:space="preserve"> (SW4)</w:t>
            </w:r>
          </w:p>
        </w:tc>
        <w:tc>
          <w:tcPr>
            <w:tcW w:w="1440" w:type="dxa"/>
            <w:tcBorders>
              <w:top w:val="single" w:sz="4" w:space="0" w:color="000000"/>
              <w:left w:val="single" w:sz="4" w:space="0" w:color="000000"/>
              <w:bottom w:val="single" w:sz="4" w:space="0" w:color="000000"/>
            </w:tcBorders>
            <w:shd w:val="clear" w:color="auto" w:fill="auto"/>
          </w:tcPr>
          <w:p w:rsidR="007050E1" w:rsidRPr="00A85BE0" w:rsidRDefault="007050E1" w:rsidP="007C4B26">
            <w:pPr>
              <w:snapToGrid w:val="0"/>
              <w:ind w:right="522"/>
              <w:jc w:val="both"/>
              <w:rPr>
                <w:rFonts w:ascii="Times New Roman" w:hAnsi="Times New Roman"/>
                <w:color w:val="auto"/>
              </w:rPr>
            </w:pPr>
            <w:r>
              <w:rPr>
                <w:rFonts w:ascii="Times New Roman" w:hAnsi="Times New Roman"/>
                <w:color w:val="auto"/>
              </w:rPr>
              <w:t>PR</w:t>
            </w:r>
            <w:r>
              <w:rPr>
                <w:rFonts w:ascii="Times New Roman" w:hAnsi="Times New Roman"/>
                <w:color w:val="auto"/>
                <w:lang w:val="el-GR"/>
              </w:rPr>
              <w:t xml:space="preserve">0 </w:t>
            </w:r>
            <w:r>
              <w:rPr>
                <w:rFonts w:ascii="Times New Roman" w:hAnsi="Times New Roman"/>
                <w:color w:val="auto"/>
              </w:rPr>
              <w:t>(SW</w:t>
            </w:r>
            <w:r>
              <w:rPr>
                <w:rFonts w:ascii="Times New Roman" w:hAnsi="Times New Roman"/>
                <w:color w:val="auto"/>
                <w:lang w:val="el-GR"/>
              </w:rPr>
              <w:t>3</w:t>
            </w:r>
            <w:r>
              <w:rPr>
                <w:rFonts w:ascii="Times New Roman" w:hAnsi="Times New Roman"/>
                <w:color w:val="auto"/>
              </w:rPr>
              <w:t>)</w:t>
            </w:r>
          </w:p>
        </w:tc>
        <w:tc>
          <w:tcPr>
            <w:tcW w:w="1700" w:type="dxa"/>
            <w:tcBorders>
              <w:top w:val="single" w:sz="4" w:space="0" w:color="000000"/>
              <w:left w:val="single" w:sz="4" w:space="0" w:color="000000"/>
              <w:bottom w:val="single" w:sz="4" w:space="0" w:color="000000"/>
            </w:tcBorders>
            <w:shd w:val="clear" w:color="auto" w:fill="auto"/>
          </w:tcPr>
          <w:p w:rsidR="007050E1" w:rsidRPr="00A85BE0" w:rsidRDefault="007050E1" w:rsidP="007C4B26">
            <w:pPr>
              <w:snapToGrid w:val="0"/>
              <w:jc w:val="both"/>
              <w:rPr>
                <w:rFonts w:ascii="Times New Roman" w:hAnsi="Times New Roman"/>
                <w:color w:val="auto"/>
                <w:lang w:val="el-GR"/>
              </w:rPr>
            </w:pPr>
            <w:r>
              <w:rPr>
                <w:rFonts w:ascii="Times New Roman" w:hAnsi="Times New Roman"/>
                <w:color w:val="auto"/>
                <w:lang w:val="el-GR"/>
              </w:rPr>
              <w:t>Διάρκεια κύριας πλύσης (</w:t>
            </w:r>
            <w:r>
              <w:rPr>
                <w:rFonts w:ascii="Times New Roman" w:hAnsi="Times New Roman"/>
                <w:color w:val="auto"/>
              </w:rPr>
              <w:t>sec.)</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7050E1" w:rsidRDefault="007050E1" w:rsidP="007C4B26">
            <w:pPr>
              <w:snapToGrid w:val="0"/>
              <w:jc w:val="both"/>
              <w:rPr>
                <w:rFonts w:ascii="Times New Roman" w:hAnsi="Times New Roman"/>
                <w:color w:val="auto"/>
              </w:rPr>
            </w:pPr>
            <w:r>
              <w:rPr>
                <w:rFonts w:ascii="Times New Roman" w:hAnsi="Times New Roman"/>
                <w:color w:val="auto"/>
                <w:lang w:val="el-GR"/>
              </w:rPr>
              <w:t>Στράγγισμα</w:t>
            </w:r>
          </w:p>
        </w:tc>
      </w:tr>
      <w:tr w:rsidR="007050E1" w:rsidTr="007C4B26">
        <w:tc>
          <w:tcPr>
            <w:tcW w:w="743"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rPr>
            </w:pPr>
            <w:r>
              <w:rPr>
                <w:rFonts w:ascii="Times New Roman" w:hAnsi="Times New Roman"/>
                <w:color w:val="auto"/>
                <w:lang w:val="el-GR"/>
              </w:rPr>
              <w:t>0</w:t>
            </w:r>
          </w:p>
        </w:tc>
        <w:tc>
          <w:tcPr>
            <w:tcW w:w="990"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rPr>
            </w:pPr>
            <w:r>
              <w:rPr>
                <w:rFonts w:ascii="Times New Roman" w:hAnsi="Times New Roman"/>
                <w:color w:val="auto"/>
              </w:rPr>
              <w:t>0</w:t>
            </w:r>
          </w:p>
        </w:tc>
        <w:tc>
          <w:tcPr>
            <w:tcW w:w="1440"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0</w:t>
            </w:r>
          </w:p>
        </w:tc>
        <w:tc>
          <w:tcPr>
            <w:tcW w:w="1700"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8</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ΝΑΙ</w:t>
            </w:r>
          </w:p>
        </w:tc>
      </w:tr>
      <w:tr w:rsidR="007050E1" w:rsidTr="007C4B26">
        <w:tc>
          <w:tcPr>
            <w:tcW w:w="743" w:type="dxa"/>
            <w:tcBorders>
              <w:top w:val="single" w:sz="4" w:space="0" w:color="000000"/>
              <w:left w:val="single" w:sz="4" w:space="0" w:color="000000"/>
              <w:bottom w:val="single" w:sz="4" w:space="0" w:color="000000"/>
            </w:tcBorders>
            <w:shd w:val="clear" w:color="auto" w:fill="auto"/>
          </w:tcPr>
          <w:p w:rsidR="007050E1" w:rsidRPr="006B7799" w:rsidRDefault="007050E1" w:rsidP="007C4B26">
            <w:pPr>
              <w:snapToGrid w:val="0"/>
              <w:jc w:val="both"/>
              <w:rPr>
                <w:rFonts w:ascii="Times New Roman" w:hAnsi="Times New Roman"/>
                <w:color w:val="auto"/>
                <w:lang w:val="el-GR"/>
              </w:rPr>
            </w:pPr>
            <w:r>
              <w:rPr>
                <w:rFonts w:ascii="Times New Roman" w:hAnsi="Times New Roman"/>
                <w:color w:val="auto"/>
                <w:lang w:val="el-GR"/>
              </w:rPr>
              <w:t>0</w:t>
            </w:r>
          </w:p>
        </w:tc>
        <w:tc>
          <w:tcPr>
            <w:tcW w:w="990" w:type="dxa"/>
            <w:tcBorders>
              <w:top w:val="single" w:sz="4" w:space="0" w:color="000000"/>
              <w:left w:val="single" w:sz="4" w:space="0" w:color="000000"/>
              <w:bottom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0</w:t>
            </w:r>
          </w:p>
        </w:tc>
        <w:tc>
          <w:tcPr>
            <w:tcW w:w="1440"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1</w:t>
            </w:r>
          </w:p>
        </w:tc>
        <w:tc>
          <w:tcPr>
            <w:tcW w:w="1700"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12</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ΝΑΙ</w:t>
            </w:r>
          </w:p>
        </w:tc>
      </w:tr>
      <w:tr w:rsidR="007050E1" w:rsidTr="007C4B26">
        <w:tc>
          <w:tcPr>
            <w:tcW w:w="743" w:type="dxa"/>
            <w:tcBorders>
              <w:top w:val="single" w:sz="4" w:space="0" w:color="000000"/>
              <w:left w:val="single" w:sz="4" w:space="0" w:color="000000"/>
              <w:bottom w:val="single" w:sz="4" w:space="0" w:color="000000"/>
            </w:tcBorders>
            <w:shd w:val="clear" w:color="auto" w:fill="auto"/>
          </w:tcPr>
          <w:p w:rsidR="007050E1" w:rsidRPr="006B7799" w:rsidRDefault="007050E1" w:rsidP="007C4B26">
            <w:pPr>
              <w:snapToGrid w:val="0"/>
              <w:jc w:val="both"/>
              <w:rPr>
                <w:rFonts w:ascii="Times New Roman" w:hAnsi="Times New Roman"/>
                <w:color w:val="auto"/>
                <w:lang w:val="el-GR"/>
              </w:rPr>
            </w:pPr>
            <w:r>
              <w:rPr>
                <w:rFonts w:ascii="Times New Roman" w:hAnsi="Times New Roman"/>
                <w:color w:val="auto"/>
                <w:lang w:val="el-GR"/>
              </w:rPr>
              <w:t>0</w:t>
            </w:r>
          </w:p>
        </w:tc>
        <w:tc>
          <w:tcPr>
            <w:tcW w:w="990" w:type="dxa"/>
            <w:tcBorders>
              <w:top w:val="single" w:sz="4" w:space="0" w:color="000000"/>
              <w:left w:val="single" w:sz="4" w:space="0" w:color="000000"/>
              <w:bottom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1</w:t>
            </w:r>
          </w:p>
        </w:tc>
        <w:tc>
          <w:tcPr>
            <w:tcW w:w="1440"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0</w:t>
            </w:r>
          </w:p>
        </w:tc>
        <w:tc>
          <w:tcPr>
            <w:tcW w:w="1700"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24</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ΝΑΙ</w:t>
            </w:r>
          </w:p>
        </w:tc>
      </w:tr>
      <w:tr w:rsidR="007050E1" w:rsidTr="007C4B26">
        <w:tc>
          <w:tcPr>
            <w:tcW w:w="743" w:type="dxa"/>
            <w:tcBorders>
              <w:top w:val="single" w:sz="4" w:space="0" w:color="000000"/>
              <w:left w:val="single" w:sz="4" w:space="0" w:color="000000"/>
              <w:bottom w:val="single" w:sz="4" w:space="0" w:color="000000"/>
            </w:tcBorders>
            <w:shd w:val="clear" w:color="auto" w:fill="auto"/>
          </w:tcPr>
          <w:p w:rsidR="007050E1" w:rsidRPr="006B7799" w:rsidRDefault="007050E1" w:rsidP="007C4B26">
            <w:pPr>
              <w:snapToGrid w:val="0"/>
              <w:jc w:val="both"/>
              <w:rPr>
                <w:rFonts w:ascii="Times New Roman" w:hAnsi="Times New Roman"/>
                <w:color w:val="auto"/>
                <w:lang w:val="el-GR"/>
              </w:rPr>
            </w:pPr>
            <w:r>
              <w:rPr>
                <w:rFonts w:ascii="Times New Roman" w:hAnsi="Times New Roman"/>
                <w:color w:val="auto"/>
                <w:lang w:val="el-GR"/>
              </w:rPr>
              <w:t>0</w:t>
            </w:r>
          </w:p>
        </w:tc>
        <w:tc>
          <w:tcPr>
            <w:tcW w:w="990"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rPr>
            </w:pPr>
            <w:r>
              <w:rPr>
                <w:rFonts w:ascii="Times New Roman" w:hAnsi="Times New Roman"/>
                <w:color w:val="auto"/>
              </w:rPr>
              <w:t>1</w:t>
            </w:r>
          </w:p>
        </w:tc>
        <w:tc>
          <w:tcPr>
            <w:tcW w:w="1440" w:type="dxa"/>
            <w:tcBorders>
              <w:top w:val="single" w:sz="4" w:space="0" w:color="000000"/>
              <w:left w:val="single" w:sz="4" w:space="0" w:color="000000"/>
              <w:bottom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1</w:t>
            </w:r>
          </w:p>
        </w:tc>
        <w:tc>
          <w:tcPr>
            <w:tcW w:w="1700" w:type="dxa"/>
            <w:tcBorders>
              <w:top w:val="single" w:sz="4" w:space="0" w:color="000000"/>
              <w:left w:val="single" w:sz="4" w:space="0" w:color="000000"/>
              <w:bottom w:val="single" w:sz="4" w:space="0" w:color="000000"/>
            </w:tcBorders>
            <w:shd w:val="clear" w:color="auto" w:fill="auto"/>
          </w:tcPr>
          <w:p w:rsidR="007050E1" w:rsidRPr="00A85BE0" w:rsidRDefault="007050E1" w:rsidP="007C4B26">
            <w:pPr>
              <w:snapToGrid w:val="0"/>
              <w:jc w:val="both"/>
              <w:rPr>
                <w:rFonts w:ascii="Times New Roman" w:hAnsi="Times New Roman"/>
                <w:color w:val="auto"/>
              </w:rPr>
            </w:pPr>
            <w:r>
              <w:rPr>
                <w:rFonts w:ascii="Times New Roman" w:hAnsi="Times New Roman"/>
                <w:color w:val="auto"/>
              </w:rPr>
              <w:t>30</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ΝΑΙ</w:t>
            </w:r>
          </w:p>
        </w:tc>
      </w:tr>
      <w:tr w:rsidR="007050E1" w:rsidTr="007C4B26">
        <w:tc>
          <w:tcPr>
            <w:tcW w:w="743"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1</w:t>
            </w:r>
          </w:p>
        </w:tc>
        <w:tc>
          <w:tcPr>
            <w:tcW w:w="990" w:type="dxa"/>
            <w:tcBorders>
              <w:top w:val="single" w:sz="4" w:space="0" w:color="000000"/>
              <w:left w:val="single" w:sz="4" w:space="0" w:color="000000"/>
              <w:bottom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0</w:t>
            </w:r>
          </w:p>
        </w:tc>
        <w:tc>
          <w:tcPr>
            <w:tcW w:w="1440" w:type="dxa"/>
            <w:tcBorders>
              <w:top w:val="single" w:sz="4" w:space="0" w:color="000000"/>
              <w:left w:val="single" w:sz="4" w:space="0" w:color="000000"/>
              <w:bottom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0</w:t>
            </w:r>
          </w:p>
        </w:tc>
        <w:tc>
          <w:tcPr>
            <w:tcW w:w="1700"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8</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ΟΧΙ</w:t>
            </w:r>
          </w:p>
        </w:tc>
      </w:tr>
      <w:tr w:rsidR="007050E1" w:rsidTr="007C4B26">
        <w:tc>
          <w:tcPr>
            <w:tcW w:w="743"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1</w:t>
            </w:r>
          </w:p>
        </w:tc>
        <w:tc>
          <w:tcPr>
            <w:tcW w:w="990" w:type="dxa"/>
            <w:tcBorders>
              <w:top w:val="single" w:sz="4" w:space="0" w:color="000000"/>
              <w:left w:val="single" w:sz="4" w:space="0" w:color="000000"/>
              <w:bottom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0</w:t>
            </w:r>
          </w:p>
        </w:tc>
        <w:tc>
          <w:tcPr>
            <w:tcW w:w="1440" w:type="dxa"/>
            <w:tcBorders>
              <w:top w:val="single" w:sz="4" w:space="0" w:color="000000"/>
              <w:left w:val="single" w:sz="4" w:space="0" w:color="000000"/>
              <w:bottom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1</w:t>
            </w:r>
          </w:p>
        </w:tc>
        <w:tc>
          <w:tcPr>
            <w:tcW w:w="1700"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12</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ΟΧΙ</w:t>
            </w:r>
          </w:p>
        </w:tc>
      </w:tr>
      <w:tr w:rsidR="007050E1" w:rsidTr="007C4B26">
        <w:tc>
          <w:tcPr>
            <w:tcW w:w="743"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1</w:t>
            </w:r>
          </w:p>
        </w:tc>
        <w:tc>
          <w:tcPr>
            <w:tcW w:w="990" w:type="dxa"/>
            <w:tcBorders>
              <w:top w:val="single" w:sz="4" w:space="0" w:color="000000"/>
              <w:left w:val="single" w:sz="4" w:space="0" w:color="000000"/>
              <w:bottom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1</w:t>
            </w:r>
          </w:p>
        </w:tc>
        <w:tc>
          <w:tcPr>
            <w:tcW w:w="1440" w:type="dxa"/>
            <w:tcBorders>
              <w:top w:val="single" w:sz="4" w:space="0" w:color="000000"/>
              <w:left w:val="single" w:sz="4" w:space="0" w:color="000000"/>
              <w:bottom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0</w:t>
            </w:r>
          </w:p>
        </w:tc>
        <w:tc>
          <w:tcPr>
            <w:tcW w:w="1700"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24</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ΟΧΙ</w:t>
            </w:r>
          </w:p>
        </w:tc>
      </w:tr>
      <w:tr w:rsidR="007050E1" w:rsidTr="007C4B26">
        <w:tc>
          <w:tcPr>
            <w:tcW w:w="743" w:type="dxa"/>
            <w:tcBorders>
              <w:top w:val="single" w:sz="4" w:space="0" w:color="000000"/>
              <w:left w:val="single" w:sz="4" w:space="0" w:color="000000"/>
              <w:bottom w:val="single" w:sz="4" w:space="0" w:color="000000"/>
            </w:tcBorders>
            <w:shd w:val="clear" w:color="auto" w:fill="auto"/>
          </w:tcPr>
          <w:p w:rsidR="007050E1" w:rsidRDefault="007050E1" w:rsidP="007C4B26">
            <w:pPr>
              <w:snapToGrid w:val="0"/>
              <w:jc w:val="both"/>
              <w:rPr>
                <w:rFonts w:ascii="Times New Roman" w:hAnsi="Times New Roman"/>
                <w:color w:val="auto"/>
                <w:lang w:val="el-GR"/>
              </w:rPr>
            </w:pPr>
            <w:r>
              <w:rPr>
                <w:rFonts w:ascii="Times New Roman" w:hAnsi="Times New Roman"/>
                <w:color w:val="auto"/>
                <w:lang w:val="el-GR"/>
              </w:rPr>
              <w:t>1</w:t>
            </w:r>
          </w:p>
        </w:tc>
        <w:tc>
          <w:tcPr>
            <w:tcW w:w="990" w:type="dxa"/>
            <w:tcBorders>
              <w:top w:val="single" w:sz="4" w:space="0" w:color="000000"/>
              <w:left w:val="single" w:sz="4" w:space="0" w:color="000000"/>
              <w:bottom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1</w:t>
            </w:r>
          </w:p>
        </w:tc>
        <w:tc>
          <w:tcPr>
            <w:tcW w:w="1440" w:type="dxa"/>
            <w:tcBorders>
              <w:top w:val="single" w:sz="4" w:space="0" w:color="000000"/>
              <w:left w:val="single" w:sz="4" w:space="0" w:color="000000"/>
              <w:bottom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1</w:t>
            </w:r>
          </w:p>
        </w:tc>
        <w:tc>
          <w:tcPr>
            <w:tcW w:w="1700" w:type="dxa"/>
            <w:tcBorders>
              <w:top w:val="single" w:sz="4" w:space="0" w:color="000000"/>
              <w:left w:val="single" w:sz="4" w:space="0" w:color="000000"/>
              <w:bottom w:val="single" w:sz="4" w:space="0" w:color="000000"/>
            </w:tcBorders>
            <w:shd w:val="clear" w:color="auto" w:fill="auto"/>
          </w:tcPr>
          <w:p w:rsidR="007050E1" w:rsidRPr="00A85BE0" w:rsidRDefault="007050E1" w:rsidP="007C4B26">
            <w:pPr>
              <w:snapToGrid w:val="0"/>
              <w:jc w:val="both"/>
              <w:rPr>
                <w:rFonts w:ascii="Times New Roman" w:hAnsi="Times New Roman"/>
                <w:color w:val="auto"/>
              </w:rPr>
            </w:pPr>
            <w:r>
              <w:rPr>
                <w:rFonts w:ascii="Times New Roman" w:hAnsi="Times New Roman"/>
                <w:color w:val="auto"/>
              </w:rPr>
              <w:t>30</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7050E1" w:rsidRPr="00F15E96" w:rsidRDefault="007050E1" w:rsidP="007C4B26">
            <w:pPr>
              <w:snapToGrid w:val="0"/>
              <w:jc w:val="both"/>
              <w:rPr>
                <w:rFonts w:ascii="Times New Roman" w:hAnsi="Times New Roman"/>
                <w:color w:val="auto"/>
                <w:lang w:val="el-GR"/>
              </w:rPr>
            </w:pPr>
            <w:r>
              <w:rPr>
                <w:rFonts w:ascii="Times New Roman" w:hAnsi="Times New Roman"/>
                <w:color w:val="auto"/>
                <w:lang w:val="el-GR"/>
              </w:rPr>
              <w:t>ΟΧΙ</w:t>
            </w:r>
          </w:p>
        </w:tc>
      </w:tr>
    </w:tbl>
    <w:p w:rsidR="007050E1" w:rsidRDefault="007050E1" w:rsidP="007050E1">
      <w:pPr>
        <w:jc w:val="both"/>
        <w:rPr>
          <w:rFonts w:ascii="Times New Roman" w:hAnsi="Times New Roman"/>
          <w:color w:val="auto"/>
        </w:rPr>
      </w:pPr>
    </w:p>
    <w:p w:rsidR="007050E1" w:rsidRDefault="007050E1" w:rsidP="007050E1">
      <w:pPr>
        <w:jc w:val="both"/>
        <w:rPr>
          <w:rFonts w:ascii="Times New Roman" w:hAnsi="Times New Roman"/>
          <w:color w:val="auto"/>
        </w:rPr>
      </w:pPr>
    </w:p>
    <w:p w:rsidR="007050E1" w:rsidRPr="00A85BE0" w:rsidRDefault="007050E1" w:rsidP="007050E1">
      <w:pPr>
        <w:numPr>
          <w:ilvl w:val="0"/>
          <w:numId w:val="2"/>
        </w:numPr>
        <w:suppressAutoHyphens/>
        <w:jc w:val="both"/>
        <w:rPr>
          <w:rFonts w:ascii="Times New Roman" w:hAnsi="Times New Roman"/>
          <w:color w:val="auto"/>
          <w:lang w:val="el-GR"/>
        </w:rPr>
      </w:pPr>
      <w:r>
        <w:rPr>
          <w:rFonts w:ascii="Times New Roman" w:hAnsi="Times New Roman"/>
          <w:color w:val="auto"/>
          <w:lang w:val="el-GR"/>
        </w:rPr>
        <w:t xml:space="preserve">Επιλέγετε το κατάλληλο πρόγραμμα με τα  </w:t>
      </w:r>
      <w:r>
        <w:rPr>
          <w:rFonts w:ascii="Times New Roman" w:hAnsi="Times New Roman"/>
          <w:color w:val="auto"/>
        </w:rPr>
        <w:t>SW</w:t>
      </w:r>
      <w:r>
        <w:rPr>
          <w:rFonts w:ascii="Times New Roman" w:hAnsi="Times New Roman"/>
          <w:color w:val="auto"/>
          <w:lang w:val="el-GR"/>
        </w:rPr>
        <w:t>5</w:t>
      </w:r>
      <w:r w:rsidRPr="00A85BE0">
        <w:rPr>
          <w:rFonts w:ascii="Times New Roman" w:hAnsi="Times New Roman"/>
          <w:color w:val="auto"/>
          <w:lang w:val="el-GR"/>
        </w:rPr>
        <w:t xml:space="preserve"> </w:t>
      </w:r>
      <w:r>
        <w:rPr>
          <w:rFonts w:ascii="Times New Roman" w:hAnsi="Times New Roman"/>
          <w:color w:val="auto"/>
          <w:lang w:val="el-GR"/>
        </w:rPr>
        <w:t xml:space="preserve">– </w:t>
      </w:r>
      <w:r>
        <w:rPr>
          <w:rFonts w:ascii="Times New Roman" w:hAnsi="Times New Roman"/>
          <w:color w:val="auto"/>
        </w:rPr>
        <w:t>SW</w:t>
      </w:r>
      <w:r>
        <w:rPr>
          <w:rFonts w:ascii="Times New Roman" w:hAnsi="Times New Roman"/>
          <w:color w:val="auto"/>
          <w:lang w:val="el-GR"/>
        </w:rPr>
        <w:t>3.</w:t>
      </w:r>
      <w:r w:rsidRPr="00A85BE0">
        <w:rPr>
          <w:rFonts w:ascii="Times New Roman" w:hAnsi="Times New Roman"/>
          <w:color w:val="auto"/>
          <w:lang w:val="el-GR"/>
        </w:rPr>
        <w:t xml:space="preserve"> </w:t>
      </w:r>
    </w:p>
    <w:p w:rsidR="007050E1" w:rsidRPr="00A85BE0" w:rsidRDefault="007050E1" w:rsidP="007050E1">
      <w:pPr>
        <w:numPr>
          <w:ilvl w:val="0"/>
          <w:numId w:val="2"/>
        </w:numPr>
        <w:suppressAutoHyphens/>
        <w:jc w:val="both"/>
        <w:rPr>
          <w:rFonts w:ascii="Times New Roman" w:hAnsi="Times New Roman"/>
          <w:color w:val="auto"/>
          <w:lang w:val="el-GR"/>
        </w:rPr>
      </w:pPr>
      <w:r>
        <w:rPr>
          <w:rFonts w:ascii="Times New Roman" w:hAnsi="Times New Roman"/>
          <w:color w:val="auto"/>
          <w:lang w:val="el-GR"/>
        </w:rPr>
        <w:t xml:space="preserve">Αν απαιτείται πρόπληση, τότε η επιλογή γίνεται με τον </w:t>
      </w:r>
      <w:r>
        <w:rPr>
          <w:rFonts w:ascii="Times New Roman" w:hAnsi="Times New Roman"/>
          <w:color w:val="auto"/>
        </w:rPr>
        <w:t>SW</w:t>
      </w:r>
      <w:r w:rsidRPr="00A85BE0">
        <w:rPr>
          <w:rFonts w:ascii="Times New Roman" w:hAnsi="Times New Roman"/>
          <w:color w:val="auto"/>
          <w:lang w:val="el-GR"/>
        </w:rPr>
        <w:t xml:space="preserve">2. </w:t>
      </w:r>
      <w:r>
        <w:rPr>
          <w:rFonts w:ascii="Times New Roman" w:hAnsi="Times New Roman"/>
          <w:color w:val="auto"/>
        </w:rPr>
        <w:t>H</w:t>
      </w:r>
      <w:r w:rsidRPr="006E60E1">
        <w:rPr>
          <w:rFonts w:ascii="Times New Roman" w:hAnsi="Times New Roman"/>
          <w:color w:val="auto"/>
          <w:lang w:val="el-GR"/>
        </w:rPr>
        <w:t xml:space="preserve"> </w:t>
      </w:r>
      <w:r>
        <w:rPr>
          <w:rFonts w:ascii="Times New Roman" w:hAnsi="Times New Roman"/>
          <w:color w:val="auto"/>
          <w:lang w:val="el-GR"/>
        </w:rPr>
        <w:t xml:space="preserve">πρόπληση διαρκεί 4 </w:t>
      </w:r>
      <w:r>
        <w:rPr>
          <w:rFonts w:ascii="Times New Roman" w:hAnsi="Times New Roman"/>
          <w:color w:val="auto"/>
        </w:rPr>
        <w:t>sec</w:t>
      </w:r>
      <w:r w:rsidRPr="006E60E1">
        <w:rPr>
          <w:rFonts w:ascii="Times New Roman" w:hAnsi="Times New Roman"/>
          <w:color w:val="auto"/>
          <w:lang w:val="el-GR"/>
        </w:rPr>
        <w:t>.</w:t>
      </w:r>
    </w:p>
    <w:p w:rsidR="007050E1" w:rsidRPr="00B83C35" w:rsidRDefault="007050E1" w:rsidP="007050E1">
      <w:pPr>
        <w:numPr>
          <w:ilvl w:val="0"/>
          <w:numId w:val="2"/>
        </w:numPr>
        <w:suppressAutoHyphens/>
        <w:jc w:val="both"/>
        <w:rPr>
          <w:rFonts w:ascii="Times New Roman" w:hAnsi="Times New Roman"/>
          <w:color w:val="auto"/>
          <w:lang w:val="el-GR"/>
        </w:rPr>
      </w:pPr>
      <w:r>
        <w:rPr>
          <w:rFonts w:ascii="Times New Roman" w:hAnsi="Times New Roman"/>
          <w:color w:val="auto"/>
          <w:lang w:val="el-GR"/>
        </w:rPr>
        <w:t xml:space="preserve">Κλείσιμο πόρτας. Ενδειξη στο </w:t>
      </w:r>
      <w:r>
        <w:rPr>
          <w:rFonts w:ascii="Times New Roman" w:hAnsi="Times New Roman"/>
          <w:color w:val="auto"/>
        </w:rPr>
        <w:t>LED</w:t>
      </w:r>
      <w:r>
        <w:rPr>
          <w:rFonts w:ascii="Times New Roman" w:hAnsi="Times New Roman"/>
          <w:color w:val="auto"/>
          <w:lang w:val="el-GR"/>
        </w:rPr>
        <w:t xml:space="preserve">0. Σε περίπτωση που ανοίξει η πόρτα, παύει η λειτουργία του πλυντηρίου και αναβοσβήνει το </w:t>
      </w:r>
      <w:r>
        <w:rPr>
          <w:rFonts w:ascii="Times New Roman" w:hAnsi="Times New Roman"/>
          <w:color w:val="auto"/>
        </w:rPr>
        <w:t>LED</w:t>
      </w:r>
      <w:r>
        <w:rPr>
          <w:rFonts w:ascii="Times New Roman" w:hAnsi="Times New Roman"/>
          <w:color w:val="auto"/>
          <w:lang w:val="el-GR"/>
        </w:rPr>
        <w:t xml:space="preserve">0 με περίοδο 1 </w:t>
      </w:r>
      <w:r>
        <w:rPr>
          <w:rFonts w:ascii="Times New Roman" w:hAnsi="Times New Roman"/>
          <w:color w:val="auto"/>
        </w:rPr>
        <w:t>sec</w:t>
      </w:r>
      <w:r w:rsidRPr="00B83C35">
        <w:rPr>
          <w:rFonts w:ascii="Times New Roman" w:hAnsi="Times New Roman"/>
          <w:color w:val="auto"/>
          <w:lang w:val="el-GR"/>
        </w:rPr>
        <w:t>.</w:t>
      </w:r>
      <w:r>
        <w:rPr>
          <w:rFonts w:ascii="Times New Roman" w:hAnsi="Times New Roman"/>
          <w:color w:val="auto"/>
          <w:lang w:val="el-GR"/>
        </w:rPr>
        <w:t xml:space="preserve"> Το κλείσιμο ή άνοιγμα της πόρτας προσομοιώνεται με το </w:t>
      </w:r>
      <w:r>
        <w:rPr>
          <w:rFonts w:ascii="Times New Roman" w:hAnsi="Times New Roman"/>
          <w:color w:val="auto"/>
        </w:rPr>
        <w:t>SW</w:t>
      </w:r>
      <w:r w:rsidRPr="00224EB9">
        <w:rPr>
          <w:rFonts w:ascii="Times New Roman" w:hAnsi="Times New Roman"/>
          <w:color w:val="auto"/>
          <w:lang w:val="el-GR"/>
        </w:rPr>
        <w:t>0.</w:t>
      </w:r>
    </w:p>
    <w:p w:rsidR="007050E1" w:rsidRDefault="007050E1" w:rsidP="007050E1">
      <w:pPr>
        <w:numPr>
          <w:ilvl w:val="0"/>
          <w:numId w:val="2"/>
        </w:numPr>
        <w:suppressAutoHyphens/>
        <w:jc w:val="both"/>
        <w:rPr>
          <w:rFonts w:ascii="Times New Roman" w:hAnsi="Times New Roman"/>
          <w:color w:val="auto"/>
          <w:lang w:val="el-GR"/>
        </w:rPr>
      </w:pPr>
      <w:r w:rsidRPr="00224EB9">
        <w:rPr>
          <w:rFonts w:ascii="Times New Roman" w:hAnsi="Times New Roman"/>
          <w:color w:val="auto"/>
          <w:lang w:val="el-GR"/>
        </w:rPr>
        <w:t>Το</w:t>
      </w:r>
      <w:r>
        <w:rPr>
          <w:rFonts w:ascii="Times New Roman" w:hAnsi="Times New Roman"/>
          <w:color w:val="auto"/>
          <w:lang w:val="el-GR"/>
        </w:rPr>
        <w:t xml:space="preserve"> πλυντήριο μπαίνει σε λειτουργία με το </w:t>
      </w:r>
      <w:r>
        <w:rPr>
          <w:rFonts w:ascii="Times New Roman" w:hAnsi="Times New Roman"/>
          <w:color w:val="auto"/>
        </w:rPr>
        <w:t>SW</w:t>
      </w:r>
      <w:r>
        <w:rPr>
          <w:rFonts w:ascii="Times New Roman" w:hAnsi="Times New Roman"/>
          <w:color w:val="auto"/>
          <w:lang w:val="el-GR"/>
        </w:rPr>
        <w:t xml:space="preserve">6. </w:t>
      </w:r>
    </w:p>
    <w:p w:rsidR="007050E1" w:rsidRPr="00B83C35" w:rsidRDefault="007050E1" w:rsidP="007050E1">
      <w:pPr>
        <w:numPr>
          <w:ilvl w:val="0"/>
          <w:numId w:val="2"/>
        </w:numPr>
        <w:suppressAutoHyphens/>
        <w:jc w:val="both"/>
        <w:rPr>
          <w:rFonts w:ascii="Times New Roman" w:hAnsi="Times New Roman"/>
          <w:color w:val="auto"/>
          <w:lang w:val="el-GR"/>
        </w:rPr>
      </w:pPr>
      <w:r>
        <w:rPr>
          <w:rFonts w:ascii="Times New Roman" w:hAnsi="Times New Roman"/>
          <w:color w:val="auto"/>
          <w:lang w:val="el-GR"/>
        </w:rPr>
        <w:t xml:space="preserve">Αν το πλυντήριο είναι υπερφορτωμένο, τότε αναβοσβήνει το </w:t>
      </w:r>
      <w:r>
        <w:rPr>
          <w:rFonts w:ascii="Times New Roman" w:hAnsi="Times New Roman"/>
          <w:color w:val="auto"/>
        </w:rPr>
        <w:t>LED</w:t>
      </w:r>
      <w:r>
        <w:rPr>
          <w:rFonts w:ascii="Times New Roman" w:hAnsi="Times New Roman"/>
          <w:color w:val="auto"/>
          <w:lang w:val="el-GR"/>
        </w:rPr>
        <w:t xml:space="preserve">1 με περίοδο 1 </w:t>
      </w:r>
      <w:r>
        <w:rPr>
          <w:rFonts w:ascii="Times New Roman" w:hAnsi="Times New Roman"/>
          <w:color w:val="auto"/>
        </w:rPr>
        <w:t>sec</w:t>
      </w:r>
      <w:r w:rsidRPr="00B83C35">
        <w:rPr>
          <w:rFonts w:ascii="Times New Roman" w:hAnsi="Times New Roman"/>
          <w:color w:val="auto"/>
          <w:lang w:val="el-GR"/>
        </w:rPr>
        <w:t>.</w:t>
      </w:r>
      <w:r>
        <w:rPr>
          <w:rFonts w:ascii="Times New Roman" w:hAnsi="Times New Roman"/>
          <w:color w:val="auto"/>
          <w:lang w:val="el-GR"/>
        </w:rPr>
        <w:t xml:space="preserve"> Η προσομοίωση υπερφορτωμένου πλυντηρίου γίνεται με τον </w:t>
      </w:r>
      <w:r>
        <w:rPr>
          <w:rFonts w:ascii="Times New Roman" w:hAnsi="Times New Roman"/>
          <w:color w:val="auto"/>
        </w:rPr>
        <w:t>SW</w:t>
      </w:r>
      <w:r>
        <w:rPr>
          <w:rFonts w:ascii="Times New Roman" w:hAnsi="Times New Roman"/>
          <w:color w:val="auto"/>
          <w:lang w:val="el-GR"/>
        </w:rPr>
        <w:t>1.</w:t>
      </w:r>
    </w:p>
    <w:p w:rsidR="007050E1" w:rsidRPr="00A85BE0" w:rsidRDefault="007050E1" w:rsidP="007050E1">
      <w:pPr>
        <w:numPr>
          <w:ilvl w:val="0"/>
          <w:numId w:val="2"/>
        </w:numPr>
        <w:suppressAutoHyphens/>
        <w:jc w:val="both"/>
        <w:rPr>
          <w:rFonts w:ascii="Times New Roman" w:hAnsi="Times New Roman"/>
          <w:color w:val="auto"/>
          <w:lang w:val="el-GR"/>
        </w:rPr>
      </w:pPr>
      <w:r>
        <w:rPr>
          <w:rFonts w:ascii="Times New Roman" w:hAnsi="Times New Roman"/>
          <w:color w:val="auto"/>
          <w:lang w:val="el-GR"/>
        </w:rPr>
        <w:t>Ξεκινάει η πρόπληση, συνεχίζει με την κύρια πλύση.</w:t>
      </w:r>
    </w:p>
    <w:p w:rsidR="007050E1" w:rsidRDefault="007050E1" w:rsidP="007050E1">
      <w:pPr>
        <w:numPr>
          <w:ilvl w:val="0"/>
          <w:numId w:val="2"/>
        </w:numPr>
        <w:suppressAutoHyphens/>
        <w:jc w:val="both"/>
        <w:rPr>
          <w:rFonts w:ascii="Times New Roman" w:hAnsi="Times New Roman"/>
          <w:color w:val="auto"/>
          <w:lang w:val="el-GR"/>
        </w:rPr>
      </w:pPr>
      <w:r>
        <w:rPr>
          <w:rFonts w:ascii="Times New Roman" w:hAnsi="Times New Roman"/>
          <w:color w:val="auto"/>
          <w:lang w:val="el-GR"/>
        </w:rPr>
        <w:t xml:space="preserve">Στην συνέχεια ακολουθούν ξέβγαλμα και στράγγισμα (εφόσον απαιτείται). </w:t>
      </w:r>
      <w:r>
        <w:rPr>
          <w:rFonts w:ascii="Times New Roman" w:hAnsi="Times New Roman"/>
          <w:color w:val="auto"/>
        </w:rPr>
        <w:t>To</w:t>
      </w:r>
      <w:r w:rsidRPr="003318E8">
        <w:rPr>
          <w:rFonts w:ascii="Times New Roman" w:hAnsi="Times New Roman"/>
          <w:color w:val="auto"/>
          <w:lang w:val="el-GR"/>
        </w:rPr>
        <w:t xml:space="preserve"> </w:t>
      </w:r>
      <w:r>
        <w:rPr>
          <w:rFonts w:ascii="Times New Roman" w:hAnsi="Times New Roman"/>
          <w:color w:val="auto"/>
          <w:lang w:val="el-GR"/>
        </w:rPr>
        <w:t xml:space="preserve">ξέβγαλμα και το στράγγισμα διαρκούν 1 και 2 </w:t>
      </w:r>
      <w:r>
        <w:rPr>
          <w:rFonts w:ascii="Times New Roman" w:hAnsi="Times New Roman"/>
          <w:color w:val="auto"/>
        </w:rPr>
        <w:t>sec</w:t>
      </w:r>
      <w:r w:rsidRPr="003318E8">
        <w:rPr>
          <w:rFonts w:ascii="Times New Roman" w:hAnsi="Times New Roman"/>
          <w:color w:val="auto"/>
          <w:lang w:val="el-GR"/>
        </w:rPr>
        <w:t>.</w:t>
      </w:r>
      <w:r>
        <w:rPr>
          <w:rFonts w:ascii="Times New Roman" w:hAnsi="Times New Roman"/>
          <w:color w:val="auto"/>
          <w:lang w:val="el-GR"/>
        </w:rPr>
        <w:t xml:space="preserve"> αντίστοιχα. Τα διάφορα στάδια λειτουργίας απεικονίζονται με την ενεργοποίηση του αντίστοιχου </w:t>
      </w:r>
      <w:r>
        <w:rPr>
          <w:rFonts w:ascii="Times New Roman" w:hAnsi="Times New Roman"/>
          <w:color w:val="auto"/>
        </w:rPr>
        <w:t>LED</w:t>
      </w:r>
      <w:r w:rsidRPr="003318E8">
        <w:rPr>
          <w:rFonts w:ascii="Times New Roman" w:hAnsi="Times New Roman"/>
          <w:color w:val="auto"/>
          <w:lang w:val="el-GR"/>
        </w:rPr>
        <w:t xml:space="preserve"> (</w:t>
      </w:r>
      <w:r>
        <w:rPr>
          <w:rFonts w:ascii="Times New Roman" w:hAnsi="Times New Roman"/>
          <w:color w:val="auto"/>
        </w:rPr>
        <w:t>LED</w:t>
      </w:r>
      <w:r w:rsidRPr="003318E8">
        <w:rPr>
          <w:rFonts w:ascii="Times New Roman" w:hAnsi="Times New Roman"/>
          <w:color w:val="auto"/>
          <w:lang w:val="el-GR"/>
        </w:rPr>
        <w:t xml:space="preserve"> 2– </w:t>
      </w:r>
      <w:r>
        <w:rPr>
          <w:rFonts w:ascii="Times New Roman" w:hAnsi="Times New Roman"/>
          <w:color w:val="auto"/>
        </w:rPr>
        <w:t>LED</w:t>
      </w:r>
      <w:r w:rsidRPr="003318E8">
        <w:rPr>
          <w:rFonts w:ascii="Times New Roman" w:hAnsi="Times New Roman"/>
          <w:color w:val="auto"/>
          <w:lang w:val="el-GR"/>
        </w:rPr>
        <w:t xml:space="preserve"> 5)</w:t>
      </w:r>
      <w:r>
        <w:rPr>
          <w:rFonts w:ascii="Times New Roman" w:hAnsi="Times New Roman"/>
          <w:color w:val="auto"/>
          <w:lang w:val="el-GR"/>
        </w:rPr>
        <w:t>.</w:t>
      </w:r>
    </w:p>
    <w:p w:rsidR="007050E1" w:rsidRDefault="007050E1" w:rsidP="007050E1">
      <w:pPr>
        <w:numPr>
          <w:ilvl w:val="0"/>
          <w:numId w:val="2"/>
        </w:numPr>
        <w:suppressAutoHyphens/>
        <w:jc w:val="both"/>
        <w:rPr>
          <w:rFonts w:ascii="Times New Roman" w:hAnsi="Times New Roman"/>
          <w:color w:val="auto"/>
          <w:lang w:val="el-GR"/>
        </w:rPr>
      </w:pPr>
      <w:r>
        <w:rPr>
          <w:rFonts w:ascii="Times New Roman" w:hAnsi="Times New Roman"/>
          <w:color w:val="auto"/>
          <w:lang w:val="el-GR"/>
        </w:rPr>
        <w:t xml:space="preserve">Αν διακοπεί η παροχή νερού (προσομοίωση με τον </w:t>
      </w:r>
      <w:r>
        <w:rPr>
          <w:rFonts w:ascii="Times New Roman" w:hAnsi="Times New Roman"/>
          <w:color w:val="auto"/>
        </w:rPr>
        <w:t>SW</w:t>
      </w:r>
      <w:r w:rsidRPr="00EE208D">
        <w:rPr>
          <w:rFonts w:ascii="Times New Roman" w:hAnsi="Times New Roman"/>
          <w:color w:val="auto"/>
          <w:lang w:val="el-GR"/>
        </w:rPr>
        <w:t xml:space="preserve">7), </w:t>
      </w:r>
      <w:r>
        <w:rPr>
          <w:rFonts w:ascii="Times New Roman" w:hAnsi="Times New Roman"/>
          <w:color w:val="auto"/>
          <w:lang w:val="el-GR"/>
        </w:rPr>
        <w:t>τότε ανάβει το</w:t>
      </w:r>
      <w:r w:rsidRPr="00EE208D">
        <w:rPr>
          <w:rFonts w:ascii="Times New Roman" w:hAnsi="Times New Roman"/>
          <w:color w:val="auto"/>
          <w:lang w:val="el-GR"/>
        </w:rPr>
        <w:t xml:space="preserve"> </w:t>
      </w:r>
      <w:r>
        <w:rPr>
          <w:rFonts w:ascii="Times New Roman" w:hAnsi="Times New Roman"/>
          <w:color w:val="auto"/>
        </w:rPr>
        <w:t>LED</w:t>
      </w:r>
      <w:r w:rsidRPr="00EE208D">
        <w:rPr>
          <w:rFonts w:ascii="Times New Roman" w:hAnsi="Times New Roman"/>
          <w:color w:val="auto"/>
          <w:lang w:val="el-GR"/>
        </w:rPr>
        <w:t xml:space="preserve">6 </w:t>
      </w:r>
      <w:r>
        <w:rPr>
          <w:rFonts w:ascii="Times New Roman" w:hAnsi="Times New Roman"/>
          <w:color w:val="auto"/>
          <w:lang w:val="el-GR"/>
        </w:rPr>
        <w:t xml:space="preserve">και αναβοσβήνει το </w:t>
      </w:r>
      <w:r>
        <w:rPr>
          <w:rFonts w:ascii="Times New Roman" w:hAnsi="Times New Roman"/>
          <w:color w:val="auto"/>
        </w:rPr>
        <w:t>LED</w:t>
      </w:r>
      <w:r>
        <w:rPr>
          <w:rFonts w:ascii="Times New Roman" w:hAnsi="Times New Roman"/>
          <w:color w:val="auto"/>
          <w:lang w:val="el-GR"/>
        </w:rPr>
        <w:t xml:space="preserve">1 με περίοδο 1 </w:t>
      </w:r>
      <w:r>
        <w:rPr>
          <w:rFonts w:ascii="Times New Roman" w:hAnsi="Times New Roman"/>
          <w:color w:val="auto"/>
        </w:rPr>
        <w:t>sec</w:t>
      </w:r>
      <w:r w:rsidRPr="00B83C35">
        <w:rPr>
          <w:rFonts w:ascii="Times New Roman" w:hAnsi="Times New Roman"/>
          <w:color w:val="auto"/>
          <w:lang w:val="el-GR"/>
        </w:rPr>
        <w:t>.</w:t>
      </w:r>
    </w:p>
    <w:p w:rsidR="007050E1" w:rsidRDefault="007050E1" w:rsidP="007050E1">
      <w:pPr>
        <w:numPr>
          <w:ilvl w:val="0"/>
          <w:numId w:val="2"/>
        </w:numPr>
        <w:suppressAutoHyphens/>
        <w:jc w:val="both"/>
        <w:rPr>
          <w:rFonts w:ascii="Times New Roman" w:hAnsi="Times New Roman"/>
          <w:color w:val="auto"/>
          <w:lang w:val="el-GR"/>
        </w:rPr>
      </w:pPr>
      <w:r>
        <w:rPr>
          <w:rFonts w:ascii="Times New Roman" w:hAnsi="Times New Roman"/>
          <w:color w:val="auto"/>
        </w:rPr>
        <w:t>To</w:t>
      </w:r>
      <w:r w:rsidRPr="00E069D2">
        <w:rPr>
          <w:rFonts w:ascii="Times New Roman" w:hAnsi="Times New Roman"/>
          <w:color w:val="auto"/>
          <w:lang w:val="el-GR"/>
        </w:rPr>
        <w:t xml:space="preserve"> </w:t>
      </w:r>
      <w:r>
        <w:rPr>
          <w:rFonts w:ascii="Times New Roman" w:hAnsi="Times New Roman"/>
          <w:color w:val="auto"/>
        </w:rPr>
        <w:t>LED</w:t>
      </w:r>
      <w:r w:rsidRPr="00E069D2">
        <w:rPr>
          <w:rFonts w:ascii="Times New Roman" w:hAnsi="Times New Roman"/>
          <w:color w:val="auto"/>
          <w:lang w:val="el-GR"/>
        </w:rPr>
        <w:t xml:space="preserve">7 </w:t>
      </w:r>
      <w:r>
        <w:rPr>
          <w:rFonts w:ascii="Times New Roman" w:hAnsi="Times New Roman"/>
          <w:color w:val="auto"/>
          <w:lang w:val="el-GR"/>
        </w:rPr>
        <w:t>(ένδειξη 230</w:t>
      </w:r>
      <w:r>
        <w:rPr>
          <w:rFonts w:ascii="Times New Roman" w:hAnsi="Times New Roman"/>
          <w:color w:val="auto"/>
        </w:rPr>
        <w:t>V</w:t>
      </w:r>
      <w:r w:rsidRPr="004413DB">
        <w:rPr>
          <w:rFonts w:ascii="Times New Roman" w:hAnsi="Times New Roman"/>
          <w:color w:val="auto"/>
          <w:lang w:val="el-GR"/>
        </w:rPr>
        <w:t xml:space="preserve">) </w:t>
      </w:r>
      <w:r>
        <w:rPr>
          <w:rFonts w:ascii="Times New Roman" w:hAnsi="Times New Roman"/>
          <w:color w:val="auto"/>
          <w:lang w:val="el-GR"/>
        </w:rPr>
        <w:t>ενεργοποιείται στην ρουτίνα αρχικών συνθηκών του προγράμματος.</w:t>
      </w:r>
    </w:p>
    <w:p w:rsidR="007050E1" w:rsidRDefault="007050E1" w:rsidP="007050E1">
      <w:pPr>
        <w:ind w:left="360"/>
        <w:jc w:val="both"/>
        <w:rPr>
          <w:rFonts w:ascii="Times New Roman" w:hAnsi="Times New Roman"/>
          <w:color w:val="auto"/>
          <w:lang w:val="el-GR"/>
        </w:rPr>
      </w:pPr>
    </w:p>
    <w:p w:rsidR="007050E1" w:rsidRDefault="007050E1" w:rsidP="007050E1">
      <w:pPr>
        <w:jc w:val="both"/>
        <w:rPr>
          <w:rFonts w:ascii="Times New Roman" w:hAnsi="Times New Roman"/>
          <w:b/>
          <w:color w:val="auto"/>
          <w:lang w:val="el-GR"/>
        </w:rPr>
      </w:pPr>
    </w:p>
    <w:p w:rsidR="007050E1" w:rsidRDefault="007050E1" w:rsidP="007050E1">
      <w:pPr>
        <w:jc w:val="both"/>
        <w:rPr>
          <w:rFonts w:ascii="Times New Roman" w:hAnsi="Times New Roman"/>
          <w:b/>
          <w:color w:val="auto"/>
          <w:lang w:val="el-GR"/>
        </w:rPr>
      </w:pPr>
    </w:p>
    <w:p w:rsidR="007050E1" w:rsidRDefault="007050E1" w:rsidP="007050E1">
      <w:pPr>
        <w:jc w:val="both"/>
        <w:rPr>
          <w:rFonts w:ascii="Times New Roman" w:hAnsi="Times New Roman"/>
          <w:b/>
          <w:color w:val="auto"/>
          <w:lang w:val="el-GR"/>
        </w:rPr>
      </w:pPr>
    </w:p>
    <w:p w:rsidR="007050E1" w:rsidRDefault="007050E1" w:rsidP="007050E1">
      <w:pPr>
        <w:jc w:val="both"/>
        <w:rPr>
          <w:rFonts w:ascii="Times New Roman" w:hAnsi="Times New Roman"/>
          <w:b/>
          <w:color w:val="auto"/>
          <w:lang w:val="el-GR"/>
        </w:rPr>
      </w:pPr>
    </w:p>
    <w:p w:rsidR="007050E1" w:rsidRDefault="007050E1" w:rsidP="007050E1">
      <w:pPr>
        <w:jc w:val="both"/>
        <w:rPr>
          <w:rFonts w:ascii="Times New Roman" w:hAnsi="Times New Roman"/>
          <w:b/>
          <w:color w:val="auto"/>
          <w:lang w:val="el-GR"/>
        </w:rPr>
      </w:pPr>
      <w:r>
        <w:rPr>
          <w:rFonts w:ascii="Times New Roman" w:hAnsi="Times New Roman"/>
          <w:b/>
          <w:color w:val="auto"/>
          <w:lang w:val="el-GR"/>
        </w:rPr>
        <w:t xml:space="preserve">Ο </w:t>
      </w:r>
      <w:r>
        <w:rPr>
          <w:rFonts w:ascii="Times New Roman" w:hAnsi="Times New Roman"/>
          <w:b/>
          <w:color w:val="auto"/>
        </w:rPr>
        <w:t>AVR</w:t>
      </w:r>
      <w:r>
        <w:rPr>
          <w:rFonts w:ascii="Times New Roman" w:hAnsi="Times New Roman"/>
          <w:b/>
          <w:color w:val="auto"/>
          <w:lang w:val="el-GR"/>
        </w:rPr>
        <w:t xml:space="preserve"> διαθέτει τις παρακάτω συνδέσεις :</w:t>
      </w:r>
    </w:p>
    <w:p w:rsidR="007050E1" w:rsidRDefault="007050E1" w:rsidP="007050E1">
      <w:pPr>
        <w:rPr>
          <w:rFonts w:ascii="Times New Roman" w:hAnsi="Times New Roman"/>
          <w:b/>
          <w:color w:val="auto"/>
          <w:lang w:val="el-GR"/>
        </w:rPr>
      </w:pPr>
    </w:p>
    <w:p w:rsidR="007050E1" w:rsidRPr="006B7799" w:rsidRDefault="007050E1" w:rsidP="007050E1">
      <w:pPr>
        <w:rPr>
          <w:rFonts w:ascii="Times New Roman" w:hAnsi="Times New Roman"/>
          <w:b/>
          <w:color w:val="auto"/>
          <w:lang w:val="el-GR"/>
        </w:rPr>
      </w:pPr>
      <w:r>
        <w:rPr>
          <w:rFonts w:ascii="Times New Roman" w:hAnsi="Times New Roman"/>
          <w:b/>
          <w:color w:val="auto"/>
        </w:rPr>
        <w:t>SW</w:t>
      </w:r>
      <w:r>
        <w:rPr>
          <w:rFonts w:ascii="Times New Roman" w:hAnsi="Times New Roman"/>
          <w:b/>
          <w:color w:val="auto"/>
          <w:lang w:val="el-GR"/>
        </w:rPr>
        <w:t xml:space="preserve">0 </w:t>
      </w:r>
      <w:r>
        <w:rPr>
          <w:rFonts w:ascii="Times New Roman" w:hAnsi="Times New Roman"/>
          <w:b/>
          <w:color w:val="auto"/>
          <w:lang w:val="el-GR"/>
        </w:rPr>
        <w:tab/>
      </w:r>
      <w:r>
        <w:rPr>
          <w:rFonts w:ascii="Times New Roman" w:hAnsi="Times New Roman"/>
          <w:b/>
          <w:color w:val="auto"/>
          <w:lang w:val="el-GR"/>
        </w:rPr>
        <w:tab/>
        <w:t>Προσομοίωση διακόπτη κλειστής πόρτας</w:t>
      </w:r>
    </w:p>
    <w:p w:rsidR="007050E1" w:rsidRDefault="007050E1" w:rsidP="007050E1">
      <w:pPr>
        <w:rPr>
          <w:rFonts w:ascii="Times New Roman" w:hAnsi="Times New Roman"/>
          <w:b/>
          <w:color w:val="auto"/>
          <w:lang w:val="el-GR"/>
        </w:rPr>
      </w:pPr>
      <w:r>
        <w:rPr>
          <w:rFonts w:ascii="Times New Roman" w:hAnsi="Times New Roman"/>
          <w:b/>
          <w:color w:val="auto"/>
        </w:rPr>
        <w:t>SW</w:t>
      </w:r>
      <w:r>
        <w:rPr>
          <w:rFonts w:ascii="Times New Roman" w:hAnsi="Times New Roman"/>
          <w:b/>
          <w:color w:val="auto"/>
          <w:lang w:val="el-GR"/>
        </w:rPr>
        <w:t xml:space="preserve">1 </w:t>
      </w:r>
      <w:r>
        <w:rPr>
          <w:rFonts w:ascii="Times New Roman" w:hAnsi="Times New Roman"/>
          <w:b/>
          <w:color w:val="auto"/>
          <w:lang w:val="el-GR"/>
        </w:rPr>
        <w:tab/>
      </w:r>
      <w:r>
        <w:rPr>
          <w:rFonts w:ascii="Times New Roman" w:hAnsi="Times New Roman"/>
          <w:b/>
          <w:color w:val="auto"/>
          <w:lang w:val="el-GR"/>
        </w:rPr>
        <w:tab/>
        <w:t>Προσομοίωση αισθητηρίου δόνησης</w:t>
      </w:r>
    </w:p>
    <w:p w:rsidR="007050E1" w:rsidRDefault="007050E1" w:rsidP="007050E1">
      <w:pPr>
        <w:rPr>
          <w:rFonts w:ascii="Times New Roman" w:hAnsi="Times New Roman"/>
          <w:b/>
          <w:color w:val="auto"/>
          <w:lang w:val="el-GR"/>
        </w:rPr>
      </w:pPr>
      <w:r>
        <w:rPr>
          <w:rFonts w:ascii="Times New Roman" w:hAnsi="Times New Roman"/>
          <w:b/>
          <w:color w:val="auto"/>
        </w:rPr>
        <w:t>SW</w:t>
      </w:r>
      <w:r>
        <w:rPr>
          <w:rFonts w:ascii="Times New Roman" w:hAnsi="Times New Roman"/>
          <w:b/>
          <w:color w:val="auto"/>
          <w:lang w:val="el-GR"/>
        </w:rPr>
        <w:t xml:space="preserve">2 </w:t>
      </w:r>
      <w:r>
        <w:rPr>
          <w:rFonts w:ascii="Times New Roman" w:hAnsi="Times New Roman"/>
          <w:b/>
          <w:color w:val="auto"/>
          <w:lang w:val="el-GR"/>
        </w:rPr>
        <w:tab/>
      </w:r>
      <w:r>
        <w:rPr>
          <w:rFonts w:ascii="Times New Roman" w:hAnsi="Times New Roman"/>
          <w:b/>
          <w:color w:val="auto"/>
          <w:lang w:val="el-GR"/>
        </w:rPr>
        <w:tab/>
        <w:t>Προσομοίωση μπουτόν επιλογής της πρόπλησης</w:t>
      </w:r>
    </w:p>
    <w:p w:rsidR="007050E1" w:rsidRPr="006B7799" w:rsidRDefault="007050E1" w:rsidP="007050E1">
      <w:pPr>
        <w:rPr>
          <w:rFonts w:ascii="Times New Roman" w:hAnsi="Times New Roman"/>
          <w:b/>
          <w:color w:val="auto"/>
          <w:lang w:val="el-GR"/>
        </w:rPr>
      </w:pPr>
      <w:r>
        <w:rPr>
          <w:rFonts w:ascii="Times New Roman" w:hAnsi="Times New Roman"/>
          <w:b/>
          <w:color w:val="auto"/>
        </w:rPr>
        <w:t>SW</w:t>
      </w:r>
      <w:r w:rsidRPr="00A85BE0">
        <w:rPr>
          <w:rFonts w:ascii="Times New Roman" w:hAnsi="Times New Roman"/>
          <w:b/>
          <w:color w:val="auto"/>
          <w:lang w:val="el-GR"/>
        </w:rPr>
        <w:t>3</w:t>
      </w:r>
      <w:r w:rsidRPr="00A85BE0">
        <w:rPr>
          <w:rFonts w:ascii="Times New Roman" w:hAnsi="Times New Roman"/>
          <w:b/>
          <w:color w:val="auto"/>
          <w:lang w:val="el-GR"/>
        </w:rPr>
        <w:tab/>
      </w:r>
      <w:r w:rsidRPr="00A85BE0">
        <w:rPr>
          <w:rFonts w:ascii="Times New Roman" w:hAnsi="Times New Roman"/>
          <w:b/>
          <w:color w:val="auto"/>
          <w:lang w:val="el-GR"/>
        </w:rPr>
        <w:tab/>
      </w:r>
      <w:r>
        <w:rPr>
          <w:rFonts w:ascii="Times New Roman" w:hAnsi="Times New Roman"/>
          <w:b/>
          <w:color w:val="auto"/>
        </w:rPr>
        <w:t>PR</w:t>
      </w:r>
      <w:r>
        <w:rPr>
          <w:rFonts w:ascii="Times New Roman" w:hAnsi="Times New Roman"/>
          <w:b/>
          <w:color w:val="auto"/>
          <w:lang w:val="el-GR"/>
        </w:rPr>
        <w:t>0</w:t>
      </w:r>
      <w:r w:rsidRPr="006B7799">
        <w:rPr>
          <w:rFonts w:ascii="Times New Roman" w:hAnsi="Times New Roman"/>
          <w:b/>
          <w:color w:val="auto"/>
          <w:lang w:val="el-GR"/>
        </w:rPr>
        <w:t>,</w:t>
      </w:r>
      <w:r>
        <w:rPr>
          <w:rFonts w:ascii="Times New Roman" w:hAnsi="Times New Roman"/>
          <w:b/>
          <w:color w:val="auto"/>
          <w:lang w:val="el-GR"/>
        </w:rPr>
        <w:t xml:space="preserve"> </w:t>
      </w:r>
      <w:r>
        <w:rPr>
          <w:rFonts w:ascii="Times New Roman" w:hAnsi="Times New Roman"/>
          <w:b/>
          <w:color w:val="auto"/>
        </w:rPr>
        <w:t>bit</w:t>
      </w:r>
      <w:r w:rsidRPr="006B7799">
        <w:rPr>
          <w:rFonts w:ascii="Times New Roman" w:hAnsi="Times New Roman"/>
          <w:b/>
          <w:color w:val="auto"/>
          <w:lang w:val="el-GR"/>
        </w:rPr>
        <w:t xml:space="preserve">0 </w:t>
      </w:r>
      <w:r>
        <w:rPr>
          <w:rFonts w:ascii="Times New Roman" w:hAnsi="Times New Roman"/>
          <w:b/>
          <w:color w:val="auto"/>
          <w:lang w:val="el-GR"/>
        </w:rPr>
        <w:t>για επιλογή προγράμματος</w:t>
      </w:r>
    </w:p>
    <w:p w:rsidR="007050E1" w:rsidRPr="006B7799" w:rsidRDefault="007050E1" w:rsidP="007050E1">
      <w:pPr>
        <w:rPr>
          <w:rFonts w:ascii="Times New Roman" w:hAnsi="Times New Roman"/>
          <w:b/>
          <w:color w:val="auto"/>
          <w:lang w:val="el-GR"/>
        </w:rPr>
      </w:pPr>
      <w:r>
        <w:rPr>
          <w:rFonts w:ascii="Times New Roman" w:hAnsi="Times New Roman"/>
          <w:b/>
          <w:color w:val="auto"/>
        </w:rPr>
        <w:t>SW</w:t>
      </w:r>
      <w:r w:rsidRPr="00A85BE0">
        <w:rPr>
          <w:rFonts w:ascii="Times New Roman" w:hAnsi="Times New Roman"/>
          <w:b/>
          <w:color w:val="auto"/>
          <w:lang w:val="el-GR"/>
        </w:rPr>
        <w:t>4</w:t>
      </w:r>
      <w:r>
        <w:rPr>
          <w:rFonts w:ascii="Times New Roman" w:hAnsi="Times New Roman"/>
          <w:b/>
          <w:color w:val="auto"/>
          <w:lang w:val="el-GR"/>
        </w:rPr>
        <w:t xml:space="preserve"> </w:t>
      </w:r>
      <w:r>
        <w:rPr>
          <w:rFonts w:ascii="Times New Roman" w:hAnsi="Times New Roman"/>
          <w:b/>
          <w:color w:val="auto"/>
          <w:lang w:val="el-GR"/>
        </w:rPr>
        <w:tab/>
      </w:r>
      <w:r>
        <w:rPr>
          <w:rFonts w:ascii="Times New Roman" w:hAnsi="Times New Roman"/>
          <w:b/>
          <w:color w:val="auto"/>
          <w:lang w:val="el-GR"/>
        </w:rPr>
        <w:tab/>
      </w:r>
      <w:r>
        <w:rPr>
          <w:rFonts w:ascii="Times New Roman" w:hAnsi="Times New Roman"/>
          <w:b/>
          <w:color w:val="auto"/>
        </w:rPr>
        <w:t>PR</w:t>
      </w:r>
      <w:r>
        <w:rPr>
          <w:rFonts w:ascii="Times New Roman" w:hAnsi="Times New Roman"/>
          <w:b/>
          <w:color w:val="auto"/>
          <w:lang w:val="el-GR"/>
        </w:rPr>
        <w:t>1</w:t>
      </w:r>
      <w:r w:rsidRPr="006B7799">
        <w:rPr>
          <w:rFonts w:ascii="Times New Roman" w:hAnsi="Times New Roman"/>
          <w:b/>
          <w:color w:val="auto"/>
          <w:lang w:val="el-GR"/>
        </w:rPr>
        <w:t>,</w:t>
      </w:r>
      <w:r>
        <w:rPr>
          <w:rFonts w:ascii="Times New Roman" w:hAnsi="Times New Roman"/>
          <w:b/>
          <w:color w:val="auto"/>
          <w:lang w:val="el-GR"/>
        </w:rPr>
        <w:t xml:space="preserve"> </w:t>
      </w:r>
      <w:r>
        <w:rPr>
          <w:rFonts w:ascii="Times New Roman" w:hAnsi="Times New Roman"/>
          <w:b/>
          <w:color w:val="auto"/>
        </w:rPr>
        <w:t>bit</w:t>
      </w:r>
      <w:r>
        <w:rPr>
          <w:rFonts w:ascii="Times New Roman" w:hAnsi="Times New Roman"/>
          <w:b/>
          <w:color w:val="auto"/>
          <w:lang w:val="el-GR"/>
        </w:rPr>
        <w:t>1</w:t>
      </w:r>
      <w:r w:rsidRPr="006B7799">
        <w:rPr>
          <w:rFonts w:ascii="Times New Roman" w:hAnsi="Times New Roman"/>
          <w:b/>
          <w:color w:val="auto"/>
          <w:lang w:val="el-GR"/>
        </w:rPr>
        <w:t xml:space="preserve"> </w:t>
      </w:r>
      <w:r>
        <w:rPr>
          <w:rFonts w:ascii="Times New Roman" w:hAnsi="Times New Roman"/>
          <w:b/>
          <w:color w:val="auto"/>
          <w:lang w:val="el-GR"/>
        </w:rPr>
        <w:t>για επιλογή προγράμματος</w:t>
      </w:r>
    </w:p>
    <w:p w:rsidR="007050E1" w:rsidRPr="006B7799" w:rsidRDefault="007050E1" w:rsidP="007050E1">
      <w:pPr>
        <w:rPr>
          <w:rFonts w:ascii="Times New Roman" w:hAnsi="Times New Roman"/>
          <w:b/>
          <w:color w:val="auto"/>
          <w:lang w:val="el-GR"/>
        </w:rPr>
      </w:pPr>
      <w:r>
        <w:rPr>
          <w:rFonts w:ascii="Times New Roman" w:hAnsi="Times New Roman"/>
          <w:b/>
          <w:color w:val="auto"/>
        </w:rPr>
        <w:t>SW</w:t>
      </w:r>
      <w:r w:rsidRPr="00A85BE0">
        <w:rPr>
          <w:rFonts w:ascii="Times New Roman" w:hAnsi="Times New Roman"/>
          <w:b/>
          <w:color w:val="auto"/>
          <w:lang w:val="el-GR"/>
        </w:rPr>
        <w:t>5</w:t>
      </w:r>
      <w:r>
        <w:rPr>
          <w:rFonts w:ascii="Times New Roman" w:hAnsi="Times New Roman"/>
          <w:b/>
          <w:color w:val="auto"/>
          <w:lang w:val="el-GR"/>
        </w:rPr>
        <w:t xml:space="preserve"> </w:t>
      </w:r>
      <w:r>
        <w:rPr>
          <w:rFonts w:ascii="Times New Roman" w:hAnsi="Times New Roman"/>
          <w:b/>
          <w:color w:val="auto"/>
          <w:lang w:val="el-GR"/>
        </w:rPr>
        <w:tab/>
      </w:r>
      <w:r>
        <w:rPr>
          <w:rFonts w:ascii="Times New Roman" w:hAnsi="Times New Roman"/>
          <w:b/>
          <w:color w:val="auto"/>
          <w:lang w:val="el-GR"/>
        </w:rPr>
        <w:tab/>
      </w:r>
      <w:r>
        <w:rPr>
          <w:rFonts w:ascii="Times New Roman" w:hAnsi="Times New Roman"/>
          <w:b/>
          <w:color w:val="auto"/>
        </w:rPr>
        <w:t>PR</w:t>
      </w:r>
      <w:r>
        <w:rPr>
          <w:rFonts w:ascii="Times New Roman" w:hAnsi="Times New Roman"/>
          <w:b/>
          <w:color w:val="auto"/>
          <w:lang w:val="el-GR"/>
        </w:rPr>
        <w:t>2</w:t>
      </w:r>
      <w:r w:rsidRPr="006B7799">
        <w:rPr>
          <w:rFonts w:ascii="Times New Roman" w:hAnsi="Times New Roman"/>
          <w:b/>
          <w:color w:val="auto"/>
          <w:lang w:val="el-GR"/>
        </w:rPr>
        <w:t>,</w:t>
      </w:r>
      <w:r>
        <w:rPr>
          <w:rFonts w:ascii="Times New Roman" w:hAnsi="Times New Roman"/>
          <w:b/>
          <w:color w:val="auto"/>
          <w:lang w:val="el-GR"/>
        </w:rPr>
        <w:t xml:space="preserve"> </w:t>
      </w:r>
      <w:r>
        <w:rPr>
          <w:rFonts w:ascii="Times New Roman" w:hAnsi="Times New Roman"/>
          <w:b/>
          <w:color w:val="auto"/>
        </w:rPr>
        <w:t>bit</w:t>
      </w:r>
      <w:r>
        <w:rPr>
          <w:rFonts w:ascii="Times New Roman" w:hAnsi="Times New Roman"/>
          <w:b/>
          <w:color w:val="auto"/>
          <w:lang w:val="el-GR"/>
        </w:rPr>
        <w:t>2</w:t>
      </w:r>
      <w:r w:rsidRPr="006B7799">
        <w:rPr>
          <w:rFonts w:ascii="Times New Roman" w:hAnsi="Times New Roman"/>
          <w:b/>
          <w:color w:val="auto"/>
          <w:lang w:val="el-GR"/>
        </w:rPr>
        <w:t xml:space="preserve"> </w:t>
      </w:r>
      <w:r>
        <w:rPr>
          <w:rFonts w:ascii="Times New Roman" w:hAnsi="Times New Roman"/>
          <w:b/>
          <w:color w:val="auto"/>
          <w:lang w:val="el-GR"/>
        </w:rPr>
        <w:t>για επιλογή προγράμματος</w:t>
      </w:r>
    </w:p>
    <w:p w:rsidR="007050E1" w:rsidRPr="006B7799" w:rsidRDefault="007050E1" w:rsidP="007050E1">
      <w:pPr>
        <w:rPr>
          <w:rFonts w:ascii="Times New Roman" w:hAnsi="Times New Roman"/>
          <w:b/>
          <w:color w:val="auto"/>
          <w:lang w:val="el-GR"/>
        </w:rPr>
      </w:pPr>
      <w:r>
        <w:rPr>
          <w:rFonts w:ascii="Times New Roman" w:hAnsi="Times New Roman"/>
          <w:b/>
          <w:color w:val="auto"/>
        </w:rPr>
        <w:t>SW</w:t>
      </w:r>
      <w:r w:rsidRPr="00A85BE0">
        <w:rPr>
          <w:rFonts w:ascii="Times New Roman" w:hAnsi="Times New Roman"/>
          <w:b/>
          <w:color w:val="auto"/>
          <w:lang w:val="el-GR"/>
        </w:rPr>
        <w:t>6</w:t>
      </w:r>
      <w:r>
        <w:rPr>
          <w:rFonts w:ascii="Times New Roman" w:hAnsi="Times New Roman"/>
          <w:b/>
          <w:color w:val="auto"/>
          <w:lang w:val="el-GR"/>
        </w:rPr>
        <w:t xml:space="preserve"> </w:t>
      </w:r>
      <w:r>
        <w:rPr>
          <w:rFonts w:ascii="Times New Roman" w:hAnsi="Times New Roman"/>
          <w:b/>
          <w:color w:val="auto"/>
          <w:lang w:val="el-GR"/>
        </w:rPr>
        <w:tab/>
      </w:r>
      <w:r>
        <w:rPr>
          <w:rFonts w:ascii="Times New Roman" w:hAnsi="Times New Roman"/>
          <w:b/>
          <w:color w:val="auto"/>
          <w:lang w:val="el-GR"/>
        </w:rPr>
        <w:tab/>
        <w:t>Μπουτόν εκκίνησης</w:t>
      </w:r>
    </w:p>
    <w:p w:rsidR="007050E1" w:rsidRDefault="007050E1" w:rsidP="007050E1">
      <w:pPr>
        <w:rPr>
          <w:rFonts w:ascii="Times New Roman" w:hAnsi="Times New Roman"/>
          <w:b/>
          <w:color w:val="auto"/>
          <w:lang w:val="el-GR"/>
        </w:rPr>
      </w:pPr>
      <w:r>
        <w:rPr>
          <w:rFonts w:ascii="Times New Roman" w:hAnsi="Times New Roman"/>
          <w:b/>
          <w:color w:val="auto"/>
        </w:rPr>
        <w:t>SW</w:t>
      </w:r>
      <w:r>
        <w:rPr>
          <w:rFonts w:ascii="Times New Roman" w:hAnsi="Times New Roman"/>
          <w:b/>
          <w:color w:val="auto"/>
          <w:lang w:val="el-GR"/>
        </w:rPr>
        <w:t xml:space="preserve">7  </w:t>
      </w:r>
      <w:r>
        <w:rPr>
          <w:rFonts w:ascii="Times New Roman" w:hAnsi="Times New Roman"/>
          <w:b/>
          <w:color w:val="auto"/>
          <w:lang w:val="el-GR"/>
        </w:rPr>
        <w:tab/>
      </w:r>
      <w:r>
        <w:rPr>
          <w:rFonts w:ascii="Times New Roman" w:hAnsi="Times New Roman"/>
          <w:b/>
          <w:color w:val="auto"/>
          <w:lang w:val="el-GR"/>
        </w:rPr>
        <w:tab/>
        <w:t>Προσομοίωση αισθητηρίου παροχής νερού.</w:t>
      </w:r>
    </w:p>
    <w:p w:rsidR="007050E1" w:rsidRDefault="007050E1" w:rsidP="007050E1">
      <w:pPr>
        <w:rPr>
          <w:rFonts w:ascii="Times New Roman" w:hAnsi="Times New Roman"/>
          <w:b/>
          <w:color w:val="auto"/>
          <w:lang w:val="el-GR"/>
        </w:rPr>
      </w:pPr>
    </w:p>
    <w:p w:rsidR="007050E1" w:rsidRDefault="007050E1" w:rsidP="007050E1">
      <w:pPr>
        <w:rPr>
          <w:rFonts w:ascii="Times New Roman" w:hAnsi="Times New Roman"/>
          <w:b/>
          <w:color w:val="auto"/>
          <w:lang w:val="el-GR"/>
        </w:rPr>
      </w:pPr>
    </w:p>
    <w:p w:rsidR="007050E1" w:rsidRPr="006B7799" w:rsidRDefault="007050E1" w:rsidP="007050E1">
      <w:pPr>
        <w:rPr>
          <w:rFonts w:ascii="Times New Roman" w:hAnsi="Times New Roman"/>
          <w:b/>
          <w:color w:val="auto"/>
          <w:lang w:val="el-GR"/>
        </w:rPr>
      </w:pPr>
      <w:r>
        <w:rPr>
          <w:rFonts w:ascii="Times New Roman" w:hAnsi="Times New Roman"/>
          <w:b/>
          <w:color w:val="auto"/>
        </w:rPr>
        <w:t>LED</w:t>
      </w:r>
      <w:r>
        <w:rPr>
          <w:rFonts w:ascii="Times New Roman" w:hAnsi="Times New Roman"/>
          <w:b/>
          <w:color w:val="auto"/>
          <w:lang w:val="el-GR"/>
        </w:rPr>
        <w:t xml:space="preserve">0  </w:t>
      </w:r>
      <w:r>
        <w:rPr>
          <w:rFonts w:ascii="Times New Roman" w:hAnsi="Times New Roman"/>
          <w:b/>
          <w:color w:val="auto"/>
          <w:lang w:val="el-GR"/>
        </w:rPr>
        <w:tab/>
        <w:t>Πόρτα κλειστή</w:t>
      </w:r>
    </w:p>
    <w:p w:rsidR="007050E1" w:rsidRPr="006B7799" w:rsidRDefault="007050E1" w:rsidP="007050E1">
      <w:pPr>
        <w:rPr>
          <w:rFonts w:ascii="Times New Roman" w:hAnsi="Times New Roman"/>
          <w:b/>
          <w:color w:val="auto"/>
          <w:lang w:val="el-GR"/>
        </w:rPr>
      </w:pPr>
      <w:r>
        <w:rPr>
          <w:rFonts w:ascii="Times New Roman" w:hAnsi="Times New Roman"/>
          <w:b/>
          <w:color w:val="auto"/>
        </w:rPr>
        <w:t>LED</w:t>
      </w:r>
      <w:r>
        <w:rPr>
          <w:rFonts w:ascii="Times New Roman" w:hAnsi="Times New Roman"/>
          <w:b/>
          <w:color w:val="auto"/>
          <w:lang w:val="el-GR"/>
        </w:rPr>
        <w:t xml:space="preserve">1  </w:t>
      </w:r>
      <w:r>
        <w:rPr>
          <w:rFonts w:ascii="Times New Roman" w:hAnsi="Times New Roman"/>
          <w:b/>
          <w:color w:val="auto"/>
          <w:lang w:val="el-GR"/>
        </w:rPr>
        <w:tab/>
        <w:t>Πλυντήριο σε λειτουργία</w:t>
      </w:r>
    </w:p>
    <w:p w:rsidR="007050E1" w:rsidRPr="006B7799" w:rsidRDefault="007050E1" w:rsidP="007050E1">
      <w:pPr>
        <w:rPr>
          <w:rFonts w:ascii="Times New Roman" w:hAnsi="Times New Roman"/>
          <w:b/>
          <w:color w:val="auto"/>
          <w:lang w:val="el-GR"/>
        </w:rPr>
      </w:pPr>
      <w:r>
        <w:rPr>
          <w:rFonts w:ascii="Times New Roman" w:hAnsi="Times New Roman"/>
          <w:b/>
          <w:color w:val="auto"/>
        </w:rPr>
        <w:t>LED</w:t>
      </w:r>
      <w:r>
        <w:rPr>
          <w:rFonts w:ascii="Times New Roman" w:hAnsi="Times New Roman"/>
          <w:b/>
          <w:color w:val="auto"/>
          <w:lang w:val="el-GR"/>
        </w:rPr>
        <w:t>2</w:t>
      </w:r>
      <w:r>
        <w:rPr>
          <w:rFonts w:ascii="Times New Roman" w:hAnsi="Times New Roman"/>
          <w:b/>
          <w:color w:val="auto"/>
          <w:lang w:val="el-GR"/>
        </w:rPr>
        <w:tab/>
      </w:r>
      <w:r>
        <w:rPr>
          <w:rFonts w:ascii="Times New Roman" w:hAnsi="Times New Roman"/>
          <w:b/>
          <w:color w:val="auto"/>
          <w:lang w:val="el-GR"/>
        </w:rPr>
        <w:tab/>
        <w:t>Λειτουργία πρόπλησης</w:t>
      </w:r>
    </w:p>
    <w:p w:rsidR="007050E1" w:rsidRPr="006B7799" w:rsidRDefault="007050E1" w:rsidP="007050E1">
      <w:pPr>
        <w:rPr>
          <w:rFonts w:ascii="Times New Roman" w:hAnsi="Times New Roman"/>
          <w:b/>
          <w:color w:val="auto"/>
          <w:lang w:val="el-GR"/>
        </w:rPr>
      </w:pPr>
      <w:r>
        <w:rPr>
          <w:rFonts w:ascii="Times New Roman" w:hAnsi="Times New Roman"/>
          <w:b/>
          <w:color w:val="auto"/>
          <w:lang w:val="el-GR"/>
        </w:rPr>
        <w:t>LED3</w:t>
      </w:r>
      <w:r>
        <w:rPr>
          <w:rFonts w:ascii="Times New Roman" w:hAnsi="Times New Roman"/>
          <w:b/>
          <w:color w:val="auto"/>
          <w:lang w:val="el-GR"/>
        </w:rPr>
        <w:tab/>
      </w:r>
      <w:r>
        <w:rPr>
          <w:rFonts w:ascii="Times New Roman" w:hAnsi="Times New Roman"/>
          <w:b/>
          <w:color w:val="auto"/>
          <w:lang w:val="el-GR"/>
        </w:rPr>
        <w:tab/>
        <w:t>Κύρια πλύση</w:t>
      </w:r>
    </w:p>
    <w:p w:rsidR="007050E1" w:rsidRDefault="007050E1" w:rsidP="007050E1">
      <w:pPr>
        <w:rPr>
          <w:rFonts w:ascii="Times New Roman" w:hAnsi="Times New Roman"/>
          <w:b/>
          <w:color w:val="auto"/>
          <w:lang w:val="el-GR"/>
        </w:rPr>
      </w:pPr>
      <w:r>
        <w:rPr>
          <w:rFonts w:ascii="Times New Roman" w:hAnsi="Times New Roman"/>
          <w:b/>
          <w:color w:val="auto"/>
        </w:rPr>
        <w:t>LED</w:t>
      </w:r>
      <w:r>
        <w:rPr>
          <w:rFonts w:ascii="Times New Roman" w:hAnsi="Times New Roman"/>
          <w:b/>
          <w:color w:val="auto"/>
          <w:lang w:val="el-GR"/>
        </w:rPr>
        <w:t xml:space="preserve">4  </w:t>
      </w:r>
      <w:r>
        <w:rPr>
          <w:rFonts w:ascii="Times New Roman" w:hAnsi="Times New Roman"/>
          <w:b/>
          <w:color w:val="auto"/>
          <w:lang w:val="el-GR"/>
        </w:rPr>
        <w:tab/>
        <w:t>Ξέβγαλμα</w:t>
      </w:r>
    </w:p>
    <w:p w:rsidR="007050E1" w:rsidRDefault="007050E1" w:rsidP="007050E1">
      <w:pPr>
        <w:rPr>
          <w:rFonts w:ascii="Times New Roman" w:hAnsi="Times New Roman"/>
          <w:b/>
          <w:color w:val="auto"/>
          <w:lang w:val="el-GR"/>
        </w:rPr>
      </w:pPr>
      <w:r>
        <w:rPr>
          <w:rFonts w:ascii="Times New Roman" w:hAnsi="Times New Roman"/>
          <w:b/>
          <w:color w:val="auto"/>
        </w:rPr>
        <w:t>LED</w:t>
      </w:r>
      <w:r>
        <w:rPr>
          <w:rFonts w:ascii="Times New Roman" w:hAnsi="Times New Roman"/>
          <w:b/>
          <w:color w:val="auto"/>
          <w:lang w:val="el-GR"/>
        </w:rPr>
        <w:t xml:space="preserve">5 </w:t>
      </w:r>
      <w:r>
        <w:rPr>
          <w:rFonts w:ascii="Times New Roman" w:hAnsi="Times New Roman"/>
          <w:b/>
          <w:color w:val="auto"/>
          <w:lang w:val="el-GR"/>
        </w:rPr>
        <w:tab/>
      </w:r>
      <w:r>
        <w:rPr>
          <w:rFonts w:ascii="Times New Roman" w:hAnsi="Times New Roman"/>
          <w:b/>
          <w:color w:val="auto"/>
          <w:lang w:val="el-GR"/>
        </w:rPr>
        <w:tab/>
        <w:t>Στράγγισμα</w:t>
      </w:r>
    </w:p>
    <w:p w:rsidR="007050E1" w:rsidRDefault="007050E1" w:rsidP="007050E1">
      <w:pPr>
        <w:rPr>
          <w:rFonts w:ascii="Times New Roman" w:hAnsi="Times New Roman"/>
          <w:b/>
          <w:color w:val="auto"/>
          <w:lang w:val="el-GR"/>
        </w:rPr>
      </w:pPr>
      <w:r>
        <w:rPr>
          <w:rFonts w:ascii="Times New Roman" w:hAnsi="Times New Roman"/>
          <w:b/>
          <w:color w:val="auto"/>
        </w:rPr>
        <w:t>LED</w:t>
      </w:r>
      <w:r>
        <w:rPr>
          <w:rFonts w:ascii="Times New Roman" w:hAnsi="Times New Roman"/>
          <w:b/>
          <w:color w:val="auto"/>
          <w:lang w:val="el-GR"/>
        </w:rPr>
        <w:t xml:space="preserve">6 </w:t>
      </w:r>
      <w:r>
        <w:rPr>
          <w:rFonts w:ascii="Times New Roman" w:hAnsi="Times New Roman"/>
          <w:b/>
          <w:color w:val="auto"/>
          <w:lang w:val="el-GR"/>
        </w:rPr>
        <w:tab/>
      </w:r>
      <w:r>
        <w:rPr>
          <w:rFonts w:ascii="Times New Roman" w:hAnsi="Times New Roman"/>
          <w:b/>
          <w:color w:val="auto"/>
          <w:lang w:val="el-GR"/>
        </w:rPr>
        <w:tab/>
        <w:t>Διακοπή παροχής νερού</w:t>
      </w:r>
    </w:p>
    <w:p w:rsidR="007050E1" w:rsidRPr="000C6562" w:rsidRDefault="007050E1" w:rsidP="007050E1">
      <w:pPr>
        <w:rPr>
          <w:rFonts w:ascii="Times New Roman" w:hAnsi="Times New Roman"/>
        </w:rPr>
      </w:pPr>
      <w:r>
        <w:rPr>
          <w:rFonts w:ascii="Times New Roman" w:hAnsi="Times New Roman"/>
          <w:b/>
          <w:color w:val="auto"/>
        </w:rPr>
        <w:t>LED</w:t>
      </w:r>
      <w:r>
        <w:rPr>
          <w:rFonts w:ascii="Times New Roman" w:hAnsi="Times New Roman"/>
          <w:b/>
          <w:color w:val="auto"/>
          <w:lang w:val="el-GR"/>
        </w:rPr>
        <w:t xml:space="preserve">7 </w:t>
      </w:r>
      <w:r>
        <w:rPr>
          <w:rFonts w:ascii="Times New Roman" w:hAnsi="Times New Roman"/>
          <w:b/>
          <w:color w:val="auto"/>
          <w:lang w:val="el-GR"/>
        </w:rPr>
        <w:tab/>
      </w:r>
      <w:r>
        <w:rPr>
          <w:rFonts w:ascii="Times New Roman" w:hAnsi="Times New Roman"/>
          <w:b/>
          <w:color w:val="auto"/>
          <w:lang w:val="el-GR"/>
        </w:rPr>
        <w:tab/>
        <w:t>Ενδειξη 230</w:t>
      </w:r>
      <w:r>
        <w:rPr>
          <w:rFonts w:ascii="Times New Roman" w:hAnsi="Times New Roman"/>
          <w:b/>
          <w:color w:val="auto"/>
        </w:rPr>
        <w:t>V</w:t>
      </w:r>
    </w:p>
    <w:p w:rsidR="007050E1" w:rsidRDefault="007050E1" w:rsidP="007050E1">
      <w:pPr>
        <w:rPr>
          <w:lang w:val="el-GR"/>
        </w:rPr>
      </w:pPr>
    </w:p>
    <w:p w:rsidR="007050E1" w:rsidRPr="007050E1" w:rsidRDefault="007050E1">
      <w:pPr>
        <w:rPr>
          <w:lang w:val="el-GR"/>
        </w:rPr>
      </w:pPr>
    </w:p>
    <w:sectPr w:rsidR="007050E1" w:rsidRPr="007050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imes New (W1)">
    <w:altName w:val="Times New Roman"/>
    <w:charset w:val="A1"/>
    <w:family w:val="roman"/>
    <w:pitch w:val="variable"/>
    <w:sig w:usb0="00000000" w:usb1="80000000" w:usb2="00000008"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23BB66CB"/>
    <w:multiLevelType w:val="hybridMultilevel"/>
    <w:tmpl w:val="74E63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A05"/>
    <w:rsid w:val="00173A05"/>
    <w:rsid w:val="00476591"/>
    <w:rsid w:val="007050E1"/>
    <w:rsid w:val="00717C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E0EBA-47EC-41CC-8A76-AD8BB4A6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0E1"/>
    <w:pPr>
      <w:spacing w:after="0" w:line="240" w:lineRule="auto"/>
    </w:pPr>
    <w:rPr>
      <w:rFonts w:ascii="Times New (W1)" w:eastAsia="Times New Roman" w:hAnsi="Times New (W1)" w:cs="Times New Roman"/>
      <w:color w:val="00008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7050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1687</Words>
  <Characters>9114</Characters>
  <Application>Microsoft Office Word</Application>
  <DocSecurity>0</DocSecurity>
  <Lines>75</Lines>
  <Paragraphs>21</Paragraphs>
  <ScaleCrop>false</ScaleCrop>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Γιώργος</dc:creator>
  <cp:keywords/>
  <dc:description/>
  <cp:lastModifiedBy>Γιώργος</cp:lastModifiedBy>
  <cp:revision>2</cp:revision>
  <dcterms:created xsi:type="dcterms:W3CDTF">2014-02-12T22:33:00Z</dcterms:created>
  <dcterms:modified xsi:type="dcterms:W3CDTF">2014-02-12T22:34:00Z</dcterms:modified>
</cp:coreProperties>
</file>