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E39" w:rsidRDefault="00FA1E39">
      <w:pPr>
        <w:pStyle w:val="BodyText"/>
        <w:rPr>
          <w:sz w:val="20"/>
        </w:rPr>
      </w:pPr>
    </w:p>
    <w:p w:rsidR="00FA1E39" w:rsidRDefault="00FA1E39">
      <w:pPr>
        <w:pStyle w:val="BodyText"/>
        <w:rPr>
          <w:sz w:val="20"/>
        </w:rPr>
      </w:pPr>
    </w:p>
    <w:p w:rsidR="00FA1E39" w:rsidRDefault="00FA1E39">
      <w:pPr>
        <w:pStyle w:val="BodyText"/>
        <w:spacing w:before="8"/>
        <w:rPr>
          <w:sz w:val="19"/>
        </w:rPr>
      </w:pPr>
    </w:p>
    <w:p w:rsidR="00FA1E39" w:rsidRPr="00CF2FB4" w:rsidRDefault="00737FDB">
      <w:pPr>
        <w:pStyle w:val="Heading3"/>
        <w:spacing w:before="67"/>
        <w:ind w:firstLine="2114"/>
        <w:rPr>
          <w:lang w:val="el-GR"/>
        </w:rPr>
      </w:pPr>
      <w:r w:rsidRPr="00CF2FB4">
        <w:rPr>
          <w:lang w:val="el-GR"/>
        </w:rPr>
        <w:t>Αριστοτέλειο Πανεπιστήμιο Θεσσαλονίκης Τμήμα Ηλεκτρολόγων Μηχανικών &amp; Μηχανικών Υπολογιστών</w:t>
      </w:r>
    </w:p>
    <w:p w:rsidR="00FA1E39" w:rsidRPr="00CF2FB4" w:rsidRDefault="00CF2FB4">
      <w:pPr>
        <w:spacing w:line="298" w:lineRule="exact"/>
        <w:ind w:left="7288"/>
        <w:rPr>
          <w:sz w:val="26"/>
          <w:lang w:val="el-GR"/>
        </w:rPr>
      </w:pPr>
      <w:r>
        <w:rPr>
          <w:sz w:val="26"/>
          <w:lang w:val="el-GR"/>
        </w:rPr>
        <w:t>Δεκέμβριος 2016</w:t>
      </w:r>
      <w:bookmarkStart w:id="0" w:name="_GoBack"/>
      <w:bookmarkEnd w:id="0"/>
    </w:p>
    <w:p w:rsidR="00FA1E39" w:rsidRPr="00CF2FB4" w:rsidRDefault="00FA1E39">
      <w:pPr>
        <w:pStyle w:val="BodyText"/>
        <w:rPr>
          <w:sz w:val="26"/>
          <w:lang w:val="el-GR"/>
        </w:rPr>
      </w:pPr>
    </w:p>
    <w:p w:rsidR="00FA1E39" w:rsidRPr="00CF2FB4" w:rsidRDefault="00FA1E39">
      <w:pPr>
        <w:pStyle w:val="BodyText"/>
        <w:rPr>
          <w:sz w:val="26"/>
          <w:lang w:val="el-GR"/>
        </w:rPr>
      </w:pPr>
    </w:p>
    <w:p w:rsidR="00FA1E39" w:rsidRPr="00CF2FB4" w:rsidRDefault="00FA1E39">
      <w:pPr>
        <w:pStyle w:val="BodyText"/>
        <w:rPr>
          <w:sz w:val="26"/>
          <w:lang w:val="el-GR"/>
        </w:rPr>
      </w:pPr>
    </w:p>
    <w:p w:rsidR="00FA1E39" w:rsidRPr="00CF2FB4" w:rsidRDefault="00FA1E39">
      <w:pPr>
        <w:pStyle w:val="BodyText"/>
        <w:rPr>
          <w:sz w:val="26"/>
          <w:lang w:val="el-GR"/>
        </w:rPr>
      </w:pPr>
    </w:p>
    <w:p w:rsidR="00FA1E39" w:rsidRPr="00CF2FB4" w:rsidRDefault="00FA1E39">
      <w:pPr>
        <w:pStyle w:val="BodyText"/>
        <w:rPr>
          <w:sz w:val="26"/>
          <w:lang w:val="el-GR"/>
        </w:rPr>
      </w:pPr>
    </w:p>
    <w:p w:rsidR="00FA1E39" w:rsidRPr="00CF2FB4" w:rsidRDefault="00FA1E39">
      <w:pPr>
        <w:pStyle w:val="BodyText"/>
        <w:rPr>
          <w:sz w:val="26"/>
          <w:lang w:val="el-GR"/>
        </w:rPr>
      </w:pPr>
    </w:p>
    <w:p w:rsidR="00FA1E39" w:rsidRPr="00CF2FB4" w:rsidRDefault="00FA1E39">
      <w:pPr>
        <w:pStyle w:val="BodyText"/>
        <w:rPr>
          <w:sz w:val="26"/>
          <w:lang w:val="el-GR"/>
        </w:rPr>
      </w:pPr>
    </w:p>
    <w:p w:rsidR="00FA1E39" w:rsidRPr="00CF2FB4" w:rsidRDefault="00FA1E39">
      <w:pPr>
        <w:pStyle w:val="BodyText"/>
        <w:spacing w:before="1"/>
        <w:rPr>
          <w:sz w:val="26"/>
          <w:lang w:val="el-GR"/>
        </w:rPr>
      </w:pPr>
    </w:p>
    <w:p w:rsidR="00FA1E39" w:rsidRPr="00CF2FB4" w:rsidRDefault="00737FDB">
      <w:pPr>
        <w:ind w:left="1476"/>
        <w:rPr>
          <w:b/>
          <w:sz w:val="32"/>
          <w:lang w:val="el-GR"/>
        </w:rPr>
      </w:pPr>
      <w:r w:rsidRPr="00CF2FB4">
        <w:rPr>
          <w:b/>
          <w:sz w:val="32"/>
          <w:u w:val="single"/>
          <w:lang w:val="el-GR"/>
        </w:rPr>
        <w:t>ΣΥΣΤΗΜΑΤΑ ΜΙΚΡΟΫΠΟΛΟΓΙΣΤΩΝ</w:t>
      </w:r>
    </w:p>
    <w:p w:rsidR="00FA1E39" w:rsidRPr="00CF2FB4" w:rsidRDefault="00FA1E39">
      <w:pPr>
        <w:pStyle w:val="BodyText"/>
        <w:spacing w:before="4"/>
        <w:rPr>
          <w:b/>
          <w:sz w:val="26"/>
          <w:lang w:val="el-GR"/>
        </w:rPr>
      </w:pPr>
    </w:p>
    <w:p w:rsidR="00FA1E39" w:rsidRPr="00CF2FB4" w:rsidRDefault="00737FDB">
      <w:pPr>
        <w:pStyle w:val="Heading1"/>
        <w:spacing w:before="64"/>
        <w:ind w:left="2688" w:right="0"/>
        <w:jc w:val="left"/>
        <w:rPr>
          <w:lang w:val="el-GR"/>
        </w:rPr>
      </w:pPr>
      <w:r w:rsidRPr="00CF2FB4">
        <w:rPr>
          <w:u w:val="single"/>
          <w:lang w:val="el-GR"/>
        </w:rPr>
        <w:t>1η Εργαστηριακή Άσκηση</w:t>
      </w: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FA1E39" w:rsidRPr="00CF2FB4" w:rsidRDefault="00FA1E39">
      <w:pPr>
        <w:pStyle w:val="BodyText"/>
        <w:rPr>
          <w:b/>
          <w:sz w:val="20"/>
          <w:lang w:val="el-GR"/>
        </w:rPr>
      </w:pPr>
    </w:p>
    <w:p w:rsidR="00CF2FB4" w:rsidRPr="00CF2FB4" w:rsidRDefault="00CF2FB4" w:rsidP="00CF2FB4">
      <w:pPr>
        <w:spacing w:before="230"/>
        <w:ind w:left="4320" w:right="105" w:firstLine="1104"/>
        <w:jc w:val="right"/>
        <w:rPr>
          <w:sz w:val="28"/>
          <w:lang w:val="el-GR"/>
        </w:rPr>
      </w:pPr>
      <w:r>
        <w:rPr>
          <w:sz w:val="28"/>
          <w:lang w:val="el-GR"/>
        </w:rPr>
        <w:t>Ρόπουτης Δημήτρης</w:t>
      </w:r>
      <w:r w:rsidRPr="00CF2FB4">
        <w:rPr>
          <w:sz w:val="28"/>
          <w:lang w:val="el-GR"/>
        </w:rPr>
        <w:t xml:space="preserve"> 8233 </w:t>
      </w:r>
      <w:r>
        <w:rPr>
          <w:sz w:val="28"/>
          <w:lang w:val="el-GR"/>
        </w:rPr>
        <w:t xml:space="preserve">  </w:t>
      </w:r>
      <w:r w:rsidRPr="00CF2FB4">
        <w:rPr>
          <w:sz w:val="28"/>
          <w:lang w:val="el-GR"/>
        </w:rPr>
        <w:t>Μπαλτζ</w:t>
      </w:r>
      <w:r>
        <w:rPr>
          <w:sz w:val="28"/>
          <w:lang w:val="el-GR"/>
        </w:rPr>
        <w:t>ής Ευριπίδης</w:t>
      </w:r>
      <w:r w:rsidRPr="00CF2FB4">
        <w:rPr>
          <w:sz w:val="28"/>
          <w:lang w:val="el-GR"/>
        </w:rPr>
        <w:t xml:space="preserve"> 8196</w:t>
      </w:r>
    </w:p>
    <w:p w:rsidR="00FA1E39" w:rsidRPr="00CF2FB4" w:rsidRDefault="00CF2FB4" w:rsidP="00CF2FB4">
      <w:pPr>
        <w:ind w:right="104"/>
        <w:jc w:val="right"/>
        <w:rPr>
          <w:sz w:val="28"/>
          <w:lang w:val="el-GR"/>
        </w:rPr>
      </w:pPr>
      <w:r>
        <w:rPr>
          <w:sz w:val="28"/>
          <w:lang w:val="el-GR"/>
        </w:rPr>
        <w:t>Ομάδα 6</w:t>
      </w:r>
      <w:r w:rsidRPr="00CF2FB4">
        <w:rPr>
          <w:sz w:val="28"/>
          <w:lang w:val="el-GR"/>
        </w:rPr>
        <w:t xml:space="preserve"> </w:t>
      </w:r>
      <w:r>
        <w:rPr>
          <w:sz w:val="28"/>
        </w:rPr>
        <w:t>Group</w:t>
      </w:r>
      <w:r w:rsidRPr="00CF2FB4">
        <w:rPr>
          <w:sz w:val="28"/>
          <w:lang w:val="el-GR"/>
        </w:rPr>
        <w:t xml:space="preserve"> 3</w:t>
      </w:r>
    </w:p>
    <w:p w:rsidR="00FA1E39" w:rsidRPr="00CF2FB4" w:rsidRDefault="00FA1E39">
      <w:pPr>
        <w:jc w:val="right"/>
        <w:rPr>
          <w:sz w:val="28"/>
          <w:lang w:val="el-GR"/>
        </w:rPr>
        <w:sectPr w:rsidR="00FA1E39" w:rsidRPr="00CF2FB4">
          <w:type w:val="continuous"/>
          <w:pgSz w:w="11900" w:h="16840"/>
          <w:pgMar w:top="1600" w:right="1020" w:bottom="280" w:left="1680" w:header="720" w:footer="720" w:gutter="0"/>
          <w:cols w:space="720"/>
        </w:sectPr>
      </w:pPr>
    </w:p>
    <w:p w:rsidR="00FA1E39" w:rsidRPr="00CF2FB4" w:rsidRDefault="00737FDB">
      <w:pPr>
        <w:spacing w:before="34"/>
        <w:ind w:left="4203" w:right="4173"/>
        <w:jc w:val="center"/>
        <w:rPr>
          <w:b/>
          <w:sz w:val="28"/>
          <w:lang w:val="el-GR"/>
        </w:rPr>
      </w:pPr>
      <w:r w:rsidRPr="00CF2FB4">
        <w:rPr>
          <w:b/>
          <w:sz w:val="28"/>
          <w:u w:val="single"/>
          <w:lang w:val="el-GR"/>
        </w:rPr>
        <w:lastRenderedPageBreak/>
        <w:t>ΤΜΗΜΑ Ι</w:t>
      </w:r>
    </w:p>
    <w:p w:rsidR="00FA1E39" w:rsidRPr="00CF2FB4" w:rsidRDefault="00FA1E39">
      <w:pPr>
        <w:pStyle w:val="BodyText"/>
        <w:spacing w:before="3"/>
        <w:rPr>
          <w:b/>
          <w:sz w:val="22"/>
          <w:lang w:val="el-GR"/>
        </w:rPr>
      </w:pPr>
    </w:p>
    <w:p w:rsidR="00FA1E39" w:rsidRPr="00CF2FB4" w:rsidRDefault="00737FDB">
      <w:pPr>
        <w:pStyle w:val="Heading2"/>
        <w:rPr>
          <w:lang w:val="el-GR"/>
        </w:rPr>
      </w:pPr>
      <w:r w:rsidRPr="00CF2FB4">
        <w:rPr>
          <w:u w:val="single"/>
          <w:lang w:val="el-GR"/>
        </w:rPr>
        <w:t>Περιγραφή της λειτουργίας του προγράμματος</w:t>
      </w:r>
    </w:p>
    <w:p w:rsidR="00FA1E39" w:rsidRPr="00CF2FB4" w:rsidRDefault="00FA1E39">
      <w:pPr>
        <w:pStyle w:val="BodyText"/>
        <w:spacing w:before="10"/>
        <w:rPr>
          <w:b/>
          <w:sz w:val="19"/>
          <w:lang w:val="el-GR"/>
        </w:rPr>
      </w:pPr>
    </w:p>
    <w:p w:rsidR="00FA1E39" w:rsidRPr="00CF2FB4" w:rsidRDefault="00737FDB">
      <w:pPr>
        <w:pStyle w:val="BodyText"/>
        <w:spacing w:before="69"/>
        <w:ind w:left="115" w:right="78" w:firstLine="180"/>
        <w:rPr>
          <w:lang w:val="el-GR"/>
        </w:rPr>
      </w:pPr>
      <w:r w:rsidRPr="00CF2FB4">
        <w:rPr>
          <w:lang w:val="el-GR"/>
        </w:rPr>
        <w:t xml:space="preserve">Στο τμήμα Ι της πρώτης εργαστηριακής άσκησης, μας ζητήθηκε να υλοποιήσουμε τον μηχανισμό σύγκρισης των 2 ΑΕΜ, και στην περίπτωση που το ΑΕΜ 1 ήταν μεγαλύτερο να εμφανίζονται στα </w:t>
      </w:r>
      <w:r>
        <w:t>led</w:t>
      </w:r>
      <w:r w:rsidRPr="00CF2FB4">
        <w:rPr>
          <w:lang w:val="el-GR"/>
        </w:rPr>
        <w:t xml:space="preserve"> της πλακέτας τα δύο τελευταία ψηφία του μεγαλύτερου ΑΕΜ. Κατόπιν έπρεπε να</w:t>
      </w:r>
      <w:r w:rsidRPr="00CF2FB4">
        <w:rPr>
          <w:lang w:val="el-GR"/>
        </w:rPr>
        <w:t xml:space="preserve"> ενεργοποιηθούν τα κατάλληλα </w:t>
      </w:r>
      <w:r>
        <w:t>led</w:t>
      </w:r>
      <w:r w:rsidRPr="00CF2FB4">
        <w:rPr>
          <w:lang w:val="el-GR"/>
        </w:rPr>
        <w:t xml:space="preserve"> ανάλογα με το αν τα ΑΕΜ ήταν άρτια ή περιττά. Για την υλοποίηση αυτών ακολουθήσαμε την εξής διαδικασία:</w:t>
      </w:r>
    </w:p>
    <w:p w:rsidR="00FA1E39" w:rsidRPr="00CF2FB4" w:rsidRDefault="00FA1E39">
      <w:pPr>
        <w:pStyle w:val="BodyText"/>
        <w:rPr>
          <w:lang w:val="el-GR"/>
        </w:rPr>
      </w:pPr>
    </w:p>
    <w:p w:rsidR="00FA1E39" w:rsidRPr="00CF2FB4" w:rsidRDefault="00737FDB">
      <w:pPr>
        <w:pStyle w:val="BodyText"/>
        <w:ind w:left="115" w:right="129" w:firstLine="168"/>
        <w:rPr>
          <w:lang w:val="el-GR"/>
        </w:rPr>
      </w:pPr>
      <w:r w:rsidRPr="00CF2FB4">
        <w:rPr>
          <w:lang w:val="el-GR"/>
        </w:rPr>
        <w:t xml:space="preserve">Αρχικά δηλώθηκε η θέση της </w:t>
      </w:r>
      <w:r>
        <w:t>program</w:t>
      </w:r>
      <w:r w:rsidRPr="00CF2FB4">
        <w:rPr>
          <w:lang w:val="el-GR"/>
        </w:rPr>
        <w:t xml:space="preserve"> </w:t>
      </w:r>
      <w:r>
        <w:t>memory</w:t>
      </w:r>
      <w:r w:rsidRPr="00CF2FB4">
        <w:rPr>
          <w:lang w:val="el-GR"/>
        </w:rPr>
        <w:t xml:space="preserve"> στην οποία θα αποθηκευτούν οι εντολές και οι σταθερές του προγράμματος. </w:t>
      </w:r>
      <w:r w:rsidRPr="00CF2FB4">
        <w:rPr>
          <w:spacing w:val="-9"/>
          <w:lang w:val="el-GR"/>
        </w:rPr>
        <w:t xml:space="preserve">Τα </w:t>
      </w:r>
      <w:r w:rsidRPr="00CF2FB4">
        <w:rPr>
          <w:lang w:val="el-GR"/>
        </w:rPr>
        <w:t>δ</w:t>
      </w:r>
      <w:r w:rsidRPr="00CF2FB4">
        <w:rPr>
          <w:lang w:val="el-GR"/>
        </w:rPr>
        <w:t xml:space="preserve">ύο ΑΕΜ αποθηκεύτηκαν στο τέλος για να αποφευχθούν ορισμένα προβλήματα που πιθανόν να προέκυπταν. </w:t>
      </w:r>
      <w:r w:rsidRPr="00CF2FB4">
        <w:rPr>
          <w:spacing w:val="-3"/>
          <w:lang w:val="el-GR"/>
        </w:rPr>
        <w:t xml:space="preserve">Κατά </w:t>
      </w:r>
      <w:r w:rsidRPr="00CF2FB4">
        <w:rPr>
          <w:lang w:val="el-GR"/>
        </w:rPr>
        <w:t>την εκκίνηση του προγράμματος</w:t>
      </w:r>
      <w:r w:rsidRPr="00CF2FB4">
        <w:rPr>
          <w:spacing w:val="-30"/>
          <w:lang w:val="el-GR"/>
        </w:rPr>
        <w:t xml:space="preserve"> </w:t>
      </w:r>
      <w:r w:rsidRPr="00CF2FB4">
        <w:rPr>
          <w:lang w:val="el-GR"/>
        </w:rPr>
        <w:t xml:space="preserve">τέθηκαν όλα τα </w:t>
      </w:r>
      <w:r>
        <w:t>bit</w:t>
      </w:r>
      <w:r w:rsidRPr="00CF2FB4">
        <w:rPr>
          <w:lang w:val="el-GR"/>
        </w:rPr>
        <w:t xml:space="preserve"> του καταχωρητή </w:t>
      </w:r>
      <w:r>
        <w:t>data</w:t>
      </w:r>
      <w:r w:rsidRPr="00CF2FB4">
        <w:rPr>
          <w:lang w:val="el-GR"/>
        </w:rPr>
        <w:t xml:space="preserve"> </w:t>
      </w:r>
      <w:r>
        <w:t>direction</w:t>
      </w:r>
      <w:r w:rsidRPr="00CF2FB4">
        <w:rPr>
          <w:lang w:val="el-GR"/>
        </w:rPr>
        <w:t xml:space="preserve"> </w:t>
      </w:r>
      <w:r>
        <w:t>register</w:t>
      </w:r>
      <w:r w:rsidRPr="00CF2FB4">
        <w:rPr>
          <w:lang w:val="el-GR"/>
        </w:rPr>
        <w:t xml:space="preserve"> του </w:t>
      </w:r>
      <w:proofErr w:type="spellStart"/>
      <w:r>
        <w:t>PortD</w:t>
      </w:r>
      <w:proofErr w:type="spellEnd"/>
      <w:r w:rsidRPr="00CF2FB4">
        <w:rPr>
          <w:lang w:val="el-GR"/>
        </w:rPr>
        <w:t xml:space="preserve"> ίσα με 1 προκειμένου να ορισθεί το </w:t>
      </w:r>
      <w:proofErr w:type="spellStart"/>
      <w:r>
        <w:t>PortD</w:t>
      </w:r>
      <w:proofErr w:type="spellEnd"/>
      <w:r w:rsidRPr="00CF2FB4">
        <w:rPr>
          <w:lang w:val="el-GR"/>
        </w:rPr>
        <w:t xml:space="preserve"> ως </w:t>
      </w:r>
      <w:r>
        <w:t>input</w:t>
      </w:r>
      <w:r w:rsidRPr="00CF2FB4">
        <w:rPr>
          <w:lang w:val="el-GR"/>
        </w:rPr>
        <w:t xml:space="preserve"> </w:t>
      </w:r>
      <w:r>
        <w:t>port</w:t>
      </w:r>
      <w:r w:rsidRPr="00CF2FB4">
        <w:rPr>
          <w:lang w:val="el-GR"/>
        </w:rPr>
        <w:t xml:space="preserve"> (</w:t>
      </w:r>
      <w:r>
        <w:t>switches</w:t>
      </w:r>
      <w:r w:rsidRPr="00CF2FB4">
        <w:rPr>
          <w:lang w:val="el-GR"/>
        </w:rPr>
        <w:t xml:space="preserve">). </w:t>
      </w:r>
      <w:r w:rsidRPr="00CF2FB4">
        <w:rPr>
          <w:spacing w:val="-3"/>
          <w:lang w:val="el-GR"/>
        </w:rPr>
        <w:t xml:space="preserve">Αντίστοιχα </w:t>
      </w:r>
      <w:r w:rsidRPr="00CF2FB4">
        <w:rPr>
          <w:lang w:val="el-GR"/>
        </w:rPr>
        <w:t xml:space="preserve">τα </w:t>
      </w:r>
      <w:r>
        <w:t>bit</w:t>
      </w:r>
      <w:r w:rsidRPr="00CF2FB4">
        <w:rPr>
          <w:lang w:val="el-GR"/>
        </w:rPr>
        <w:t xml:space="preserve"> του </w:t>
      </w:r>
      <w:r>
        <w:t>data</w:t>
      </w:r>
      <w:r w:rsidRPr="00CF2FB4">
        <w:rPr>
          <w:lang w:val="el-GR"/>
        </w:rPr>
        <w:t xml:space="preserve"> </w:t>
      </w:r>
      <w:r>
        <w:t>direction</w:t>
      </w:r>
      <w:r w:rsidRPr="00CF2FB4">
        <w:rPr>
          <w:lang w:val="el-GR"/>
        </w:rPr>
        <w:t xml:space="preserve"> </w:t>
      </w:r>
      <w:r>
        <w:t>register</w:t>
      </w:r>
      <w:r w:rsidRPr="00CF2FB4">
        <w:rPr>
          <w:lang w:val="el-GR"/>
        </w:rPr>
        <w:t xml:space="preserve"> του </w:t>
      </w:r>
      <w:proofErr w:type="spellStart"/>
      <w:r>
        <w:t>PortB</w:t>
      </w:r>
      <w:proofErr w:type="spellEnd"/>
      <w:r w:rsidRPr="00CF2FB4">
        <w:rPr>
          <w:lang w:val="el-GR"/>
        </w:rPr>
        <w:t xml:space="preserve"> τέθηκαν ίσα με 0 προκειμένου να ορισθεί το </w:t>
      </w:r>
      <w:proofErr w:type="spellStart"/>
      <w:r>
        <w:t>PortB</w:t>
      </w:r>
      <w:proofErr w:type="spellEnd"/>
      <w:r w:rsidRPr="00CF2FB4">
        <w:rPr>
          <w:lang w:val="el-GR"/>
        </w:rPr>
        <w:t xml:space="preserve"> ως </w:t>
      </w:r>
      <w:r>
        <w:t>output</w:t>
      </w:r>
      <w:r w:rsidRPr="00CF2FB4">
        <w:rPr>
          <w:lang w:val="el-GR"/>
        </w:rPr>
        <w:t xml:space="preserve"> </w:t>
      </w:r>
      <w:r>
        <w:t>port</w:t>
      </w:r>
      <w:r w:rsidRPr="00CF2FB4">
        <w:rPr>
          <w:spacing w:val="-12"/>
          <w:lang w:val="el-GR"/>
        </w:rPr>
        <w:t xml:space="preserve"> </w:t>
      </w:r>
      <w:r w:rsidRPr="00CF2FB4">
        <w:rPr>
          <w:lang w:val="el-GR"/>
        </w:rPr>
        <w:t>(</w:t>
      </w:r>
      <w:proofErr w:type="spellStart"/>
      <w:r>
        <w:t>leds</w:t>
      </w:r>
      <w:proofErr w:type="spellEnd"/>
      <w:r w:rsidRPr="00CF2FB4">
        <w:rPr>
          <w:lang w:val="el-GR"/>
        </w:rPr>
        <w:t>).</w:t>
      </w:r>
    </w:p>
    <w:p w:rsidR="00FA1E39" w:rsidRPr="00CF2FB4" w:rsidRDefault="00737FDB">
      <w:pPr>
        <w:pStyle w:val="BodyText"/>
        <w:ind w:left="115" w:right="78" w:firstLine="180"/>
        <w:rPr>
          <w:lang w:val="el-GR"/>
        </w:rPr>
      </w:pPr>
      <w:r w:rsidRPr="00CF2FB4">
        <w:rPr>
          <w:lang w:val="el-GR"/>
        </w:rPr>
        <w:t xml:space="preserve">Για την προσπέλαση της </w:t>
      </w:r>
      <w:r>
        <w:t>program</w:t>
      </w:r>
      <w:r w:rsidRPr="00CF2FB4">
        <w:rPr>
          <w:lang w:val="el-GR"/>
        </w:rPr>
        <w:t xml:space="preserve"> </w:t>
      </w:r>
      <w:r>
        <w:t>memory</w:t>
      </w:r>
      <w:r w:rsidRPr="00CF2FB4">
        <w:rPr>
          <w:lang w:val="el-GR"/>
        </w:rPr>
        <w:t xml:space="preserve"> ο κατακευαστής επιτρέπει μόνο τη χρήση του καταχωρητή </w:t>
      </w:r>
      <w:r>
        <w:t>Z</w:t>
      </w:r>
      <w:r w:rsidRPr="00CF2FB4">
        <w:rPr>
          <w:lang w:val="el-GR"/>
        </w:rPr>
        <w:t xml:space="preserve">. Γι αυτό τα δύο </w:t>
      </w:r>
      <w:r>
        <w:t>bytes</w:t>
      </w:r>
      <w:r w:rsidRPr="00CF2FB4">
        <w:rPr>
          <w:lang w:val="el-GR"/>
        </w:rPr>
        <w:t xml:space="preserve"> τ</w:t>
      </w:r>
      <w:r w:rsidRPr="00CF2FB4">
        <w:rPr>
          <w:lang w:val="el-GR"/>
        </w:rPr>
        <w:t xml:space="preserve">ου χρησιμοποιούνται για να δείξουν στον πίνακα </w:t>
      </w:r>
      <w:r>
        <w:t>AEMs</w:t>
      </w:r>
      <w:r w:rsidRPr="00CF2FB4">
        <w:rPr>
          <w:lang w:val="el-GR"/>
        </w:rPr>
        <w:t>_</w:t>
      </w:r>
      <w:r>
        <w:t>Table</w:t>
      </w:r>
      <w:r w:rsidRPr="00CF2FB4">
        <w:rPr>
          <w:lang w:val="el-GR"/>
        </w:rPr>
        <w:t xml:space="preserve"> στον οποίο είναι καταχωρημένα τα δύο ΑΕΜ. Για την διαδικασία της σύγκρισης, φορτώνονται στους καταχωρητές </w:t>
      </w:r>
      <w:r>
        <w:t>R</w:t>
      </w:r>
      <w:r w:rsidRPr="00CF2FB4">
        <w:rPr>
          <w:lang w:val="el-GR"/>
        </w:rPr>
        <w:t xml:space="preserve">16 και </w:t>
      </w:r>
      <w:r>
        <w:t>R</w:t>
      </w:r>
      <w:r w:rsidRPr="00CF2FB4">
        <w:rPr>
          <w:lang w:val="el-GR"/>
        </w:rPr>
        <w:t xml:space="preserve">17 τα </w:t>
      </w:r>
      <w:proofErr w:type="spellStart"/>
      <w:r>
        <w:t>MSBytes</w:t>
      </w:r>
      <w:proofErr w:type="spellEnd"/>
      <w:r w:rsidRPr="00CF2FB4">
        <w:rPr>
          <w:lang w:val="el-GR"/>
        </w:rPr>
        <w:t xml:space="preserve"> των ΑΕΜ1 και ΑΕΜ2 αντίστοιχα και συγκρίνονται. Σε περίπτωση που το ΑΕ</w:t>
      </w:r>
      <w:r w:rsidRPr="00CF2FB4">
        <w:rPr>
          <w:lang w:val="el-GR"/>
        </w:rPr>
        <w:t xml:space="preserve">Μ2 είναι μεγαλύτερο, τότε το πρόγραμμα μεταβαίνει στο ερώτημα 3. Αν τα συγκεκριμένα </w:t>
      </w:r>
      <w:r>
        <w:t>bytes</w:t>
      </w:r>
      <w:r w:rsidRPr="00CF2FB4">
        <w:rPr>
          <w:lang w:val="el-GR"/>
        </w:rPr>
        <w:t xml:space="preserve"> είναι ίσα τότε φορτώνονται στους καταχωρητές </w:t>
      </w:r>
      <w:r>
        <w:t>R</w:t>
      </w:r>
      <w:r w:rsidRPr="00CF2FB4">
        <w:rPr>
          <w:lang w:val="el-GR"/>
        </w:rPr>
        <w:t xml:space="preserve">16 και </w:t>
      </w:r>
      <w:r>
        <w:t>R</w:t>
      </w:r>
      <w:r w:rsidRPr="00CF2FB4">
        <w:rPr>
          <w:lang w:val="el-GR"/>
        </w:rPr>
        <w:t xml:space="preserve">17 τα αμέσως επόμενα </w:t>
      </w:r>
      <w:r>
        <w:t>bytes</w:t>
      </w:r>
      <w:r w:rsidRPr="00CF2FB4">
        <w:rPr>
          <w:lang w:val="el-GR"/>
        </w:rPr>
        <w:t xml:space="preserve"> μεγαλύτερης σημασίας των δύο ΑΕΜ προκειμένου να συγκριθούν εκ νέου.</w:t>
      </w:r>
    </w:p>
    <w:p w:rsidR="00FA1E39" w:rsidRPr="00CF2FB4" w:rsidRDefault="00737FDB">
      <w:pPr>
        <w:pStyle w:val="BodyText"/>
        <w:ind w:left="115" w:right="144" w:firstLine="168"/>
        <w:rPr>
          <w:lang w:val="el-GR"/>
        </w:rPr>
      </w:pPr>
      <w:r w:rsidRPr="00CF2FB4">
        <w:rPr>
          <w:lang w:val="el-GR"/>
        </w:rPr>
        <w:t>Αν κατά την παραπ</w:t>
      </w:r>
      <w:r w:rsidRPr="00CF2FB4">
        <w:rPr>
          <w:lang w:val="el-GR"/>
        </w:rPr>
        <w:t xml:space="preserve">άνω διαδικασία διαπιστωθεί ότι το ΑΕΜ1 είναι μεγαλύτερο τότε θα πρέπει να αναπαρασταθούν στα </w:t>
      </w:r>
      <w:r>
        <w:t>led</w:t>
      </w:r>
      <w:r w:rsidRPr="00CF2FB4">
        <w:rPr>
          <w:lang w:val="el-GR"/>
        </w:rPr>
        <w:t xml:space="preserve"> της πλακέτας τα δύο τελευταία ψηφία του ΑΕΜ1. Για να γίνει αυτό, φορτώνεται στον καταχωρητή Ζ η διεύθυνση του 3ου ψηφίου και αποθηκεύεται στον καταχωρητή </w:t>
      </w:r>
      <w:r>
        <w:t>R</w:t>
      </w:r>
      <w:r w:rsidRPr="00CF2FB4">
        <w:rPr>
          <w:lang w:val="el-GR"/>
        </w:rPr>
        <w:t xml:space="preserve">16. </w:t>
      </w:r>
      <w:r w:rsidRPr="00CF2FB4">
        <w:rPr>
          <w:lang w:val="el-GR"/>
        </w:rPr>
        <w:t xml:space="preserve">Επειδή η αποθήκευση των ΑΕΜ στην </w:t>
      </w:r>
      <w:r>
        <w:t>program</w:t>
      </w:r>
      <w:r w:rsidRPr="00CF2FB4">
        <w:rPr>
          <w:lang w:val="el-GR"/>
        </w:rPr>
        <w:t xml:space="preserve"> </w:t>
      </w:r>
      <w:r>
        <w:t>memory</w:t>
      </w:r>
      <w:r w:rsidRPr="00CF2FB4">
        <w:rPr>
          <w:lang w:val="el-GR"/>
        </w:rPr>
        <w:t xml:space="preserve"> έγινε με την </w:t>
      </w:r>
      <w:r>
        <w:t>ASCII</w:t>
      </w:r>
      <w:r w:rsidRPr="00CF2FB4">
        <w:rPr>
          <w:lang w:val="el-GR"/>
        </w:rPr>
        <w:t xml:space="preserve"> αναπαράστασή τους, πρέπει να αφαιρεθεί ο αριθμός 0</w:t>
      </w:r>
      <w:r>
        <w:t>x</w:t>
      </w:r>
      <w:r w:rsidRPr="00CF2FB4">
        <w:rPr>
          <w:lang w:val="el-GR"/>
        </w:rPr>
        <w:t xml:space="preserve">30 για να προκύψει ο αντίστοιχος αριθμός. Μετά την αφαίρεση, ο καταχωρητής </w:t>
      </w:r>
      <w:r>
        <w:t>R</w:t>
      </w:r>
      <w:r w:rsidRPr="00CF2FB4">
        <w:rPr>
          <w:lang w:val="el-GR"/>
        </w:rPr>
        <w:t xml:space="preserve">16 υφίσταται </w:t>
      </w:r>
      <w:r>
        <w:t>swap</w:t>
      </w:r>
      <w:r w:rsidRPr="00CF2FB4">
        <w:rPr>
          <w:lang w:val="el-GR"/>
        </w:rPr>
        <w:t xml:space="preserve"> προκειμένου να τοποθετηθεί το 3ο ψηφίο του Α</w:t>
      </w:r>
      <w:r w:rsidRPr="00CF2FB4">
        <w:rPr>
          <w:lang w:val="el-GR"/>
        </w:rPr>
        <w:t xml:space="preserve">ΕΜ1 στα 4 </w:t>
      </w:r>
      <w:r>
        <w:t>bit</w:t>
      </w:r>
      <w:r w:rsidRPr="00CF2FB4">
        <w:rPr>
          <w:lang w:val="el-GR"/>
        </w:rPr>
        <w:t xml:space="preserve"> μεγαλύτερης σημασίας του. Παρόμοια διαδικασία ακολουθείται και για το 4ο ψηφίο του ΑΕΜ1 το οποίο αποθηκεύεται στον </w:t>
      </w:r>
      <w:r>
        <w:t>R</w:t>
      </w:r>
      <w:r w:rsidRPr="00CF2FB4">
        <w:rPr>
          <w:lang w:val="el-GR"/>
        </w:rPr>
        <w:t xml:space="preserve">17 μέσω του </w:t>
      </w:r>
      <w:r>
        <w:t>Z</w:t>
      </w:r>
      <w:r w:rsidRPr="00CF2FB4">
        <w:rPr>
          <w:lang w:val="el-GR"/>
        </w:rPr>
        <w:t xml:space="preserve"> ο οποίος έχει υποστεί μετααύξηση κατά την προηγούμενη ανάθεση προκειμένου να δείχνει στο επιθυμητό ψηφίο. Τέλος,</w:t>
      </w:r>
      <w:r w:rsidRPr="00CF2FB4">
        <w:rPr>
          <w:lang w:val="el-GR"/>
        </w:rPr>
        <w:t xml:space="preserve"> το περιεχόμενο των δύο καταχωρητών προστίθεται ούτως ώστε το 4ο ψηφίο του ΑΕΜ1 να τοποθετηθεί στα 4 </w:t>
      </w:r>
      <w:r>
        <w:t>bit</w:t>
      </w:r>
      <w:r w:rsidRPr="00CF2FB4">
        <w:rPr>
          <w:lang w:val="el-GR"/>
        </w:rPr>
        <w:t xml:space="preserve"> μικρότερης σημασίας του </w:t>
      </w:r>
      <w:r>
        <w:t>R</w:t>
      </w:r>
      <w:r w:rsidRPr="00CF2FB4">
        <w:rPr>
          <w:lang w:val="el-GR"/>
        </w:rPr>
        <w:t xml:space="preserve">16. Καθώς τα </w:t>
      </w:r>
      <w:proofErr w:type="spellStart"/>
      <w:r>
        <w:t>leds</w:t>
      </w:r>
      <w:proofErr w:type="spellEnd"/>
      <w:r w:rsidRPr="00CF2FB4">
        <w:rPr>
          <w:lang w:val="el-GR"/>
        </w:rPr>
        <w:t xml:space="preserve"> είναι αρνητικής λογικής, εκτελείται η εντολή του συμπληρώματος και το αποτέλεσμα περνιέται στον καταχωρητή </w:t>
      </w:r>
      <w:proofErr w:type="spellStart"/>
      <w:r>
        <w:t>P</w:t>
      </w:r>
      <w:r>
        <w:t>ortB</w:t>
      </w:r>
      <w:proofErr w:type="spellEnd"/>
      <w:r w:rsidRPr="00CF2FB4">
        <w:rPr>
          <w:lang w:val="el-GR"/>
        </w:rPr>
        <w:t xml:space="preserve"> ώστε να ενεργοποιηθούν τα αντίστοιχα </w:t>
      </w:r>
      <w:proofErr w:type="spellStart"/>
      <w:r>
        <w:t>leds</w:t>
      </w:r>
      <w:proofErr w:type="spellEnd"/>
      <w:r w:rsidRPr="00CF2FB4">
        <w:rPr>
          <w:lang w:val="el-GR"/>
        </w:rPr>
        <w:t xml:space="preserve">. Πριν τη λήξη του ερωτήματος αυτού, η σημαία </w:t>
      </w:r>
      <w:r>
        <w:t>T</w:t>
      </w:r>
      <w:r w:rsidRPr="00CF2FB4">
        <w:rPr>
          <w:lang w:val="el-GR"/>
        </w:rPr>
        <w:t xml:space="preserve"> τίθεται ίση με 1 προκειμένου να δηλώσει ότι το ΑΕΜ1 είναι το μεγαλύτερο εκ των δύο ΑΕΜ. Τέλος ακολουθεί μια ρουτίνα καθυστέρησης προκειμένου η ένδειξη των </w:t>
      </w:r>
      <w:r>
        <w:t>led</w:t>
      </w:r>
      <w:r w:rsidRPr="00CF2FB4">
        <w:rPr>
          <w:lang w:val="el-GR"/>
        </w:rPr>
        <w:t xml:space="preserve"> να </w:t>
      </w:r>
      <w:r w:rsidRPr="00CF2FB4">
        <w:rPr>
          <w:lang w:val="el-GR"/>
        </w:rPr>
        <w:t>παραμείνει για 6 δευτερόλεπτα πριν από την συνέχεια του προγράμματος.</w:t>
      </w:r>
    </w:p>
    <w:p w:rsidR="00FA1E39" w:rsidRPr="00CF2FB4" w:rsidRDefault="00737FDB">
      <w:pPr>
        <w:pStyle w:val="BodyText"/>
        <w:ind w:left="115" w:firstLine="180"/>
        <w:rPr>
          <w:lang w:val="el-GR"/>
        </w:rPr>
      </w:pPr>
      <w:r w:rsidRPr="00CF2FB4">
        <w:rPr>
          <w:lang w:val="el-GR"/>
        </w:rPr>
        <w:t xml:space="preserve">Για την υλοποίηση του επόμενου ερωτήματος (1.3) αρχικά απενεργοποιούνται όλα τα </w:t>
      </w:r>
      <w:proofErr w:type="spellStart"/>
      <w:r>
        <w:t>leds</w:t>
      </w:r>
      <w:proofErr w:type="spellEnd"/>
      <w:r w:rsidRPr="00CF2FB4">
        <w:rPr>
          <w:lang w:val="el-GR"/>
        </w:rPr>
        <w:t xml:space="preserve"> της πλακέτας και ελέγχεται η σημαία </w:t>
      </w:r>
      <w:r>
        <w:t>T</w:t>
      </w:r>
      <w:r w:rsidRPr="00CF2FB4">
        <w:rPr>
          <w:lang w:val="el-GR"/>
        </w:rPr>
        <w:t xml:space="preserve"> προκειμένου να διαπιστωθεί ποιο ΑΕΜ είναι το μεγαλύτερο σύμφωνα</w:t>
      </w:r>
      <w:r w:rsidRPr="00CF2FB4">
        <w:rPr>
          <w:lang w:val="el-GR"/>
        </w:rPr>
        <w:t xml:space="preserve"> με την σύγκριση που προηγήθηκε. Κατόπιν φορτώνεται στον καταχωρητή </w:t>
      </w:r>
      <w:r>
        <w:t>Z</w:t>
      </w:r>
      <w:r w:rsidRPr="00CF2FB4">
        <w:rPr>
          <w:lang w:val="el-GR"/>
        </w:rPr>
        <w:t xml:space="preserve"> η διεύθυνση του </w:t>
      </w:r>
      <w:proofErr w:type="spellStart"/>
      <w:r>
        <w:t>LSByte</w:t>
      </w:r>
      <w:proofErr w:type="spellEnd"/>
      <w:r w:rsidRPr="00CF2FB4">
        <w:rPr>
          <w:lang w:val="el-GR"/>
        </w:rPr>
        <w:t xml:space="preserve"> του μεγαλύτερου ΑΕΜ και αποθηκεύεται στον </w:t>
      </w:r>
      <w:r>
        <w:t>R</w:t>
      </w:r>
      <w:r w:rsidRPr="00CF2FB4">
        <w:rPr>
          <w:lang w:val="el-GR"/>
        </w:rPr>
        <w:t xml:space="preserve">17. Στη συνέχεια ο Ζ αλλάζει ώστε να δείχνει το </w:t>
      </w:r>
      <w:proofErr w:type="spellStart"/>
      <w:r>
        <w:t>LSByte</w:t>
      </w:r>
      <w:proofErr w:type="spellEnd"/>
      <w:r w:rsidRPr="00CF2FB4">
        <w:rPr>
          <w:lang w:val="el-GR"/>
        </w:rPr>
        <w:t xml:space="preserve"> του μικρότερου ΑΕΜ το οποίο αποθηκεύεται στον </w:t>
      </w:r>
      <w:r>
        <w:t>R</w:t>
      </w:r>
      <w:r w:rsidRPr="00CF2FB4">
        <w:rPr>
          <w:lang w:val="el-GR"/>
        </w:rPr>
        <w:t>16. Για να καθορισ</w:t>
      </w:r>
      <w:r w:rsidRPr="00CF2FB4">
        <w:rPr>
          <w:lang w:val="el-GR"/>
        </w:rPr>
        <w:t xml:space="preserve">τεί αν τα ψηφία είναι άρτια ή περιττά, ελέγχεται το τελευταίο </w:t>
      </w:r>
      <w:r>
        <w:t>bit</w:t>
      </w:r>
      <w:r w:rsidRPr="00CF2FB4">
        <w:rPr>
          <w:lang w:val="el-GR"/>
        </w:rPr>
        <w:t xml:space="preserve"> καθενός εκ των καταχωρητών </w:t>
      </w:r>
      <w:r>
        <w:t>R</w:t>
      </w:r>
      <w:r w:rsidRPr="00CF2FB4">
        <w:rPr>
          <w:lang w:val="el-GR"/>
        </w:rPr>
        <w:t xml:space="preserve">16 και </w:t>
      </w:r>
      <w:r>
        <w:t>R</w:t>
      </w:r>
      <w:r w:rsidRPr="00CF2FB4">
        <w:rPr>
          <w:lang w:val="el-GR"/>
        </w:rPr>
        <w:t xml:space="preserve">17. Στην περίπτωση που είναι 1 (περιττό ΑΕΜ) ενεργοποιείται το αντίστοιχο </w:t>
      </w:r>
      <w:r>
        <w:t>led</w:t>
      </w:r>
      <w:r w:rsidRPr="00CF2FB4">
        <w:rPr>
          <w:lang w:val="el-GR"/>
        </w:rPr>
        <w:t xml:space="preserve">, ενώ αν είναι 0 (άρτιο ΑΕΜ) το αντίστοιχο </w:t>
      </w:r>
      <w:r>
        <w:t>led</w:t>
      </w:r>
      <w:r w:rsidRPr="00CF2FB4">
        <w:rPr>
          <w:lang w:val="el-GR"/>
        </w:rPr>
        <w:t xml:space="preserve"> παραμένει απενεργοποιημένο. Τέ</w:t>
      </w:r>
      <w:r w:rsidRPr="00CF2FB4">
        <w:rPr>
          <w:lang w:val="el-GR"/>
        </w:rPr>
        <w:t xml:space="preserve">λος το πρόγραμμα εισέρχεται σε έναν ατέρμων βρόχο μέχρι να πατηθεί το πλήκτρο </w:t>
      </w:r>
      <w:r>
        <w:t>RESET</w:t>
      </w:r>
      <w:r w:rsidRPr="00CF2FB4">
        <w:rPr>
          <w:lang w:val="el-GR"/>
        </w:rPr>
        <w:t xml:space="preserve"> από την πλακέτα.</w:t>
      </w:r>
    </w:p>
    <w:p w:rsidR="00FA1E39" w:rsidRPr="00CF2FB4" w:rsidRDefault="00FA1E39">
      <w:pPr>
        <w:rPr>
          <w:lang w:val="el-GR"/>
        </w:rPr>
        <w:sectPr w:rsidR="00FA1E39" w:rsidRPr="00CF2FB4">
          <w:pgSz w:w="11900" w:h="16840"/>
          <w:pgMar w:top="1100" w:right="1040" w:bottom="280" w:left="1020" w:header="720" w:footer="720" w:gutter="0"/>
          <w:cols w:space="720"/>
        </w:sectPr>
      </w:pPr>
    </w:p>
    <w:p w:rsidR="00FA1E39" w:rsidRPr="00CF2FB4" w:rsidRDefault="00737FDB">
      <w:pPr>
        <w:pStyle w:val="Heading1"/>
        <w:rPr>
          <w:lang w:val="el-GR"/>
        </w:rPr>
      </w:pPr>
      <w:r w:rsidRPr="00CF2FB4">
        <w:rPr>
          <w:u w:val="single"/>
          <w:lang w:val="el-GR"/>
        </w:rPr>
        <w:lastRenderedPageBreak/>
        <w:t>ΤΜΗΜΑ ΙΙ</w:t>
      </w:r>
    </w:p>
    <w:p w:rsidR="00FA1E39" w:rsidRPr="00CF2FB4" w:rsidRDefault="00FA1E39">
      <w:pPr>
        <w:pStyle w:val="BodyText"/>
        <w:spacing w:before="3"/>
        <w:rPr>
          <w:b/>
          <w:sz w:val="22"/>
          <w:lang w:val="el-GR"/>
        </w:rPr>
      </w:pPr>
    </w:p>
    <w:p w:rsidR="00FA1E39" w:rsidRPr="00CF2FB4" w:rsidRDefault="00737FDB">
      <w:pPr>
        <w:pStyle w:val="Heading2"/>
        <w:rPr>
          <w:lang w:val="el-GR"/>
        </w:rPr>
      </w:pPr>
      <w:r w:rsidRPr="00CF2FB4">
        <w:rPr>
          <w:u w:val="single"/>
          <w:lang w:val="el-GR"/>
        </w:rPr>
        <w:t>Περιγραφή της λειτουργίας του προγράμματος</w:t>
      </w:r>
    </w:p>
    <w:p w:rsidR="00FA1E39" w:rsidRPr="00CF2FB4" w:rsidRDefault="00FA1E39">
      <w:pPr>
        <w:pStyle w:val="BodyText"/>
        <w:spacing w:before="10"/>
        <w:rPr>
          <w:b/>
          <w:sz w:val="19"/>
          <w:lang w:val="el-GR"/>
        </w:rPr>
      </w:pPr>
    </w:p>
    <w:p w:rsidR="00FA1E39" w:rsidRPr="00CF2FB4" w:rsidRDefault="00737FDB">
      <w:pPr>
        <w:pStyle w:val="BodyText"/>
        <w:spacing w:before="69"/>
        <w:ind w:left="115" w:right="144" w:firstLine="180"/>
        <w:rPr>
          <w:lang w:val="el-GR"/>
        </w:rPr>
      </w:pPr>
      <w:r w:rsidRPr="00CF2FB4">
        <w:rPr>
          <w:lang w:val="el-GR"/>
        </w:rPr>
        <w:t>Στο τμήμα ΙΙ, έγινε χρήση των διακοπτών (</w:t>
      </w:r>
      <w:r>
        <w:t>switches</w:t>
      </w:r>
      <w:r w:rsidRPr="00CF2FB4">
        <w:rPr>
          <w:lang w:val="el-GR"/>
        </w:rPr>
        <w:t>) της πλακέτας προκειμένου να εμφανισθ</w:t>
      </w:r>
      <w:r w:rsidRPr="00CF2FB4">
        <w:rPr>
          <w:lang w:val="el-GR"/>
        </w:rPr>
        <w:t xml:space="preserve">ούν στα </w:t>
      </w:r>
      <w:proofErr w:type="spellStart"/>
      <w:r>
        <w:t>leds</w:t>
      </w:r>
      <w:proofErr w:type="spellEnd"/>
      <w:r w:rsidRPr="00CF2FB4">
        <w:rPr>
          <w:lang w:val="el-GR"/>
        </w:rPr>
        <w:t xml:space="preserve"> ορισμένα προκαθορισμένα ζεύγη αριθμών, διαφορετικών για κάθε πλήκτρο. Ο ορισμός του </w:t>
      </w:r>
      <w:proofErr w:type="spellStart"/>
      <w:r>
        <w:t>PortD</w:t>
      </w:r>
      <w:proofErr w:type="spellEnd"/>
      <w:r w:rsidRPr="00CF2FB4">
        <w:rPr>
          <w:lang w:val="el-GR"/>
        </w:rPr>
        <w:t xml:space="preserve"> ως </w:t>
      </w:r>
      <w:r>
        <w:t>input</w:t>
      </w:r>
      <w:r w:rsidRPr="00CF2FB4">
        <w:rPr>
          <w:lang w:val="el-GR"/>
        </w:rPr>
        <w:t xml:space="preserve"> </w:t>
      </w:r>
      <w:r>
        <w:t>port</w:t>
      </w:r>
      <w:r w:rsidRPr="00CF2FB4">
        <w:rPr>
          <w:lang w:val="el-GR"/>
        </w:rPr>
        <w:t xml:space="preserve"> και του </w:t>
      </w:r>
      <w:proofErr w:type="spellStart"/>
      <w:r>
        <w:t>PortB</w:t>
      </w:r>
      <w:proofErr w:type="spellEnd"/>
      <w:r w:rsidRPr="00CF2FB4">
        <w:rPr>
          <w:lang w:val="el-GR"/>
        </w:rPr>
        <w:t xml:space="preserve"> ως </w:t>
      </w:r>
      <w:r>
        <w:t>output</w:t>
      </w:r>
      <w:r w:rsidRPr="00CF2FB4">
        <w:rPr>
          <w:lang w:val="el-GR"/>
        </w:rPr>
        <w:t xml:space="preserve"> </w:t>
      </w:r>
      <w:r>
        <w:t>port</w:t>
      </w:r>
      <w:r w:rsidRPr="00CF2FB4">
        <w:rPr>
          <w:lang w:val="el-GR"/>
        </w:rPr>
        <w:t>, έγινε με τον ίδιο ακριβώς τρόπο που εφαρμόστηκε στο τμήμα Ι. Επίσης χρειάστηκε να επαναληφθεί η διαδικασία τη</w:t>
      </w:r>
      <w:r w:rsidRPr="00CF2FB4">
        <w:rPr>
          <w:lang w:val="el-GR"/>
        </w:rPr>
        <w:t xml:space="preserve">ς σύγκρισης των ΑΕΜ και η ανάλογη ρύθμιση της σημαίας Τ. Ακόμα, ελέγχεται αν τα ΑΕΜ είναι άρτια ή περιττά και αναλόγως διαμορφώνονται τα δύο </w:t>
      </w:r>
      <w:r>
        <w:t>bit</w:t>
      </w:r>
      <w:r w:rsidRPr="00CF2FB4">
        <w:rPr>
          <w:lang w:val="el-GR"/>
        </w:rPr>
        <w:t xml:space="preserve"> χαμηλότερης σημασίας του καταχωρητή </w:t>
      </w:r>
      <w:r>
        <w:t>R</w:t>
      </w:r>
      <w:r w:rsidRPr="00CF2FB4">
        <w:rPr>
          <w:lang w:val="el-GR"/>
        </w:rPr>
        <w:t>21 (τα υπόλοιπα έχουν τεθεί ίσα με 1) στον οποίο αποθηκεύεται ουσιαστικά η</w:t>
      </w:r>
      <w:r w:rsidRPr="00CF2FB4">
        <w:rPr>
          <w:lang w:val="el-GR"/>
        </w:rPr>
        <w:t xml:space="preserve"> κατάσταση που θα πρέπει να έχουν τα </w:t>
      </w:r>
      <w:proofErr w:type="spellStart"/>
      <w:r>
        <w:t>leds</w:t>
      </w:r>
      <w:proofErr w:type="spellEnd"/>
      <w:r w:rsidRPr="00CF2FB4">
        <w:rPr>
          <w:lang w:val="el-GR"/>
        </w:rPr>
        <w:t xml:space="preserve"> στη περίπτωση που πατηθεί ο </w:t>
      </w:r>
      <w:r>
        <w:t>switch</w:t>
      </w:r>
      <w:r w:rsidRPr="00CF2FB4">
        <w:rPr>
          <w:lang w:val="el-GR"/>
        </w:rPr>
        <w:t xml:space="preserve"> 7.</w:t>
      </w:r>
    </w:p>
    <w:p w:rsidR="00FA1E39" w:rsidRPr="00CF2FB4" w:rsidRDefault="00737FDB">
      <w:pPr>
        <w:pStyle w:val="BodyText"/>
        <w:ind w:left="115" w:right="118" w:firstLine="168"/>
        <w:rPr>
          <w:lang w:val="el-GR"/>
        </w:rPr>
      </w:pPr>
      <w:r w:rsidRPr="00CF2FB4">
        <w:rPr>
          <w:lang w:val="el-GR"/>
        </w:rPr>
        <w:t xml:space="preserve">Αφού υπολογιστούν τα παραπάνω, το πρόγραμμα εισέρχεται σε έναν επαναληπτικό βρόχο στον οποίο παραμένει επ αόριστον μέχρι να πατηθεί κάποιο από τα </w:t>
      </w:r>
      <w:r>
        <w:t>switches</w:t>
      </w:r>
      <w:r w:rsidRPr="00CF2FB4">
        <w:rPr>
          <w:lang w:val="el-GR"/>
        </w:rPr>
        <w:t xml:space="preserve"> 0-3 ή 7. Αν πατηθεί κάποιο από τα υπόλοιπα πλήκτρα το πρόγραμμα παραμένει σε αυτόν τον βρόχο. Ο καταχ</w:t>
      </w:r>
      <w:r w:rsidRPr="00CF2FB4">
        <w:rPr>
          <w:lang w:val="el-GR"/>
        </w:rPr>
        <w:t xml:space="preserve">ωρητής </w:t>
      </w:r>
      <w:r>
        <w:t>R</w:t>
      </w:r>
      <w:r w:rsidRPr="00CF2FB4">
        <w:rPr>
          <w:lang w:val="el-GR"/>
        </w:rPr>
        <w:t xml:space="preserve">16 χρησιμοποιείται στην προκειμένη περίπτωση για να κρατάει την κατάσταση του καταχωρητή </w:t>
      </w:r>
      <w:r>
        <w:t>PIND</w:t>
      </w:r>
      <w:r w:rsidRPr="00CF2FB4">
        <w:rPr>
          <w:lang w:val="el-GR"/>
        </w:rPr>
        <w:t xml:space="preserve"> ο οποίος δηλώνει ποιο πλήκτρο είναι πατημένο (θέτοντας 0 στο αντίστοιχο </w:t>
      </w:r>
      <w:r>
        <w:t>bit</w:t>
      </w:r>
      <w:r w:rsidRPr="00CF2FB4">
        <w:rPr>
          <w:lang w:val="el-GR"/>
        </w:rPr>
        <w:t>). Μόλις πατηθεί ένα εκ των επιθυμητών πλήκτρων, το πρόγραμμα εισέρχεται σε ένα</w:t>
      </w:r>
      <w:r w:rsidRPr="00CF2FB4">
        <w:rPr>
          <w:lang w:val="el-GR"/>
        </w:rPr>
        <w:t>ν νεό βρόχο στον οποίο παραμένει για όση ώρα το εν λόγω πλήκτρο παραμένει πατημένο. Σημειώνεται πως ο χρόνος εκτέλεσης του προγράμματος είναι ταχύτατος σε σχέση με το διάστημα που το πλήκτρο παραμένει πατημένο, συνεπώς το πρόγραμμα προλαβαίνει να εξέλθει α</w:t>
      </w:r>
      <w:r w:rsidRPr="00CF2FB4">
        <w:rPr>
          <w:lang w:val="el-GR"/>
        </w:rPr>
        <w:t xml:space="preserve">πό τον πρώτο βρόχο και να μπει στον δεύτερο πριν αφεθεί το πλήκτρο. Εν τω μεταξύ, στον καταχωρητή </w:t>
      </w:r>
      <w:r>
        <w:t>R</w:t>
      </w:r>
      <w:r w:rsidRPr="00CF2FB4">
        <w:rPr>
          <w:lang w:val="el-GR"/>
        </w:rPr>
        <w:t xml:space="preserve">16 έχει αποθηκευτεί η κατάσταση του </w:t>
      </w:r>
      <w:r>
        <w:t>PIND</w:t>
      </w:r>
      <w:r w:rsidRPr="00CF2FB4">
        <w:rPr>
          <w:lang w:val="el-GR"/>
        </w:rPr>
        <w:t xml:space="preserve"> και κατ' επέκταση το ποιο πλήκτρο πατήθηκε. Στη συνέχεια γίνεται έλεγχος για να προσδιοριστεί το </w:t>
      </w:r>
      <w:r>
        <w:t>switch</w:t>
      </w:r>
      <w:r w:rsidRPr="00CF2FB4">
        <w:rPr>
          <w:lang w:val="el-GR"/>
        </w:rPr>
        <w:t xml:space="preserve"> που επέλεξε </w:t>
      </w:r>
      <w:r w:rsidRPr="00CF2FB4">
        <w:rPr>
          <w:lang w:val="el-GR"/>
        </w:rPr>
        <w:t xml:space="preserve">ο χρήστης και ο έλεγχος του προγράμματος μεταβαίνει στο αντίστοιχο </w:t>
      </w:r>
      <w:r>
        <w:t>label</w:t>
      </w:r>
      <w:r w:rsidRPr="00CF2FB4">
        <w:rPr>
          <w:lang w:val="el-GR"/>
        </w:rPr>
        <w:t xml:space="preserve"> για την ενεργοποίηση των κατάλληλων </w:t>
      </w:r>
      <w:proofErr w:type="spellStart"/>
      <w:r>
        <w:t>leds</w:t>
      </w:r>
      <w:proofErr w:type="spellEnd"/>
      <w:r w:rsidRPr="00CF2FB4">
        <w:rPr>
          <w:lang w:val="el-GR"/>
        </w:rPr>
        <w:t>.</w:t>
      </w:r>
    </w:p>
    <w:p w:rsidR="00FA1E39" w:rsidRPr="00CF2FB4" w:rsidRDefault="00737FDB">
      <w:pPr>
        <w:pStyle w:val="BodyText"/>
        <w:ind w:left="115" w:right="78" w:firstLine="180"/>
        <w:rPr>
          <w:lang w:val="el-GR"/>
        </w:rPr>
      </w:pPr>
      <w:r w:rsidRPr="00CF2FB4">
        <w:rPr>
          <w:lang w:val="el-GR"/>
        </w:rPr>
        <w:t xml:space="preserve">Όσον αφορά την απεικόνιση των ψηφίων των ΑΕΜ στα </w:t>
      </w:r>
      <w:proofErr w:type="spellStart"/>
      <w:r>
        <w:t>leds</w:t>
      </w:r>
      <w:proofErr w:type="spellEnd"/>
      <w:r w:rsidRPr="00CF2FB4">
        <w:rPr>
          <w:lang w:val="el-GR"/>
        </w:rPr>
        <w:t xml:space="preserve"> (για τα πλήκτρα 0-3), η διαδικασία που ακολουθείται είναι ίδια με του πρώτου τμήματος τ</w:t>
      </w:r>
      <w:r w:rsidRPr="00CF2FB4">
        <w:rPr>
          <w:lang w:val="el-GR"/>
        </w:rPr>
        <w:t xml:space="preserve">ης άσκησης, αλλάζοντας φυσικά τα ψηφία που απεικονίζονται ανάλογα με το πλήκτρο που πατήθηκε. Φορτώνεται αρχικά στον καταχωρητή Ζ η διεύθυνση του προς αναπαράσταση ψηφίου και αυτό αποθηκεύεται στον καταχωρητή </w:t>
      </w:r>
      <w:r>
        <w:t>R</w:t>
      </w:r>
      <w:r w:rsidRPr="00CF2FB4">
        <w:rPr>
          <w:lang w:val="el-GR"/>
        </w:rPr>
        <w:t>19.</w:t>
      </w:r>
    </w:p>
    <w:p w:rsidR="00FA1E39" w:rsidRPr="00CF2FB4" w:rsidRDefault="00737FDB">
      <w:pPr>
        <w:pStyle w:val="BodyText"/>
        <w:ind w:left="115"/>
        <w:rPr>
          <w:lang w:val="el-GR"/>
        </w:rPr>
      </w:pPr>
      <w:r w:rsidRPr="00CF2FB4">
        <w:rPr>
          <w:lang w:val="el-GR"/>
        </w:rPr>
        <w:t>Ακολουθεί η αφαίρεση του 0</w:t>
      </w:r>
      <w:r>
        <w:t>x</w:t>
      </w:r>
      <w:r w:rsidRPr="00CF2FB4">
        <w:rPr>
          <w:lang w:val="el-GR"/>
        </w:rPr>
        <w:t>30 (για μετατρο</w:t>
      </w:r>
      <w:r w:rsidRPr="00CF2FB4">
        <w:rPr>
          <w:lang w:val="el-GR"/>
        </w:rPr>
        <w:t xml:space="preserve">πή από </w:t>
      </w:r>
      <w:r>
        <w:t>ASCII</w:t>
      </w:r>
      <w:r w:rsidRPr="00CF2FB4">
        <w:rPr>
          <w:lang w:val="el-GR"/>
        </w:rPr>
        <w:t xml:space="preserve">) και η εντολή </w:t>
      </w:r>
      <w:r>
        <w:t>swap</w:t>
      </w:r>
      <w:r w:rsidRPr="00CF2FB4">
        <w:rPr>
          <w:lang w:val="el-GR"/>
        </w:rPr>
        <w:t xml:space="preserve"> για τον λόγο που περιγράφηκε προηγουμένως. Έπειτα προστίθεται στον ίδιο καταχωρητή και το επόμενο ψηφίο προς αναπαράσταση, ο </w:t>
      </w:r>
      <w:r>
        <w:t>R</w:t>
      </w:r>
      <w:r w:rsidRPr="00CF2FB4">
        <w:rPr>
          <w:lang w:val="el-GR"/>
        </w:rPr>
        <w:t xml:space="preserve">19 αντιστρέφεται (συμπλήρωμα του 1) και το πρόγραμμα μεταβαίνει στο </w:t>
      </w:r>
      <w:r>
        <w:t>label</w:t>
      </w:r>
      <w:r w:rsidRPr="00CF2FB4">
        <w:rPr>
          <w:lang w:val="el-GR"/>
        </w:rPr>
        <w:t xml:space="preserve"> </w:t>
      </w:r>
      <w:r>
        <w:t>END</w:t>
      </w:r>
      <w:r w:rsidRPr="00CF2FB4">
        <w:rPr>
          <w:lang w:val="el-GR"/>
        </w:rPr>
        <w:t>.</w:t>
      </w:r>
    </w:p>
    <w:p w:rsidR="00FA1E39" w:rsidRPr="00CF2FB4" w:rsidRDefault="00737FDB">
      <w:pPr>
        <w:pStyle w:val="BodyText"/>
        <w:ind w:left="115" w:right="78" w:firstLine="180"/>
        <w:rPr>
          <w:lang w:val="el-GR"/>
        </w:rPr>
      </w:pPr>
      <w:r w:rsidRPr="00CF2FB4">
        <w:rPr>
          <w:lang w:val="el-GR"/>
        </w:rPr>
        <w:t>Προκειμένου να ενερ</w:t>
      </w:r>
      <w:r w:rsidRPr="00CF2FB4">
        <w:rPr>
          <w:lang w:val="el-GR"/>
        </w:rPr>
        <w:t xml:space="preserve">γοποιηθούν τα </w:t>
      </w:r>
      <w:proofErr w:type="spellStart"/>
      <w:r>
        <w:t>leds</w:t>
      </w:r>
      <w:proofErr w:type="spellEnd"/>
      <w:r w:rsidRPr="00CF2FB4">
        <w:rPr>
          <w:lang w:val="el-GR"/>
        </w:rPr>
        <w:t xml:space="preserve"> που πρέπει, ο </w:t>
      </w:r>
      <w:r>
        <w:t>R</w:t>
      </w:r>
      <w:r w:rsidRPr="00CF2FB4">
        <w:rPr>
          <w:lang w:val="el-GR"/>
        </w:rPr>
        <w:t xml:space="preserve">19 περνιέται στον καταχωρητή </w:t>
      </w:r>
      <w:proofErr w:type="spellStart"/>
      <w:r>
        <w:t>PortB</w:t>
      </w:r>
      <w:proofErr w:type="spellEnd"/>
      <w:r w:rsidRPr="00CF2FB4">
        <w:rPr>
          <w:lang w:val="el-GR"/>
        </w:rPr>
        <w:t xml:space="preserve"> και στη συνέχεια ακολουθεί ένα πρόγραμμα που παράγει μια χρονική καθυστέρηση μέσω δύο εμφωλευμένων βρόχων. Για να επιτευχθεί η χρονική καθυστέρηση των 6 δευτερολέπτων, οι </w:t>
      </w:r>
      <w:r>
        <w:t>counters</w:t>
      </w:r>
      <w:r w:rsidRPr="00CF2FB4">
        <w:rPr>
          <w:lang w:val="el-GR"/>
        </w:rPr>
        <w:t xml:space="preserve"> τω δύο </w:t>
      </w:r>
      <w:r w:rsidRPr="00CF2FB4">
        <w:rPr>
          <w:lang w:val="el-GR"/>
        </w:rPr>
        <w:t>βρόχων έχουν ρυθμιστεί κατάλληλα ώστε το πρόγραμμα να απαιτεί 24*10</w:t>
      </w:r>
      <w:r w:rsidRPr="00CF2FB4">
        <w:rPr>
          <w:position w:val="9"/>
          <w:sz w:val="14"/>
          <w:lang w:val="el-GR"/>
        </w:rPr>
        <w:t xml:space="preserve">6 </w:t>
      </w:r>
      <w:r w:rsidRPr="00CF2FB4">
        <w:rPr>
          <w:lang w:val="el-GR"/>
        </w:rPr>
        <w:t xml:space="preserve">κύκλους μηχανής για να ολοκληρωθεί. Το νούμερο αυτό έχει υπολογιστεί λαμβάνοντας υπόψιν την συχνότητα λειτουργίας του </w:t>
      </w:r>
      <w:proofErr w:type="spellStart"/>
      <w:r>
        <w:t>ATMega</w:t>
      </w:r>
      <w:proofErr w:type="spellEnd"/>
      <w:r w:rsidRPr="00CF2FB4">
        <w:rPr>
          <w:lang w:val="el-GR"/>
        </w:rPr>
        <w:t>16 που είναι στα 4 Μ</w:t>
      </w:r>
      <w:r>
        <w:t>Hz</w:t>
      </w:r>
      <w:r w:rsidRPr="00CF2FB4">
        <w:rPr>
          <w:lang w:val="el-GR"/>
        </w:rPr>
        <w:t xml:space="preserve">. Μετά το πέρας του υποπρογράμματος αυτού, τα </w:t>
      </w:r>
      <w:proofErr w:type="spellStart"/>
      <w:r>
        <w:t>leds</w:t>
      </w:r>
      <w:proofErr w:type="spellEnd"/>
      <w:r w:rsidRPr="00CF2FB4">
        <w:rPr>
          <w:lang w:val="el-GR"/>
        </w:rPr>
        <w:t xml:space="preserve"> σβήνουν και το πρόγραμμα τελειώνει εισερχόμενο σε έναν ατέρ</w:t>
      </w:r>
      <w:r w:rsidRPr="00CF2FB4">
        <w:rPr>
          <w:lang w:val="el-GR"/>
        </w:rPr>
        <w:t>μων βρόχο.</w:t>
      </w:r>
    </w:p>
    <w:p w:rsidR="00FA1E39" w:rsidRPr="00CF2FB4" w:rsidRDefault="00737FDB">
      <w:pPr>
        <w:pStyle w:val="BodyText"/>
        <w:ind w:left="115" w:right="129" w:firstLine="180"/>
        <w:rPr>
          <w:lang w:val="el-GR"/>
        </w:rPr>
      </w:pPr>
      <w:r w:rsidRPr="00CF2FB4">
        <w:rPr>
          <w:lang w:val="el-GR"/>
        </w:rPr>
        <w:t xml:space="preserve">Στην περίπτωση που το πλήκτρο που πατήθηκε είναι το </w:t>
      </w:r>
      <w:r>
        <w:t>switch</w:t>
      </w:r>
      <w:r w:rsidRPr="00CF2FB4">
        <w:rPr>
          <w:lang w:val="el-GR"/>
        </w:rPr>
        <w:t xml:space="preserve"> 7, μεταβιβάζεται το περιεχόμενο του </w:t>
      </w:r>
      <w:r>
        <w:t>R</w:t>
      </w:r>
      <w:r w:rsidRPr="00CF2FB4">
        <w:rPr>
          <w:lang w:val="el-GR"/>
        </w:rPr>
        <w:t xml:space="preserve">21 (έχει καθοριστεί από πριν) στο </w:t>
      </w:r>
      <w:proofErr w:type="spellStart"/>
      <w:r>
        <w:t>PortB</w:t>
      </w:r>
      <w:proofErr w:type="spellEnd"/>
      <w:r w:rsidRPr="00CF2FB4">
        <w:rPr>
          <w:lang w:val="el-GR"/>
        </w:rPr>
        <w:t xml:space="preserve"> ούτως ώστε τα δύο </w:t>
      </w:r>
      <w:proofErr w:type="spellStart"/>
      <w:r>
        <w:t>leds</w:t>
      </w:r>
      <w:proofErr w:type="spellEnd"/>
      <w:r w:rsidRPr="00CF2FB4">
        <w:rPr>
          <w:lang w:val="el-GR"/>
        </w:rPr>
        <w:t xml:space="preserve"> μικρότερης σημασίας να δηλώσουν αν τα ΑΕΜ είναι άρτια ή περιττά. Η κατάσταση αυτή παρα</w:t>
      </w:r>
      <w:r w:rsidRPr="00CF2FB4">
        <w:rPr>
          <w:lang w:val="el-GR"/>
        </w:rPr>
        <w:t xml:space="preserve">μένει μόνιμα μέχρι να πατηθεί το πλήκτρο </w:t>
      </w:r>
      <w:r>
        <w:t>RESET</w:t>
      </w:r>
      <w:r w:rsidRPr="00CF2FB4">
        <w:rPr>
          <w:lang w:val="el-GR"/>
        </w:rPr>
        <w:t xml:space="preserve"> της πλακέτας, καθώς παρακάμπτεται το υποπρόγραμμα καθυστέρησης όπως ορίζει η εκφώνηση.</w:t>
      </w:r>
    </w:p>
    <w:sectPr w:rsidR="00FA1E39" w:rsidRPr="00CF2FB4">
      <w:pgSz w:w="11900" w:h="16840"/>
      <w:pgMar w:top="110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39"/>
    <w:rsid w:val="00737FDB"/>
    <w:rsid w:val="00CF2FB4"/>
    <w:rsid w:val="00FA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1CAFD-28A8-49A0-AF23-4EA8A4A7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4"/>
      <w:ind w:left="4203" w:right="417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6"/>
      <w:ind w:left="115" w:right="78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2440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kimifer 88</dc:creator>
  <cp:lastModifiedBy>kimifer 88</cp:lastModifiedBy>
  <cp:revision>2</cp:revision>
  <dcterms:created xsi:type="dcterms:W3CDTF">2016-12-13T22:07:00Z</dcterms:created>
  <dcterms:modified xsi:type="dcterms:W3CDTF">2016-12-13T22:07:00Z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2013-12-19T00:00:00Z</vt:filetime>
  </property>
  <property fmtid="{D5CDD505-2E9C-101B-9397-08002B2CF9AE}" pid="3" name="Creator">
    <vt:lpwstr>Writer</vt:lpwstr>
  </property>
  <property fmtid="{D5CDD505-2E9C-101B-9397-08002B2CF9AE}" pid="4" name="LastSaved">
    <vt:filetime>2016-12-13T00:00:00Z</vt:filetime>
  </property>
</Properties>
</file>