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b-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i w:val="0"/>
          <w:color w:val="123A60"/>
          <w:sz w:val="24"/>
        </w:rPr>
        <w:t>DANGEROUS DRUGS BOARD</w:t>
      </w:r>
    </w:p>
    <w:p>
      <w:pPr>
        <w:jc w:val="center"/>
        <w:pBdr>
          <w:bottom w:val="single" w:sz="18" w:space="1" w:color="FBD116"/>
        </w:pBdr>
      </w:pPr>
    </w:p>
    <w:p>
      <w:pPr>
        <w:spacing w:before="360"/>
        <w:jc w:val="center"/>
      </w:pPr>
      <w:r>
        <w:rPr>
          <w:rFonts w:ascii="Calibri" w:hAnsi="Calibri" w:eastAsia="Calibri"/>
          <w:b/>
          <w:i w:val="0"/>
          <w:color w:val="123A60"/>
          <w:sz w:val="64"/>
        </w:rPr>
        <w:t>DAPE-MA</w:t>
      </w:r>
    </w:p>
    <w:p>
      <w:pPr>
        <w:jc w:val="center"/>
      </w:pPr>
      <w:r>
        <w:rPr>
          <w:rFonts w:ascii="Calibri" w:hAnsi="Calibri" w:eastAsia="Calibri"/>
          <w:b/>
          <w:i w:val="0"/>
          <w:color w:val="055498"/>
          <w:sz w:val="44"/>
        </w:rPr>
        <w:t>ADMINISTRATOR MANUAL</w:t>
      </w:r>
    </w:p>
    <w:p>
      <w:pPr>
        <w:jc w:val="center"/>
      </w:pPr>
      <w:r>
        <w:rPr>
          <w:rFonts w:ascii="Calibri" w:hAnsi="Calibri" w:eastAsia="Calibri"/>
          <w:b/>
          <w:i w:val="0"/>
          <w:color w:val="123A60"/>
          <w:sz w:val="28"/>
        </w:rPr>
        <w:t>VERSION 1.0</w:t>
      </w:r>
    </w:p>
    <w:p>
      <w:pPr>
        <w:jc w:val="center"/>
      </w:pPr>
      <w:r>
        <w:rPr>
          <w:rFonts w:ascii="Calibri" w:hAnsi="Calibri" w:eastAsia="Calibri"/>
          <w:b w:val="0"/>
          <w:i/>
          <w:color w:val="374151"/>
          <w:sz w:val="22"/>
        </w:rPr>
        <w:t>Staff how-to guide for the DAPE-MA Admin Control Panel</w:t>
      </w:r>
    </w:p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23A60"/>
          <w:sz w:val="22"/>
        </w:rPr>
        <w:t>DANGEROUS DRUGS BOARD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color w:val="374151"/>
          <w:sz w:val="22"/>
        </w:rPr>
        <w:t>3rd Floor DDB-PDEA Bldg.,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color w:val="374151"/>
          <w:sz w:val="22"/>
        </w:rPr>
        <w:t>National Government Center,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color w:val="374151"/>
          <w:sz w:val="22"/>
        </w:rPr>
        <w:t>NIA Road, Brgy. Pinyahan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color w:val="374151"/>
          <w:sz w:val="22"/>
        </w:rPr>
        <w:t>1100 Quezon City, Philippines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color w:val="374151"/>
          <w:sz w:val="22"/>
        </w:rPr>
        <w:t>www.ddb.gov.ph</w:t>
      </w:r>
    </w:p>
    <w:p>
      <w:r>
        <w:br w:type="page"/>
      </w:r>
    </w:p>
    <w:p>
      <w:pPr>
        <w:pBdr>
          <w:bottom w:val="single" w:sz="18" w:space="1" w:color="FBD116"/>
        </w:pBdr>
      </w:pPr>
      <w:r>
        <w:rPr>
          <w:rFonts w:ascii="Calibri" w:hAnsi="Calibri" w:eastAsia="Calibri"/>
          <w:b/>
          <w:i w:val="0"/>
          <w:color w:val="123A60"/>
          <w:sz w:val="44"/>
        </w:rPr>
        <w:t>Contents</w:t>
      </w:r>
    </w:p>
    <w:p>
      <w:pPr>
        <w:spacing w:after="240"/>
      </w:pPr>
      <w:r>
        <w:fldChar w:fldCharType="begin"/>
        <w:instrText xml:space="preserve">TOC \o "1-2" \h \z \u</w:instrText>
        <w:fldChar w:fldCharType="separate"/>
        <w:t>Right-click and choose Update Field to refresh this table of contents.</w:t>
        <w:fldChar w:fldCharType="end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23A60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Chapter</w:t>
            </w:r>
          </w:p>
        </w:tc>
        <w:tc>
          <w:tcPr>
            <w:tcW w:type="dxa" w:w="4824"/>
            <w:shd w:fill="123A60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Page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Where to find everything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1. How to sign in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1.1 Sign in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1.2 Forgot password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1.3 First-time setup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1.4 Forced password change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1.5 Edit your profile and sign out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2. Administrator duties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2.1 Which role to give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2.2 When someone joins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2.3 When someone leaves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3. How lists work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3.1 Search and sort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3.2 Actions column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3.3 Right-click / long-press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3.4 Confirmations and toasts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3.5 Phones and small screens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4. Dashboard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4.1 What you see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4.2 Search everything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5. Posts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5.1 Create a post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5.2 Statuses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5.3 View, comments, and ratings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5.4 Edit, schedule, archive, delete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6. Contests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6.1 Add a contest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6.2 Review submissions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6.3 Edit or delete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7. IEC Materials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7.1 Add IEC material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7.2 Preview, edit, archive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8. Rehab Centers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8.1 Add a rehab center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8.2 Edit or delete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9. Care Toolkit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9.1 Add a question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10. Care Checks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10.1 How to read the page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11. Care Support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11.1 Add a resource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12. Journal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12.1 Filter and review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13. Hope Directory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13.1 Add an organization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14. Hope Events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14.1 Add an event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15. Notifications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15.1 Send a campaign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15.2 History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16. Analytics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16.1 What the numbers mean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16.2 Export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17. Users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17.1 Add a user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17.2 Edit, change role, delete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18. Settings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18.1 Legal pages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18.2 Kid Listo quotes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19. Lookups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19.1 Add or edit an option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20. App Translations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20.1 Edit a string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20.2 Add a translation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21. Word Blocking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21.1 Add a blocked word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22. Troubleshooting and security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22.1 Troubleshooting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i w:val="0"/>
                <w:color w:val="374151"/>
                <w:sz w:val="22"/>
              </w:rPr>
              <w:t xml:space="preserve">    22.2 Security checklist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i w:val="0"/>
                <w:color w:val="123A60"/>
                <w:sz w:val="22"/>
              </w:rPr>
              <w:t>23. Quick reference</w:t>
            </w:r>
          </w:p>
        </w:tc>
        <w:tc>
          <w:tcPr>
            <w:tcW w:type="dxa" w:w="4824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Where to find everything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This manual is for </w:t>
      </w:r>
      <w:r>
        <w:rPr>
          <w:rFonts w:ascii="Calibri" w:hAnsi="Calibri" w:eastAsia="Calibri"/>
          <w:b/>
          <w:i w:val="0"/>
          <w:color w:val="0A0A0A"/>
          <w:sz w:val="22"/>
        </w:rPr>
        <w:t>DAPE-MA administrators and content staff</w:t>
      </w:r>
      <w:r>
        <w:rPr>
          <w:rFonts w:ascii="Calibri" w:hAnsi="Calibri" w:eastAsia="Calibri"/>
          <w:b w:val="0"/>
          <w:i w:val="0"/>
          <w:color w:val="0A0A0A"/>
          <w:sz w:val="22"/>
        </w:rPr>
        <w:t>. Use it the same way you would a desk guide: find the page in the left menu, then follow the click-this-then-that steps.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The DAPE-MA Admin Control Panel is the web workspace at 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</w:t>
      </w:r>
      <w:r>
        <w:rPr>
          <w:rFonts w:ascii="Calibri" w:hAnsi="Calibri" w:eastAsia="Calibri"/>
          <w:b w:val="0"/>
          <w:i w:val="0"/>
          <w:color w:val="0A0A0A"/>
          <w:sz w:val="22"/>
        </w:rPr>
        <w:t>. Content you save here appears in the DAPE-MA mobile app (Android and iPhone) after the app refreshes.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I want to…</w:t>
            </w:r>
          </w:p>
        </w:tc>
        <w:tc>
          <w:tcPr>
            <w:tcW w:type="dxa" w:w="3216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Left menu</w:t>
            </w:r>
          </w:p>
        </w:tc>
        <w:tc>
          <w:tcPr>
            <w:tcW w:type="dxa" w:w="3216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Chapter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Sign in, reset a password, or change my own profile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Sign In / account menu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Know who should have which role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Users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2, 17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Search, sort, or use Actions on any list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(every list page)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3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See counts and jump to a task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Dashboard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Write or publish a post, manage comments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Content → Posts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5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Run a song, poster, or video contest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Content → Contests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Add an IEC GIF, image, or YouTube clip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Content → IEC Materials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7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List a rehab facility on the map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Services → Rehab Centers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Edit Stress / Anxiety / Sleep questions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Care → Care Toolkit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9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Review self-care check results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Care → Care Checks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Update hotlines and crisis resources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Care → Care Support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11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Review journal skies and entries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Care → Journal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Maintain Hope partner organizations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Hope → Hope Directory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13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Publish Hope events and seminars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Hope → Hope Events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Send an in-app inbox campaign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Reach → Notifications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15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Read usage charts or export CSV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Reach → Analytics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Add a staff user or change a role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Users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17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Edit Privacy Policy, Terms, Privacy Notice, Kid Listo quotes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Settings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Change sky colors, feelings, and journal catalogs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Lookups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19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Change English / Filipino app labels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App Translations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20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Block a word in comments and journal 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Word Blocking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21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Fix a problem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—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22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Look up a task quickly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—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23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/>
          <w:i w:val="0"/>
          <w:color w:val="0A0A0A"/>
          <w:sz w:val="22"/>
        </w:rPr>
        <w:t>Figure 1.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Left menu groups (1 Overview, 2 Content, 3 Services, 4 Care, 5 Hope, 6 Reach, 7 Administration). The search bar at the top finds pages, actions, and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1. Left menu and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7E8" w:val="clear"/>
            <w:tcBorders>
              <w:top w:val="single" w:sz="12" w:color="CE2028"/>
              <w:left w:val="single" w:sz="24" w:color="CE2028"/>
              <w:bottom w:val="single" w:sz="12" w:color="CE2028"/>
              <w:right w:val="single" w:sz="12" w:color="CE202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CE2028"/>
                <w:sz w:val="22"/>
              </w:rPr>
              <w:t xml:space="preserve">Important.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Trainings is not in the current left menu and is not covered here. Do not document installer database passwords, Code Snippets, or plugin updates — this is not a WordPress site.</w:t>
            </w:r>
          </w:p>
        </w:tc>
      </w:tr>
    </w:tbl>
    <w:p>
      <w:pPr>
        <w:spacing w:after="120"/>
      </w:pPr>
    </w:p>
    <w:p>
      <w:pPr>
        <w:pStyle w:val="Heading1"/>
      </w:pPr>
      <w:r>
        <w:t>1. How to sign in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Open the admin sign-in page: 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/admin/login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2.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Sign-in screen. 1 Email Address, 2 Password, 3 Forgot password?, 4 Sign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2. Admin login</w:t>
      </w:r>
    </w:p>
    <w:p>
      <w:pPr>
        <w:pStyle w:val="Heading2"/>
      </w:pPr>
      <w:r>
        <w:t>1.1 Sign in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your </w:t>
      </w:r>
      <w:r>
        <w:rPr>
          <w:rFonts w:ascii="Calibri" w:hAnsi="Calibri" w:eastAsia="Calibri"/>
          <w:b/>
          <w:i w:val="0"/>
          <w:color w:val="0A0A0A"/>
          <w:sz w:val="22"/>
        </w:rPr>
        <w:t>Email Address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your </w:t>
      </w:r>
      <w:r>
        <w:rPr>
          <w:rFonts w:ascii="Calibri" w:hAnsi="Calibri" w:eastAsia="Calibri"/>
          <w:b/>
          <w:i w:val="0"/>
          <w:color w:val="0A0A0A"/>
          <w:sz w:val="22"/>
        </w:rPr>
        <w:t>Password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Sign In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You land on the </w:t>
      </w:r>
      <w:r>
        <w:rPr>
          <w:rFonts w:ascii="Calibri" w:hAnsi="Calibri" w:eastAsia="Calibri"/>
          <w:b/>
          <w:i w:val="0"/>
          <w:color w:val="0A0A0A"/>
          <w:sz w:val="22"/>
        </w:rPr>
        <w:t>Dashboard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If you see a 6-digit verification step, check that email inbox and type the code. Use </w:t>
      </w:r>
      <w:r>
        <w:rPr>
          <w:rFonts w:ascii="Calibri" w:hAnsi="Calibri" w:eastAsia="Calibri"/>
          <w:b/>
          <w:i w:val="0"/>
          <w:color w:val="0A0A0A"/>
          <w:sz w:val="22"/>
        </w:rPr>
        <w:t>Forgot password?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if you cannot sign 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7E8" w:val="clear"/>
            <w:tcBorders>
              <w:top w:val="single" w:sz="12" w:color="CE2028"/>
              <w:left w:val="single" w:sz="24" w:color="CE2028"/>
              <w:bottom w:val="single" w:sz="12" w:color="CE2028"/>
              <w:right w:val="single" w:sz="12" w:color="CE202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CE2028"/>
                <w:sz w:val="22"/>
              </w:rPr>
              <w:t xml:space="preserve">Important.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Passwords you create or reset must include at least 8 characters, upper and lower case, a number, and a symbol. Known breached passwords are rejected. The sign-in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current password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is not checked for complexity.</w:t>
            </w:r>
          </w:p>
        </w:tc>
      </w:tr>
    </w:tbl>
    <w:p>
      <w:pPr>
        <w:spacing w:after="120"/>
      </w:pPr>
    </w:p>
    <w:p>
      <w:pPr>
        <w:pStyle w:val="Heading2"/>
      </w:pPr>
      <w:r>
        <w:t>1.2 Forgot password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On the sign-in screen, click </w:t>
      </w:r>
      <w:r>
        <w:rPr>
          <w:rFonts w:ascii="Calibri" w:hAnsi="Calibri" w:eastAsia="Calibri"/>
          <w:b/>
          <w:i w:val="0"/>
          <w:color w:val="0A0A0A"/>
          <w:sz w:val="22"/>
        </w:rPr>
        <w:t>Forgot password?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your email and click </w:t>
      </w:r>
      <w:r>
        <w:rPr>
          <w:rFonts w:ascii="Calibri" w:hAnsi="Calibri" w:eastAsia="Calibri"/>
          <w:b/>
          <w:i w:val="0"/>
          <w:color w:val="0A0A0A"/>
          <w:sz w:val="22"/>
        </w:rPr>
        <w:t>Send reset code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Open the email from DAPE-MA and enter the 6-digit code.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Set a </w:t>
      </w:r>
      <w:r>
        <w:rPr>
          <w:rFonts w:ascii="Calibri" w:hAnsi="Calibri" w:eastAsia="Calibri"/>
          <w:b/>
          <w:i w:val="0"/>
          <w:color w:val="0A0A0A"/>
          <w:sz w:val="22"/>
        </w:rPr>
        <w:t>New password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Confirm new password</w:t>
      </w:r>
      <w:r>
        <w:rPr>
          <w:rFonts w:ascii="Calibri" w:hAnsi="Calibri" w:eastAsia="Calibri"/>
          <w:b w:val="0"/>
          <w:i w:val="0"/>
          <w:color w:val="0A0A0A"/>
          <w:sz w:val="22"/>
        </w:rPr>
        <w:t>, then save.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Sign in with the new password.</w:t>
      </w:r>
    </w:p>
    <w:p>
      <w:pPr>
        <w:pStyle w:val="Heading2"/>
      </w:pPr>
      <w:r>
        <w:t>1.3 First-time setup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Create the first administrator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/admin/register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) appears only when no Super Admin exists yet. After that, new staff are added from </w:t>
      </w:r>
      <w:r>
        <w:rPr>
          <w:rFonts w:ascii="Calibri" w:hAnsi="Calibri" w:eastAsia="Calibri"/>
          <w:b/>
          <w:i w:val="0"/>
          <w:color w:val="0A0A0A"/>
          <w:sz w:val="22"/>
        </w:rPr>
        <w:t>Users → Add User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Heading2"/>
      </w:pPr>
      <w:r>
        <w:t>1.4 Forced password change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If an administrator set a temporary password for you, the next sign-in opens </w:t>
      </w:r>
      <w:r>
        <w:rPr>
          <w:rFonts w:ascii="Calibri" w:hAnsi="Calibri" w:eastAsia="Calibri"/>
          <w:b/>
          <w:i w:val="0"/>
          <w:color w:val="0A0A0A"/>
          <w:sz w:val="22"/>
        </w:rPr>
        <w:t>Edit Profile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so you can choose your own password. You cannot use the rest of the admin panel until you change it.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Passwords expire </w:t>
      </w:r>
      <w:r>
        <w:rPr>
          <w:rFonts w:ascii="Calibri" w:hAnsi="Calibri" w:eastAsia="Calibri"/>
          <w:b/>
          <w:i w:val="0"/>
          <w:color w:val="0A0A0A"/>
          <w:sz w:val="22"/>
        </w:rPr>
        <w:t>90 days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after they were last changed. Existing accounts with no change date are not expired.</w:t>
      </w:r>
    </w:p>
    <w:p>
      <w:pPr>
        <w:pStyle w:val="Heading2"/>
      </w:pPr>
      <w:r>
        <w:t>1.5 Edit your profile and sign out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Click your name and photo at the top right.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Edit Profile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to change your photo, first name, last name, or password.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Sign Out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when you are finished.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Email and role cannot be changed on your profile. A Super Admin changes roles on </w:t>
      </w:r>
      <w:r>
        <w:rPr>
          <w:rFonts w:ascii="Calibri" w:hAnsi="Calibri" w:eastAsia="Calibri"/>
          <w:b/>
          <w:i w:val="0"/>
          <w:color w:val="0A0A0A"/>
          <w:sz w:val="22"/>
        </w:rPr>
        <w:t>Users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3.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Edit Profile. 1 Photo, 2 First / Last name, 3 Email and role (read-only), 4 Change password.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3. Edit Profile</w:t>
      </w:r>
    </w:p>
    <w:p>
      <w:pPr>
        <w:pStyle w:val="Heading1"/>
      </w:pPr>
      <w:r>
        <w:t>2. Administrator duties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How often</w:t>
            </w:r>
          </w:p>
        </w:tc>
        <w:tc>
          <w:tcPr>
            <w:tcW w:type="dxa" w:w="3216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Task</w:t>
            </w:r>
          </w:p>
        </w:tc>
        <w:tc>
          <w:tcPr>
            <w:tcW w:type="dxa" w:w="3216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Where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Every sign-in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Confirm you are on the correct account (name and role in the left panel).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Sidebar “Signed in as”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Weekly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Skim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Dashboard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counts and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Analytics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for unusual drops.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chapters 4, 16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Weekly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Review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Posts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comments and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Journal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entries that may need deletion.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chapters 5, 12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When someone joins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Add the person on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Users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and give the smallest role that fits the job.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chapter 17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When someone leaves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Delete or demote the account the same day.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chapter 17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When a hotline changes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Update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Care Support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and test the Philippine phone format.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chapter 11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When app wording is wrong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Edit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App Translations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(UI labels) — not the post Body.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chapter 20</w:t>
            </w:r>
          </w:p>
        </w:tc>
      </w:tr>
      <w:tr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Monthly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Walk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Settings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legal pages (English and Tagalog Body).</w:t>
            </w:r>
          </w:p>
        </w:tc>
        <w:tc>
          <w:tcPr>
            <w:tcW w:type="dxa" w:w="321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chapter 18</w:t>
            </w:r>
          </w:p>
        </w:tc>
      </w:tr>
    </w:tbl>
    <w:p>
      <w:pPr>
        <w:spacing w:after="80"/>
      </w:pPr>
    </w:p>
    <w:p>
      <w:pPr>
        <w:pStyle w:val="Heading2"/>
      </w:pPr>
      <w:r>
        <w:t>2.1 Which role to give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Role</w:t>
            </w:r>
          </w:p>
        </w:tc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What they can open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Super Admin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Everything, including Users, Analytics, and Journal.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Publisher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Content, rehab centers, contests, IEC, care toolkit/checks/support, Hope, notifications, settings, lookups, translations, word blocking.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Users, Analytics, or Journal.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Editor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Posts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only.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Analytics Viewer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Analytics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only.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5FB" w:val="clear"/>
            <w:tcBorders>
              <w:top w:val="single" w:sz="12" w:color="055498"/>
              <w:left w:val="single" w:sz="24" w:color="055498"/>
              <w:bottom w:val="single" w:sz="12" w:color="055498"/>
              <w:right w:val="single" w:sz="12" w:color="05549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55498"/>
                <w:sz w:val="22"/>
              </w:rPr>
              <w:t xml:space="preserve">Tip.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Most content staff should be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Publisher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, not Super Admin. Keep Super Admin for a small IT / records set.</w:t>
            </w:r>
          </w:p>
        </w:tc>
      </w:tr>
    </w:tbl>
    <w:p>
      <w:pPr>
        <w:spacing w:after="120"/>
      </w:pPr>
    </w:p>
    <w:p>
      <w:pPr>
        <w:pStyle w:val="Heading2"/>
      </w:pPr>
      <w:r>
        <w:t>2.2 When someone joins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Users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then </w:t>
      </w:r>
      <w:r>
        <w:rPr>
          <w:rFonts w:ascii="Calibri" w:hAnsi="Calibri" w:eastAsia="Calibri"/>
          <w:b/>
          <w:i w:val="0"/>
          <w:color w:val="0A0A0A"/>
          <w:sz w:val="22"/>
        </w:rPr>
        <w:t>Add User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Fill name, work email, role, and a temporary password that meets the policy.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Tell them they must change the password on first sign-in.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Ask them to confirm they can open only the menus they need.</w:t>
      </w:r>
    </w:p>
    <w:p>
      <w:pPr>
        <w:pStyle w:val="Heading2"/>
      </w:pPr>
      <w:r>
        <w:t>2.3 When someone leaves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Users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Find the row, click the trash </w:t>
      </w:r>
      <w:r>
        <w:rPr>
          <w:rFonts w:ascii="Calibri" w:hAnsi="Calibri" w:eastAsia="Calibri"/>
          <w:b/>
          <w:i w:val="0"/>
          <w:color w:val="0A0A0A"/>
          <w:sz w:val="22"/>
        </w:rPr>
        <w:t>Delete User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action (or right-click the row → Delete).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Confirm in the dialog. A toast confirms the account is gone.</w:t>
      </w:r>
    </w:p>
    <w:p>
      <w:pPr>
        <w:pStyle w:val="Heading1"/>
      </w:pPr>
      <w:r>
        <w:t>3. How lists work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Almost every admin page uses the same list. Learn it once.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4.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 typical list (Posts). 1 Page title and primary button, 2 Search, 3 Sortable columns, 4 Actions (view, edit, more), 5 Rows per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4. Posts list</w:t>
      </w:r>
    </w:p>
    <w:p>
      <w:pPr>
        <w:pStyle w:val="Heading2"/>
      </w:pPr>
      <w:r>
        <w:t>3.1 Search and sort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Type in </w:t>
      </w:r>
      <w:r>
        <w:rPr>
          <w:rFonts w:ascii="Calibri" w:hAnsi="Calibri" w:eastAsia="Calibri"/>
          <w:b/>
          <w:i w:val="0"/>
          <w:color w:val="0A0A0A"/>
          <w:sz w:val="22"/>
        </w:rPr>
        <w:t>Search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to filter the current table.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Click a column header (Title, Name, Date) to sort. Click again to reverse.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Use </w:t>
      </w:r>
      <w:r>
        <w:rPr>
          <w:rFonts w:ascii="Calibri" w:hAnsi="Calibri" w:eastAsia="Calibri"/>
          <w:b/>
          <w:i w:val="0"/>
          <w:color w:val="0A0A0A"/>
          <w:sz w:val="22"/>
        </w:rPr>
        <w:t>Show extra columns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when the table hides fields on a narrower screen.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The top search bar (</w:t>
      </w:r>
      <w:r>
        <w:rPr>
          <w:rFonts w:ascii="Calibri" w:hAnsi="Calibri" w:eastAsia="Calibri"/>
          <w:b/>
          <w:i w:val="0"/>
          <w:color w:val="0A0A0A"/>
          <w:sz w:val="22"/>
        </w:rPr>
        <w:t>Search pages, actions, and records…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or ⌘K) searches the whole admin, not only the current table.</w:t>
      </w:r>
    </w:p>
    <w:p>
      <w:pPr>
        <w:pStyle w:val="Heading2"/>
      </w:pPr>
      <w:r>
        <w:t>3.2 Actions column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The last column stays on the right on desktop.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The first two icons are the main commands (often View and Edit).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Extra commands sit under </w:t>
      </w:r>
      <w:r>
        <w:rPr>
          <w:rFonts w:ascii="Calibri" w:hAnsi="Calibri" w:eastAsia="Calibri"/>
          <w:b/>
          <w:i w:val="0"/>
          <w:color w:val="0A0A0A"/>
          <w:sz w:val="22"/>
        </w:rPr>
        <w:t>More actions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(…).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Hover an icon to see the tooltip (View, Edit, Delete).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On a phone, each row becomes a card with labeled buttons.</w:t>
      </w:r>
    </w:p>
    <w:p>
      <w:pPr>
        <w:pStyle w:val="Heading2"/>
      </w:pPr>
      <w:r>
        <w:t>3.3 Right-click / long-press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Right-click a row (or long-press on a phone) to open the same commands as the Actions column. The browser’s own menu is turned off on those rows.</w:t>
      </w:r>
    </w:p>
    <w:p>
      <w:pPr>
        <w:pStyle w:val="Heading2"/>
      </w:pPr>
      <w:r>
        <w:t>3.4 Confirmations and toasts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Delete</w:t>
      </w:r>
      <w:r>
        <w:rPr>
          <w:rFonts w:ascii="Calibri" w:hAnsi="Calibri" w:eastAsia="Calibri"/>
          <w:b w:val="0"/>
          <w:i w:val="0"/>
          <w:color w:val="0A0A0A"/>
          <w:sz w:val="22"/>
        </w:rPr>
        <w:t>, archive, reject, and other yes/no prompts use a confirmation dialog with Cancel and a confirm button.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After a save or delete succeeds or fails, a </w:t>
      </w:r>
      <w:r>
        <w:rPr>
          <w:rFonts w:ascii="Calibri" w:hAnsi="Calibri" w:eastAsia="Calibri"/>
          <w:b/>
          <w:i w:val="0"/>
          <w:color w:val="0A0A0A"/>
          <w:sz w:val="22"/>
        </w:rPr>
        <w:t>toast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appears in the corner — not another large success window.</w:t>
      </w:r>
    </w:p>
    <w:p>
      <w:pPr>
        <w:pStyle w:val="Heading2"/>
      </w:pPr>
      <w:r>
        <w:t>3.5 Phones and small screens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On a phone (~320–430 px):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Tap the menu (☰) to open the left sidebar.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Lists switch to stacked cards so titles stay readable.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Buttons are large enough to tap. You do not need hover.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5FB" w:val="clear"/>
            <w:tcBorders>
              <w:top w:val="single" w:sz="12" w:color="055498"/>
              <w:left w:val="single" w:sz="24" w:color="055498"/>
              <w:bottom w:val="single" w:sz="12" w:color="055498"/>
              <w:right w:val="single" w:sz="12" w:color="05549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55498"/>
                <w:sz w:val="22"/>
              </w:rPr>
              <w:t xml:space="preserve">Tip.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If a page looks empty, wait a moment for the list to load, then try Search. If you still see nothing, you may not have permission for that menu.</w:t>
            </w:r>
          </w:p>
        </w:tc>
      </w:tr>
    </w:tbl>
    <w:p>
      <w:pPr>
        <w:spacing w:after="120"/>
      </w:pPr>
    </w:p>
    <w:p>
      <w:pPr>
        <w:pStyle w:val="Heading1"/>
      </w:pPr>
      <w:r>
        <w:t>4. Dashboard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Overview → Dashboard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/admin/dashboard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5.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Dashboard. 1 Search, 2 Account menu, 3 Quick Actions, 4 Count cards.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5. Dashboard</w:t>
      </w:r>
    </w:p>
    <w:p>
      <w:pPr>
        <w:pStyle w:val="Heading2"/>
      </w:pPr>
      <w:r>
        <w:t>4.1 What you see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Quick Actions: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New Post, Add Rehab Center, Add Contest, Add IEC Material, Add Translation, Send Notification. Each opens the same dialog as the matching menu page.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Count cards: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Posts, Rehab Centers, Contests, IEC Materials, App Translations, Notifications, Users, Journal. Tap a card to open that page.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Activity Over Time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Recent Activity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summarize recent app and content events.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Top Content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lists most-viewed posts.</w:t>
      </w:r>
    </w:p>
    <w:p>
      <w:pPr>
        <w:pStyle w:val="Heading2"/>
      </w:pPr>
      <w:r>
        <w:t>4.2 Search everything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Click the search box (or press ⌘K).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Type at least two letters.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Results include pages, actions, and matching records. Use the arrow keys and Enter, or tap a result.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On a phone, tap the search icon to open the same panel.</w:t>
      </w:r>
    </w:p>
    <w:p>
      <w:pPr>
        <w:pStyle w:val="Heading1"/>
      </w:pPr>
      <w:r>
        <w:t>5. Posts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Content → Posts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/admin/posts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Posts are articles the mobile app shows in Home and categories. Super Admins publish immediately. Editors create drafts for review.</w:t>
      </w:r>
    </w:p>
    <w:p>
      <w:pPr>
        <w:pStyle w:val="Heading2"/>
      </w:pPr>
      <w:r>
        <w:t>5.1 Create a post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Create Post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(Editors see </w:t>
      </w:r>
      <w:r>
        <w:rPr>
          <w:rFonts w:ascii="Calibri" w:hAnsi="Calibri" w:eastAsia="Calibri"/>
          <w:b/>
          <w:i w:val="0"/>
          <w:color w:val="0A0A0A"/>
          <w:sz w:val="22"/>
        </w:rPr>
        <w:t>Create Draft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Optional: choose a </w:t>
      </w:r>
      <w:r>
        <w:rPr>
          <w:rFonts w:ascii="Calibri" w:hAnsi="Calibri" w:eastAsia="Calibri"/>
          <w:b/>
          <w:i w:val="0"/>
          <w:color w:val="0A0A0A"/>
          <w:sz w:val="22"/>
        </w:rPr>
        <w:t>Featured Image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(JPG, PNG, WEBP, or GIF, up to 5 MB).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Tick </w:t>
      </w:r>
      <w:r>
        <w:rPr>
          <w:rFonts w:ascii="Calibri" w:hAnsi="Calibri" w:eastAsia="Calibri"/>
          <w:b/>
          <w:i w:val="0"/>
          <w:color w:val="0A0A0A"/>
          <w:sz w:val="22"/>
        </w:rPr>
        <w:t>Featured post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if it should appear in the mobile carousel.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Title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Write </w:t>
      </w:r>
      <w:r>
        <w:rPr>
          <w:rFonts w:ascii="Calibri" w:hAnsi="Calibri" w:eastAsia="Calibri"/>
          <w:b/>
          <w:i w:val="0"/>
          <w:color w:val="0A0A0A"/>
          <w:sz w:val="22"/>
        </w:rPr>
        <w:t>Body / rich text content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in the editor (headings, bold, italic, links, numbered and bulleted lists).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Choose a </w:t>
      </w:r>
      <w:r>
        <w:rPr>
          <w:rFonts w:ascii="Calibri" w:hAnsi="Calibri" w:eastAsia="Calibri"/>
          <w:b/>
          <w:i w:val="0"/>
          <w:color w:val="0A0A0A"/>
          <w:sz w:val="22"/>
        </w:rPr>
        <w:t>Category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Set </w:t>
      </w:r>
      <w:r>
        <w:rPr>
          <w:rFonts w:ascii="Calibri" w:hAnsi="Calibri" w:eastAsia="Calibri"/>
          <w:b/>
          <w:i w:val="0"/>
          <w:color w:val="0A0A0A"/>
          <w:sz w:val="22"/>
        </w:rPr>
        <w:t>Comments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to Enabled or Disabled.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Optional: paste a </w:t>
      </w:r>
      <w:r>
        <w:rPr>
          <w:rFonts w:ascii="Calibri" w:hAnsi="Calibri" w:eastAsia="Calibri"/>
          <w:b/>
          <w:i w:val="0"/>
          <w:color w:val="0A0A0A"/>
          <w:sz w:val="22"/>
        </w:rPr>
        <w:t>YouTube URL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Create &amp; Publish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(Super Admin) or </w:t>
      </w:r>
      <w:r>
        <w:rPr>
          <w:rFonts w:ascii="Calibri" w:hAnsi="Calibri" w:eastAsia="Calibri"/>
          <w:b/>
          <w:i w:val="0"/>
          <w:color w:val="0A0A0A"/>
          <w:sz w:val="22"/>
        </w:rPr>
        <w:t>Create Draft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(Editor).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6.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Create Post dialog. 1 Featured Image, 2 Featured post, 3 Title, 4 Body editor, 5 Category, 6 Comments, 7 Create &amp; Publish.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s-cre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6. Create Post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5FB" w:val="clear"/>
            <w:tcBorders>
              <w:top w:val="single" w:sz="12" w:color="055498"/>
              <w:left w:val="single" w:sz="24" w:color="055498"/>
              <w:bottom w:val="single" w:sz="12" w:color="055498"/>
              <w:right w:val="single" w:sz="12" w:color="05549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55498"/>
                <w:sz w:val="22"/>
              </w:rPr>
              <w:t xml:space="preserve">Tip.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Super Admin posts go live as soon as you create them. Editors submit drafts; a Super Admin (or Publisher with review actions) approves, schedules, or publishes.</w:t>
            </w:r>
          </w:p>
        </w:tc>
      </w:tr>
    </w:tbl>
    <w:p>
      <w:pPr>
        <w:spacing w:after="120"/>
      </w:pPr>
    </w:p>
    <w:p>
      <w:pPr>
        <w:pStyle w:val="Heading2"/>
      </w:pPr>
      <w:r>
        <w:t>5.2 Statuses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Draft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Not public. Keep working.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Pending review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Waiting for an approver.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Scheduled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Goes live at the date and time you set.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Published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Visible in the app.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Archived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Taken down but not deleted.</w:t>
            </w:r>
          </w:p>
        </w:tc>
      </w:tr>
    </w:tbl>
    <w:p>
      <w:pPr>
        <w:spacing w:after="80"/>
      </w:pPr>
    </w:p>
    <w:p>
      <w:pPr>
        <w:pStyle w:val="Heading2"/>
      </w:pPr>
      <w:r>
        <w:t>5.3 View, comments, and ratings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the eye </w:t>
      </w:r>
      <w:r>
        <w:rPr>
          <w:rFonts w:ascii="Calibri" w:hAnsi="Calibri" w:eastAsia="Calibri"/>
          <w:b/>
          <w:i w:val="0"/>
          <w:color w:val="0A0A0A"/>
          <w:sz w:val="22"/>
        </w:rPr>
        <w:t>View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action (or the title).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Read the post body as it will appear.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Open </w:t>
      </w:r>
      <w:r>
        <w:rPr>
          <w:rFonts w:ascii="Calibri" w:hAnsi="Calibri" w:eastAsia="Calibri"/>
          <w:b/>
          <w:i w:val="0"/>
          <w:color w:val="0A0A0A"/>
          <w:sz w:val="22"/>
        </w:rPr>
        <w:t>Comments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to read user comments. Click </w:t>
      </w:r>
      <w:r>
        <w:rPr>
          <w:rFonts w:ascii="Calibri" w:hAnsi="Calibri" w:eastAsia="Calibri"/>
          <w:b/>
          <w:i w:val="0"/>
          <w:color w:val="0A0A0A"/>
          <w:sz w:val="22"/>
        </w:rPr>
        <w:t>Delete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on a comment to remove it after confirmation.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Open </w:t>
      </w:r>
      <w:r>
        <w:rPr>
          <w:rFonts w:ascii="Calibri" w:hAnsi="Calibri" w:eastAsia="Calibri"/>
          <w:b/>
          <w:i w:val="0"/>
          <w:color w:val="0A0A0A"/>
          <w:sz w:val="22"/>
        </w:rPr>
        <w:t>Ratings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Reactions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to see engagement.</w:t>
      </w:r>
    </w:p>
    <w:p>
      <w:pPr>
        <w:pStyle w:val="Heading2"/>
      </w:pPr>
      <w:r>
        <w:t>5.4 Edit, schedule, archive, delete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From Actions or right-click: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Edit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change title, body, image, category, comments, YouTube, featured flag, and (when allowed) status.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Submit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send a draft for review.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Reject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return a pending post with review notes.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Approve &amp; Schedule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pick a go-live date and time.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Publish now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make it public immediately.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Archive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/ </w:t>
      </w:r>
      <w:r>
        <w:rPr>
          <w:rFonts w:ascii="Calibri" w:hAnsi="Calibri" w:eastAsia="Calibri"/>
          <w:b/>
          <w:i w:val="0"/>
          <w:color w:val="0A0A0A"/>
          <w:sz w:val="22"/>
        </w:rPr>
        <w:t>Delete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confirm in the dialog.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7E8" w:val="clear"/>
            <w:tcBorders>
              <w:top w:val="single" w:sz="12" w:color="CE2028"/>
              <w:left w:val="single" w:sz="24" w:color="CE2028"/>
              <w:bottom w:val="single" w:sz="12" w:color="CE2028"/>
              <w:right w:val="single" w:sz="12" w:color="CE202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CE2028"/>
                <w:sz w:val="22"/>
              </w:rPr>
              <w:t xml:space="preserve">Important.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Deleting a post cannot be undone. Archive if you might need it later.</w:t>
            </w:r>
          </w:p>
        </w:tc>
      </w:tr>
    </w:tbl>
    <w:p>
      <w:pPr>
        <w:spacing w:after="120"/>
      </w:pPr>
    </w:p>
    <w:p>
      <w:pPr>
        <w:pStyle w:val="Heading1"/>
      </w:pPr>
      <w:r>
        <w:t>6. Contests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Content → Contests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/admin/contests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Song, Poster, and Video contests are managed on this one page. Filter by type and status on the left.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7.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Contests. 1 Types, 2 Statuses, 3 Add Contest, 4 Search and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te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7. Contests</w:t>
      </w:r>
    </w:p>
    <w:p>
      <w:pPr>
        <w:pStyle w:val="Heading2"/>
      </w:pPr>
      <w:r>
        <w:t>6.1 Add a contest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Contest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Choose </w:t>
      </w:r>
      <w:r>
        <w:rPr>
          <w:rFonts w:ascii="Calibri" w:hAnsi="Calibri" w:eastAsia="Calibri"/>
          <w:b/>
          <w:i w:val="0"/>
          <w:color w:val="0A0A0A"/>
          <w:sz w:val="22"/>
        </w:rPr>
        <w:t>Category: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Song Contest, Poster Contest, or Video Contest. (You cannot change category after save.)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For Song contests, choose allowed entry types: Song + Playlist, Song only, or Playlist only.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Contest title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optional </w:t>
      </w:r>
      <w:r>
        <w:rPr>
          <w:rFonts w:ascii="Calibri" w:hAnsi="Calibri" w:eastAsia="Calibri"/>
          <w:b/>
          <w:i w:val="0"/>
          <w:color w:val="0A0A0A"/>
          <w:sz w:val="22"/>
        </w:rPr>
        <w:t>Theme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and </w:t>
      </w:r>
      <w:r>
        <w:rPr>
          <w:rFonts w:ascii="Calibri" w:hAnsi="Calibri" w:eastAsia="Calibri"/>
          <w:b/>
          <w:i w:val="0"/>
          <w:color w:val="0A0A0A"/>
          <w:sz w:val="22"/>
        </w:rPr>
        <w:t>Contest year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Set </w:t>
      </w:r>
      <w:r>
        <w:rPr>
          <w:rFonts w:ascii="Calibri" w:hAnsi="Calibri" w:eastAsia="Calibri"/>
          <w:b/>
          <w:i w:val="0"/>
          <w:color w:val="0A0A0A"/>
          <w:sz w:val="22"/>
        </w:rPr>
        <w:t>Submission starts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Submission ends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Set </w:t>
      </w:r>
      <w:r>
        <w:rPr>
          <w:rFonts w:ascii="Calibri" w:hAnsi="Calibri" w:eastAsia="Calibri"/>
          <w:b/>
          <w:i w:val="0"/>
          <w:color w:val="0A0A0A"/>
          <w:sz w:val="22"/>
        </w:rPr>
        <w:t>Status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(Draft, Open for submissions, Closed (reviewing), Completed).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Set </w:t>
      </w:r>
      <w:r>
        <w:rPr>
          <w:rFonts w:ascii="Calibri" w:hAnsi="Calibri" w:eastAsia="Calibri"/>
          <w:b/>
          <w:i w:val="0"/>
          <w:color w:val="0A0A0A"/>
          <w:sz w:val="22"/>
        </w:rPr>
        <w:t>Visibility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to Active in app or Hidden.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Add </w:t>
      </w:r>
      <w:r>
        <w:rPr>
          <w:rFonts w:ascii="Calibri" w:hAnsi="Calibri" w:eastAsia="Calibri"/>
          <w:b/>
          <w:i w:val="0"/>
          <w:color w:val="0A0A0A"/>
          <w:sz w:val="22"/>
        </w:rPr>
        <w:t>Description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Contest rules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(shown on the contest detail screen).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Create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Heading2"/>
      </w:pPr>
      <w:r>
        <w:t>6.2 Review submissions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Click the submissions / review action on the row.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Open an entry to view the song, poster, or video.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Use the status filters when judging.</w:t>
      </w:r>
    </w:p>
    <w:p>
      <w:pPr>
        <w:pStyle w:val="Heading2"/>
      </w:pPr>
      <w:r>
        <w:t>6.3 Edit or delete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Edit from the pencil action. </w:t>
      </w:r>
      <w:r>
        <w:rPr>
          <w:rFonts w:ascii="Calibri" w:hAnsi="Calibri" w:eastAsia="Calibri"/>
          <w:b/>
          <w:i w:val="0"/>
          <w:color w:val="0A0A0A"/>
          <w:sz w:val="22"/>
        </w:rPr>
        <w:t>Delete Contest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also deletes all submissions under it — confirm only if you mean it.</w:t>
      </w:r>
    </w:p>
    <w:p>
      <w:pPr>
        <w:pStyle w:val="Heading1"/>
      </w:pPr>
      <w:r>
        <w:t>7. IEC Materials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Content → IEC Materials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/admin/iec-materials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IEC (Information, Education, and Communication) items fill the mobile gallery: animated GIFs, still images, YouTube clips, or Lottie JSON URLs.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8.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IEC Materials list. 1 Add IEC Material, 2 Preview, title, topic, 3 Actions (preview, edit, delete).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ec-materia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8. IEC Materials</w:t>
      </w:r>
    </w:p>
    <w:p>
      <w:pPr>
        <w:pStyle w:val="Heading2"/>
      </w:pPr>
      <w:r>
        <w:t>7.1 Add IEC material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IEC Material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Enter the title and topic (Prevention, Awareness, Youth, Family, Recovery).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Choose media type: Animated GIF, Image, YouTube, or Lottie JSON URL.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Upload the file or paste the URL.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Set publish / archive status as shown in the form.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 A toast confirms the item is created.</w:t>
      </w:r>
    </w:p>
    <w:p>
      <w:pPr>
        <w:pStyle w:val="Heading2"/>
      </w:pPr>
      <w:r>
        <w:t>7.2 Preview, edit, archive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Preview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opens the animation or clip without leaving the page.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Edit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updates title, topic, or file.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Delete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removes it after confirmation.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5FB" w:val="clear"/>
            <w:tcBorders>
              <w:top w:val="single" w:sz="12" w:color="055498"/>
              <w:left w:val="single" w:sz="24" w:color="055498"/>
              <w:bottom w:val="single" w:sz="12" w:color="055498"/>
              <w:right w:val="single" w:sz="12" w:color="05549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55498"/>
                <w:sz w:val="22"/>
              </w:rPr>
              <w:t xml:space="preserve">Tip.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Keep file sizes reasonable so the app downloads quickly on mobile data.</w:t>
            </w:r>
          </w:p>
        </w:tc>
      </w:tr>
    </w:tbl>
    <w:p>
      <w:pPr>
        <w:spacing w:after="120"/>
      </w:pPr>
    </w:p>
    <w:p>
      <w:pPr>
        <w:pStyle w:val="Heading1"/>
      </w:pPr>
      <w:r>
        <w:t>8. Rehab Centers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Services → Rehab Centers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/admin/rehab-centers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This directory drives rehab listings in the mobile app, including the map pin.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9.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Rehab Centers. 1 Add Rehab Center, 2 Facility map with pins, 3 List below the 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hab-cen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9. Rehab Centers</w:t>
      </w:r>
    </w:p>
    <w:p>
      <w:pPr>
        <w:pStyle w:val="Heading2"/>
      </w:pPr>
      <w:r>
        <w:t>8.1 Add a rehab center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Rehab Center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Name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Start typing in </w:t>
      </w:r>
      <w:r>
        <w:rPr>
          <w:rFonts w:ascii="Calibri" w:hAnsi="Calibri" w:eastAsia="Calibri"/>
          <w:b/>
          <w:i w:val="0"/>
          <w:color w:val="0A0A0A"/>
          <w:sz w:val="22"/>
        </w:rPr>
        <w:t>Address</w:t>
      </w:r>
      <w:r>
        <w:rPr>
          <w:rFonts w:ascii="Calibri" w:hAnsi="Calibri" w:eastAsia="Calibri"/>
          <w:b w:val="0"/>
          <w:i w:val="0"/>
          <w:color w:val="0A0A0A"/>
          <w:sz w:val="22"/>
        </w:rPr>
        <w:t>. After three characters, Philippine place suggestions appear. Click a suggestion — the field fills and the map pin moves. The suggestion list stays closed until you change the text.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You can also search or tap the map to drop the pin. Region and province fill from the pin.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Optional: </w:t>
      </w:r>
      <w:r>
        <w:rPr>
          <w:rFonts w:ascii="Calibri" w:hAnsi="Calibri" w:eastAsia="Calibri"/>
          <w:b/>
          <w:i w:val="0"/>
          <w:color w:val="0A0A0A"/>
          <w:sz w:val="22"/>
        </w:rPr>
        <w:t>Contact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Website URL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Set </w:t>
      </w:r>
      <w:r>
        <w:rPr>
          <w:rFonts w:ascii="Calibri" w:hAnsi="Calibri" w:eastAsia="Calibri"/>
          <w:b/>
          <w:i w:val="0"/>
          <w:color w:val="0A0A0A"/>
          <w:sz w:val="22"/>
        </w:rPr>
        <w:t>Status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Active or Inactive.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Create</w:t>
      </w:r>
      <w:r>
        <w:rPr>
          <w:rFonts w:ascii="Calibri" w:hAnsi="Calibri" w:eastAsia="Calibri"/>
          <w:b w:val="0"/>
          <w:i w:val="0"/>
          <w:color w:val="0A0A0A"/>
          <w:sz w:val="22"/>
        </w:rPr>
        <w:t>. You must pin a location before save.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7E8" w:val="clear"/>
            <w:tcBorders>
              <w:top w:val="single" w:sz="12" w:color="CE2028"/>
              <w:left w:val="single" w:sz="24" w:color="CE2028"/>
              <w:bottom w:val="single" w:sz="12" w:color="CE2028"/>
              <w:right w:val="single" w:sz="12" w:color="CE202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CE2028"/>
                <w:sz w:val="22"/>
              </w:rPr>
              <w:t xml:space="preserve">Important.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Do not type a foreign address. Suggestions come from the shared Philippine map search. Phone-like contact values should be Philippine numbers when you collect a phone.</w:t>
            </w:r>
          </w:p>
        </w:tc>
      </w:tr>
    </w:tbl>
    <w:p>
      <w:pPr>
        <w:spacing w:after="120"/>
      </w:pPr>
    </w:p>
    <w:p>
      <w:pPr>
        <w:pStyle w:val="Heading2"/>
      </w:pPr>
      <w:r>
        <w:t>8.2 Edit or delete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Use </w:t>
      </w:r>
      <w:r>
        <w:rPr>
          <w:rFonts w:ascii="Calibri" w:hAnsi="Calibri" w:eastAsia="Calibri"/>
          <w:b/>
          <w:i w:val="0"/>
          <w:color w:val="0A0A0A"/>
          <w:sz w:val="22"/>
        </w:rPr>
        <w:t>Edit rehab center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0A0A0A"/>
          <w:sz w:val="22"/>
        </w:rPr>
        <w:t>Delete rehab center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on the row. Deleting cannot be undone.</w:t>
      </w:r>
    </w:p>
    <w:p>
      <w:pPr>
        <w:pStyle w:val="Heading1"/>
      </w:pPr>
      <w:r>
        <w:t>9. Care Toolkit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Care → Care Toolkit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/admin/care-toolkit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These questions power Stress, Anxiety, and Sleep checks in the mobile Self-care Toolkit.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10.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Care Toolkit. 1 Toolkit filters, 2 Add Question, 3 Question 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re-toolk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10. Care Toolkit</w:t>
      </w:r>
    </w:p>
    <w:p>
      <w:pPr>
        <w:pStyle w:val="Heading2"/>
      </w:pPr>
      <w:r>
        <w:t>9.1 Add a question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Question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Choose </w:t>
      </w:r>
      <w:r>
        <w:rPr>
          <w:rFonts w:ascii="Calibri" w:hAnsi="Calibri" w:eastAsia="Calibri"/>
          <w:b/>
          <w:i w:val="0"/>
          <w:color w:val="0A0A0A"/>
          <w:sz w:val="22"/>
        </w:rPr>
        <w:t>Toolkit: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Stress Check, Anxiety Check, or Sleep Quality.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Choose </w:t>
      </w:r>
      <w:r>
        <w:rPr>
          <w:rFonts w:ascii="Calibri" w:hAnsi="Calibri" w:eastAsia="Calibri"/>
          <w:b/>
          <w:i w:val="0"/>
          <w:color w:val="0A0A0A"/>
          <w:sz w:val="22"/>
        </w:rPr>
        <w:t>Answer type: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5-point scale (Never → Very Often), 4-point scale, or Time input (HH:MM).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Question (English)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Question (Tagalog)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Optional custom options (one per line). Leave blank to use the default scale.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Set sort order and active status as shown.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Filter the list with </w:t>
      </w:r>
      <w:r>
        <w:rPr>
          <w:rFonts w:ascii="Calibri" w:hAnsi="Calibri" w:eastAsia="Calibri"/>
          <w:b/>
          <w:i w:val="0"/>
          <w:color w:val="0A0A0A"/>
          <w:sz w:val="22"/>
        </w:rPr>
        <w:t>All toolkits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0A0A0A"/>
          <w:sz w:val="22"/>
        </w:rPr>
        <w:t>Stress Check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0A0A0A"/>
          <w:sz w:val="22"/>
        </w:rPr>
        <w:t>Anxiety Check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or </w:t>
      </w:r>
      <w:r>
        <w:rPr>
          <w:rFonts w:ascii="Calibri" w:hAnsi="Calibri" w:eastAsia="Calibri"/>
          <w:b/>
          <w:i w:val="0"/>
          <w:color w:val="0A0A0A"/>
          <w:sz w:val="22"/>
        </w:rPr>
        <w:t>Sleep Quality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7E8" w:val="clear"/>
            <w:tcBorders>
              <w:top w:val="single" w:sz="12" w:color="CE2028"/>
              <w:left w:val="single" w:sz="24" w:color="CE2028"/>
              <w:bottom w:val="single" w:sz="12" w:color="CE2028"/>
              <w:right w:val="single" w:sz="12" w:color="CE202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CE2028"/>
                <w:sz w:val="22"/>
              </w:rPr>
              <w:t xml:space="preserve">Important.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Changing a live question changes what users see on the next check. Do not rewrite scoring scales without checking with the program owner.</w:t>
            </w:r>
          </w:p>
        </w:tc>
      </w:tr>
    </w:tbl>
    <w:p>
      <w:pPr>
        <w:spacing w:after="120"/>
      </w:pPr>
    </w:p>
    <w:p>
      <w:pPr>
        <w:pStyle w:val="Heading1"/>
      </w:pPr>
      <w:r>
        <w:t>10. Care Checks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Care → Care Checks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/admin/care-checks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This page shows submitted Stress, Anxiety, and Sleep Quality results from the mobile app. It is </w:t>
      </w:r>
      <w:r>
        <w:rPr>
          <w:rFonts w:ascii="Calibri" w:hAnsi="Calibri" w:eastAsia="Calibri"/>
          <w:b/>
          <w:i w:val="0"/>
          <w:color w:val="0A0A0A"/>
          <w:sz w:val="22"/>
        </w:rPr>
        <w:t>self-reported screening for reflection only — not a clinical diagnosis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11.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Care Checks. 1 Range (7 / 30 / 90 days), 2 Export CSV, 3 Completions and people cards.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re-chec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11. Care Checks</w:t>
      </w:r>
    </w:p>
    <w:p>
      <w:pPr>
        <w:pStyle w:val="Heading2"/>
      </w:pPr>
      <w:r>
        <w:t>10.1 How to read the page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Switch </w:t>
      </w:r>
      <w:r>
        <w:rPr>
          <w:rFonts w:ascii="Calibri" w:hAnsi="Calibri" w:eastAsia="Calibri"/>
          <w:b/>
          <w:i w:val="0"/>
          <w:color w:val="0A0A0A"/>
          <w:sz w:val="22"/>
        </w:rPr>
        <w:t>7 days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0A0A0A"/>
          <w:sz w:val="22"/>
        </w:rPr>
        <w:t>30 days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or </w:t>
      </w:r>
      <w:r>
        <w:rPr>
          <w:rFonts w:ascii="Calibri" w:hAnsi="Calibri" w:eastAsia="Calibri"/>
          <w:b/>
          <w:i w:val="0"/>
          <w:color w:val="0A0A0A"/>
          <w:sz w:val="22"/>
        </w:rPr>
        <w:t>90 days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Filter by check type and lower / higher tier.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Open a row to see the user’s result, score, and date.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Export CSV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to download the filtered set.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Use this page to watch volume, not to diagnose a person. Follow your office protocol if a result suggests someone may need support — point them to </w:t>
      </w:r>
      <w:r>
        <w:rPr>
          <w:rFonts w:ascii="Calibri" w:hAnsi="Calibri" w:eastAsia="Calibri"/>
          <w:b/>
          <w:i w:val="0"/>
          <w:color w:val="0A0A0A"/>
          <w:sz w:val="22"/>
        </w:rPr>
        <w:t>Care Support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hotlines.</w:t>
      </w:r>
    </w:p>
    <w:p>
      <w:pPr>
        <w:pStyle w:val="Heading1"/>
      </w:pPr>
      <w:r>
        <w:t>11. Care Support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Care → Care Support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/admin/care-support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Hotlines, counseling entries, and crisis resources shown in DAPE Care.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12.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Care Support. 1 Categories, 2 Add Resource.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re-sup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12. Care Support</w:t>
      </w:r>
    </w:p>
    <w:p>
      <w:pPr>
        <w:pStyle w:val="Heading2"/>
      </w:pPr>
      <w:r>
        <w:t>11.1 Add a resource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Resource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Choose </w:t>
      </w:r>
      <w:r>
        <w:rPr>
          <w:rFonts w:ascii="Calibri" w:hAnsi="Calibri" w:eastAsia="Calibri"/>
          <w:b/>
          <w:i w:val="0"/>
          <w:color w:val="0A0A0A"/>
          <w:sz w:val="22"/>
        </w:rPr>
        <w:t>Category: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24/7 Hotline, Counseling, Crisis emergency banner, or Crisis info resource.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Title (English)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Title (Tagalog)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Fill role, description, website, and other fields as shown.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For hotlines, enter a </w:t>
      </w:r>
      <w:r>
        <w:rPr>
          <w:rFonts w:ascii="Calibri" w:hAnsi="Calibri" w:eastAsia="Calibri"/>
          <w:b/>
          <w:i w:val="0"/>
          <w:color w:val="0A0A0A"/>
          <w:sz w:val="22"/>
        </w:rPr>
        <w:t>Philippine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phone number. Short codes such as </w:t>
      </w:r>
      <w:r>
        <w:rPr>
          <w:rFonts w:ascii="Consolas" w:hAnsi="Consolas" w:eastAsia="Consolas"/>
          <w:b w:val="0"/>
          <w:i w:val="0"/>
          <w:color w:val="055498"/>
          <w:sz w:val="20"/>
        </w:rPr>
        <w:t>1553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55498"/>
          <w:sz w:val="20"/>
        </w:rPr>
        <w:t>911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or </w:t>
      </w:r>
      <w:r>
        <w:rPr>
          <w:rFonts w:ascii="Consolas" w:hAnsi="Consolas" w:eastAsia="Consolas"/>
          <w:b w:val="0"/>
          <w:i w:val="0"/>
          <w:color w:val="055498"/>
          <w:sz w:val="20"/>
        </w:rPr>
        <w:t>#33733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are allowed on this page. Separate several numbers with </w:t>
      </w:r>
      <w:r>
        <w:rPr>
          <w:rFonts w:ascii="Consolas" w:hAnsi="Consolas" w:eastAsia="Consolas"/>
          <w:b w:val="0"/>
          <w:i w:val="0"/>
          <w:color w:val="055498"/>
          <w:sz w:val="20"/>
        </w:rPr>
        <w:t>|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Crisis resources can include modal body paragraphs (one per line).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7E8" w:val="clear"/>
            <w:tcBorders>
              <w:top w:val="single" w:sz="12" w:color="CE2028"/>
              <w:left w:val="single" w:sz="24" w:color="CE2028"/>
              <w:bottom w:val="single" w:sz="12" w:color="CE2028"/>
              <w:right w:val="single" w:sz="12" w:color="CE202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CE2028"/>
                <w:sz w:val="22"/>
              </w:rPr>
              <w:t xml:space="preserve">Important.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Phone fields accept Philippine mobile and landline formats only (</w:t>
            </w:r>
            <w:r>
              <w:rPr>
                <w:rFonts w:ascii="Consolas" w:hAnsi="Consolas" w:eastAsia="Consolas"/>
                <w:b w:val="0"/>
                <w:i w:val="0"/>
                <w:color w:val="055498"/>
                <w:sz w:val="20"/>
              </w:rPr>
              <w:t>09XXXXXXXXX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55498"/>
                <w:sz w:val="20"/>
              </w:rPr>
              <w:t>+63 …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). Do not enter a US or other country number.</w:t>
            </w:r>
          </w:p>
        </w:tc>
      </w:tr>
    </w:tbl>
    <w:p>
      <w:pPr>
        <w:spacing w:after="120"/>
      </w:pPr>
    </w:p>
    <w:p>
      <w:pPr>
        <w:pStyle w:val="Heading1"/>
      </w:pPr>
      <w:r>
        <w:t>12. Journal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Care → Journal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/admin/diary</w:t>
      </w:r>
      <w:r>
        <w:rPr>
          <w:rFonts w:ascii="Calibri" w:hAnsi="Calibri" w:eastAsia="Calibri"/>
          <w:b w:val="0"/>
          <w:i w:val="0"/>
          <w:color w:val="0A0A0A"/>
          <w:sz w:val="22"/>
        </w:rPr>
        <w:t>). Super Admin only.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Users write private journal notes in the mobile Journal. Staff use this page to review entries for moderation.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13.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Journal. 1 Users filter, 2 Skies (color mood) filter, 3 Search entries, 4 View / delete.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jour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13. Journal</w:t>
      </w:r>
    </w:p>
    <w:p>
      <w:pPr>
        <w:pStyle w:val="Heading2"/>
      </w:pPr>
      <w:r>
        <w:t>12.1 Filter and review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Under </w:t>
      </w:r>
      <w:r>
        <w:rPr>
          <w:rFonts w:ascii="Calibri" w:hAnsi="Calibri" w:eastAsia="Calibri"/>
          <w:b/>
          <w:i w:val="0"/>
          <w:color w:val="0A0A0A"/>
          <w:sz w:val="22"/>
        </w:rPr>
        <w:t>Users</w:t>
      </w:r>
      <w:r>
        <w:rPr>
          <w:rFonts w:ascii="Calibri" w:hAnsi="Calibri" w:eastAsia="Calibri"/>
          <w:b w:val="0"/>
          <w:i w:val="0"/>
          <w:color w:val="0A0A0A"/>
          <w:sz w:val="22"/>
        </w:rPr>
        <w:t>, pick All users or a writer (search by name).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Under </w:t>
      </w:r>
      <w:r>
        <w:rPr>
          <w:rFonts w:ascii="Calibri" w:hAnsi="Calibri" w:eastAsia="Calibri"/>
          <w:b/>
          <w:i w:val="0"/>
          <w:color w:val="0A0A0A"/>
          <w:sz w:val="22"/>
        </w:rPr>
        <w:t>Skies</w:t>
      </w:r>
      <w:r>
        <w:rPr>
          <w:rFonts w:ascii="Calibri" w:hAnsi="Calibri" w:eastAsia="Calibri"/>
          <w:b w:val="0"/>
          <w:i w:val="0"/>
          <w:color w:val="0A0A0A"/>
          <w:sz w:val="22"/>
        </w:rPr>
        <w:t>, pick a color mood (or All skies).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Optional: switch 7 / 30 / 90 day summary range.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View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to read the entry, sky, feelings, and notes.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0A0A0A"/>
          <w:sz w:val="22"/>
        </w:rPr>
        <w:t>Delete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only when the entry must be removed. Confirm in the dialog.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Sky colors, feeling chips, and “what shaped your day” labels come from </w:t>
      </w:r>
      <w:r>
        <w:rPr>
          <w:rFonts w:ascii="Calibri" w:hAnsi="Calibri" w:eastAsia="Calibri"/>
          <w:b/>
          <w:i w:val="0"/>
          <w:color w:val="0A0A0A"/>
          <w:sz w:val="22"/>
        </w:rPr>
        <w:t>Lookups</w:t>
      </w:r>
      <w:r>
        <w:rPr>
          <w:rFonts w:ascii="Calibri" w:hAnsi="Calibri" w:eastAsia="Calibri"/>
          <w:b w:val="0"/>
          <w:i w:val="0"/>
          <w:color w:val="0A0A0A"/>
          <w:sz w:val="22"/>
        </w:rPr>
        <w:t>. If a sky color is missing in the app, add or edit it there.</w:t>
      </w:r>
    </w:p>
    <w:p>
      <w:pPr>
        <w:pStyle w:val="Heading1"/>
      </w:pPr>
      <w:r>
        <w:t>13. Hope Directory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Hope → Hope Directory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/admin/hope-directory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Government, NGO, and school partners listed in the DAPE Hope Official Directory.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14.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Hope Directory. 1 Category filters, 2 Add Organization.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hope-direc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14. Hope Directory</w:t>
      </w:r>
    </w:p>
    <w:p>
      <w:pPr>
        <w:pStyle w:val="Heading2"/>
      </w:pPr>
      <w:r>
        <w:t>13.1 Add an organization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Organization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Name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optional description.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Choose </w:t>
      </w:r>
      <w:r>
        <w:rPr>
          <w:rFonts w:ascii="Calibri" w:hAnsi="Calibri" w:eastAsia="Calibri"/>
          <w:b/>
          <w:i w:val="0"/>
          <w:color w:val="0A0A0A"/>
          <w:sz w:val="22"/>
        </w:rPr>
        <w:t>Category: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Gov’t, NGOs, or Schools.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Start typing </w:t>
      </w:r>
      <w:r>
        <w:rPr>
          <w:rFonts w:ascii="Calibri" w:hAnsi="Calibri" w:eastAsia="Calibri"/>
          <w:b/>
          <w:i w:val="0"/>
          <w:color w:val="0A0A0A"/>
          <w:sz w:val="22"/>
        </w:rPr>
        <w:t>Address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pick a Philippine suggestion.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a Philippine </w:t>
      </w:r>
      <w:r>
        <w:rPr>
          <w:rFonts w:ascii="Calibri" w:hAnsi="Calibri" w:eastAsia="Calibri"/>
          <w:b/>
          <w:i w:val="0"/>
          <w:color w:val="0A0A0A"/>
          <w:sz w:val="22"/>
        </w:rPr>
        <w:t>Phone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if you have one.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Optional email, logo, sort order, and Active / Inactive.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Sort order controls listing priority in the app. Inactive partners stay in the admin list but do not appear in the app.</w:t>
      </w:r>
    </w:p>
    <w:p>
      <w:pPr>
        <w:pStyle w:val="Heading1"/>
      </w:pPr>
      <w:r>
        <w:t>14. Hope Events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Hope → Hope Events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/admin/hope-events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Youth, parent, and community events shown in DAPE Hope.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15.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Hope Events. 1 Audience filters, 2 Add Event.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hope-even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15. Hope Events</w:t>
      </w:r>
    </w:p>
    <w:p>
      <w:pPr>
        <w:pStyle w:val="Heading2"/>
      </w:pPr>
      <w:r>
        <w:t>14.1 Add an event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Event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Enter the title, details, dates, and audience (Youth, Parents, Community).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Add a cover image when the form asks for one.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Set slots, registration link, featured flag, and Active / Hidden as shown.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Featured events appear on the Hope hub. Keep dates and registration links current.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Some events include a </w:t>
      </w:r>
      <w:r>
        <w:rPr>
          <w:rFonts w:ascii="Calibri" w:hAnsi="Calibri" w:eastAsia="Calibri"/>
          <w:b/>
          <w:i w:val="0"/>
          <w:color w:val="0A0A0A"/>
          <w:sz w:val="22"/>
        </w:rPr>
        <w:t>Share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action for a public link. Use it only when your office wants the event on the web.</w:t>
      </w:r>
    </w:p>
    <w:p>
      <w:pPr>
        <w:pStyle w:val="Heading1"/>
      </w:pPr>
      <w:r>
        <w:t>15. Notifications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Reach → Notifications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/admin/notifications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Send inbox alerts to mobile app users and review campaign history.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16.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Notifications. 1 Audience filters, 2 Send Notification.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otificati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16. Notifications</w:t>
      </w:r>
    </w:p>
    <w:p>
      <w:pPr>
        <w:pStyle w:val="Heading2"/>
      </w:pPr>
      <w:r>
        <w:t>15.1 Send a campaign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Send Notification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Title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Message body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Optional: link a </w:t>
      </w:r>
      <w:r>
        <w:rPr>
          <w:rFonts w:ascii="Calibri" w:hAnsi="Calibri" w:eastAsia="Calibri"/>
          <w:b/>
          <w:i w:val="0"/>
          <w:color w:val="0A0A0A"/>
          <w:sz w:val="22"/>
        </w:rPr>
        <w:t>Related Post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Choose </w:t>
      </w:r>
      <w:r>
        <w:rPr>
          <w:rFonts w:ascii="Calibri" w:hAnsi="Calibri" w:eastAsia="Calibri"/>
          <w:b/>
          <w:i w:val="0"/>
          <w:color w:val="0A0A0A"/>
          <w:sz w:val="22"/>
        </w:rPr>
        <w:t>Audience: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All Users, Android Users, or iOS Users.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Confirm send.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Messages appear in the mobile </w:t>
      </w:r>
      <w:r>
        <w:rPr>
          <w:rFonts w:ascii="Calibri" w:hAnsi="Calibri" w:eastAsia="Calibri"/>
          <w:b/>
          <w:i w:val="0"/>
          <w:color w:val="0A0A0A"/>
          <w:sz w:val="22"/>
        </w:rPr>
        <w:t>Notifications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inbox for matching users. Device push can be enabled later when FCM is configured.</w:t>
      </w:r>
    </w:p>
    <w:p>
      <w:pPr>
        <w:pStyle w:val="Heading2"/>
      </w:pPr>
      <w:r>
        <w:t>15.2 History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Filter by audience. </w:t>
      </w:r>
      <w:r>
        <w:rPr>
          <w:rFonts w:ascii="Calibri" w:hAnsi="Calibri" w:eastAsia="Calibri"/>
          <w:b/>
          <w:i w:val="0"/>
          <w:color w:val="0A0A0A"/>
          <w:sz w:val="22"/>
        </w:rPr>
        <w:t>View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opens the campaign. </w:t>
      </w:r>
      <w:r>
        <w:rPr>
          <w:rFonts w:ascii="Calibri" w:hAnsi="Calibri" w:eastAsia="Calibri"/>
          <w:b/>
          <w:i w:val="0"/>
          <w:color w:val="0A0A0A"/>
          <w:sz w:val="22"/>
        </w:rPr>
        <w:t>Delete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removes it from history after confirmation.</w:t>
      </w:r>
    </w:p>
    <w:p>
      <w:pPr>
        <w:pStyle w:val="Heading1"/>
      </w:pPr>
      <w:r>
        <w:t>16. Analytics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Reach → Analytics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/admin/analytics</w:t>
      </w:r>
      <w:r>
        <w:rPr>
          <w:rFonts w:ascii="Calibri" w:hAnsi="Calibri" w:eastAsia="Calibri"/>
          <w:b w:val="0"/>
          <w:i w:val="0"/>
          <w:color w:val="0A0A0A"/>
          <w:sz w:val="22"/>
        </w:rPr>
        <w:t>). Super Admin and Analytics Viewer.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17.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Analytics command center. 1 Range (Today / 7 days / 30 days), 2 Refresh, 3 Export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nalytic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17. Analytics</w:t>
      </w:r>
    </w:p>
    <w:p>
      <w:pPr>
        <w:pStyle w:val="Heading2"/>
      </w:pPr>
      <w:r>
        <w:t>16.1 What the numbers mean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Card</w:t>
            </w:r>
          </w:p>
        </w:tc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Total events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All tracked actions in the range.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Views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Post and content views.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Unique users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Signed-in people who generated at least one event.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Engagement rate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Bookmarks + shares divided by views.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Sessions, bookmarks, searches, shares, reviews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Counts for those actions.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Avg rating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Average stars across rated posts.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Further down: daily activity, hourly heatmap, events by type, engagement funnel, device breakdown (Android / iOS / web), top viewed and top rated posts, top categories, weekday performance, rating distribution, and a live recent-activity feed.</w:t>
      </w:r>
    </w:p>
    <w:p>
      <w:pPr>
        <w:pStyle w:val="Heading2"/>
      </w:pPr>
      <w:r>
        <w:t>16.2 Export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Export CSV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Choose Today, Last 7 days, or Last 30 days.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Download CSV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Heading1"/>
      </w:pPr>
      <w:r>
        <w:t>17. Users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Administration → Users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/admin/users</w:t>
      </w:r>
      <w:r>
        <w:rPr>
          <w:rFonts w:ascii="Calibri" w:hAnsi="Calibri" w:eastAsia="Calibri"/>
          <w:b w:val="0"/>
          <w:i w:val="0"/>
          <w:color w:val="0A0A0A"/>
          <w:sz w:val="22"/>
        </w:rPr>
        <w:t>). Super Admin only.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18.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Users list. 1 Add User, 2 Search, 3 Actions (Edit, Change Role, Delete). Your own row shows Current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us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18. Users</w:t>
      </w:r>
    </w:p>
    <w:p>
      <w:pPr>
        <w:pStyle w:val="Heading2"/>
      </w:pPr>
      <w:r>
        <w:t>17.1 Add a user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User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Full Name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Email Address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Choose </w:t>
      </w:r>
      <w:r>
        <w:rPr>
          <w:rFonts w:ascii="Calibri" w:hAnsi="Calibri" w:eastAsia="Calibri"/>
          <w:b/>
          <w:i w:val="0"/>
          <w:color w:val="0A0A0A"/>
          <w:sz w:val="22"/>
        </w:rPr>
        <w:t>Role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(see the table in chapter 2).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Password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Confirm Password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that meet the hint: at least 8 characters, upper and lower case, a number, a symbol.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Create User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The new person must change that password on first sign-in.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19.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Add User dialog. 1 Name, 2 Email, 3 Role, 4 Password and policy checklist, 5 Create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users-ad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19. Add User</w:t>
      </w:r>
    </w:p>
    <w:p>
      <w:pPr>
        <w:pStyle w:val="Heading2"/>
      </w:pPr>
      <w:r>
        <w:t>17.2 Edit, change role, delete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Edit User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name, email, optional new password (leave blank to keep the current password).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Change Role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pick Super Admin, Editor, Publisher, Analytics Viewer, or App User.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0A0A0A"/>
          <w:sz w:val="22"/>
        </w:rPr>
        <w:t>Delete User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permanent. You cannot delete your own account.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7E8" w:val="clear"/>
            <w:tcBorders>
              <w:top w:val="single" w:sz="12" w:color="CE2028"/>
              <w:left w:val="single" w:sz="24" w:color="CE2028"/>
              <w:bottom w:val="single" w:sz="12" w:color="CE2028"/>
              <w:right w:val="single" w:sz="12" w:color="CE202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CE2028"/>
                <w:sz w:val="22"/>
              </w:rPr>
              <w:t xml:space="preserve">Important.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App User is for mobile accounts listed here, not for staff who need the admin panel.</w:t>
            </w:r>
          </w:p>
        </w:tc>
      </w:tr>
    </w:tbl>
    <w:p>
      <w:pPr>
        <w:spacing w:after="120"/>
      </w:pPr>
    </w:p>
    <w:p>
      <w:pPr>
        <w:pStyle w:val="Heading1"/>
      </w:pPr>
      <w:r>
        <w:t>18. Settings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Administration → Settings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/admin/settings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Legal pages for the mobile Settings screens, plus Kid Listo quotes.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20.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Settings. 1 Terms of Use, 2 Privacy Policy, 3 Privacy Notice, 4 Kid Listo Quotes (below).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ettin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20. Settings</w:t>
      </w:r>
    </w:p>
    <w:p>
      <w:pPr>
        <w:pStyle w:val="Heading2"/>
      </w:pPr>
      <w:r>
        <w:t>18.1 Legal pages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Privacy Policy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0A0A0A"/>
          <w:sz w:val="22"/>
        </w:rPr>
        <w:t>Terms of Use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, or </w:t>
      </w:r>
      <w:r>
        <w:rPr>
          <w:rFonts w:ascii="Calibri" w:hAnsi="Calibri" w:eastAsia="Calibri"/>
          <w:b/>
          <w:i w:val="0"/>
          <w:color w:val="0A0A0A"/>
          <w:sz w:val="22"/>
        </w:rPr>
        <w:t>Privacy Notice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Edit </w:t>
      </w:r>
      <w:r>
        <w:rPr>
          <w:rFonts w:ascii="Calibri" w:hAnsi="Calibri" w:eastAsia="Calibri"/>
          <w:b/>
          <w:i w:val="0"/>
          <w:color w:val="0A0A0A"/>
          <w:sz w:val="22"/>
        </w:rPr>
        <w:t>Title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Subtitle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in English and Tagalog.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Edit </w:t>
      </w:r>
      <w:r>
        <w:rPr>
          <w:rFonts w:ascii="Calibri" w:hAnsi="Calibri" w:eastAsia="Calibri"/>
          <w:b/>
          <w:i w:val="0"/>
          <w:color w:val="0A0A0A"/>
          <w:sz w:val="22"/>
        </w:rPr>
        <w:t>Body (English)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Body (Tagalog)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in the same rich-text editor used for posts (headings, bold, lists, links).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Set Active or Hidden.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 Updates appear in the mobile Settings screens.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E7E8" w:val="clear"/>
            <w:tcBorders>
              <w:top w:val="single" w:sz="12" w:color="CE2028"/>
              <w:left w:val="single" w:sz="24" w:color="CE2028"/>
              <w:bottom w:val="single" w:sz="12" w:color="CE2028"/>
              <w:right w:val="single" w:sz="12" w:color="CE202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CE2028"/>
                <w:sz w:val="22"/>
              </w:rPr>
              <w:t xml:space="preserve">Important.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Body fields are not a plain text box. Numbered lists must show 1, 2, 3 in the editor and in the app.</w:t>
            </w:r>
          </w:p>
        </w:tc>
      </w:tr>
    </w:tbl>
    <w:p>
      <w:pPr>
        <w:spacing w:after="120"/>
      </w:pPr>
    </w:p>
    <w:p>
      <w:pPr>
        <w:pStyle w:val="Heading2"/>
      </w:pPr>
      <w:r>
        <w:t>18.2 Kid Listo quotes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Quote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Enter the quote in English and Tagalog, optional attribution, and active status.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 Quotes appear randomly on the mobile Kid Listo screen.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Edit or delete from the quotes table Actions.</w:t>
      </w:r>
    </w:p>
    <w:p>
      <w:pPr>
        <w:pStyle w:val="Heading1"/>
      </w:pPr>
      <w:r>
        <w:t>19. Lookups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Administration → Lookups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/admin/lookups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Option lists used in registration and the journal: pronouns, persona, sky colors, feelings, and what shaped your day.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21.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Lookups. 1 Catalogs, 2 Add option.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looku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21. Lookups</w:t>
      </w:r>
    </w:p>
    <w:p>
      <w:pPr>
        <w:pStyle w:val="Heading2"/>
      </w:pPr>
      <w:r>
        <w:t>19.1 Add or edit an option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Pick a catalog on the left (or All catalogs).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option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(or Edit on a row).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0A0A0A"/>
          <w:sz w:val="22"/>
        </w:rPr>
        <w:t>Label (English)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0A0A0A"/>
          <w:sz w:val="22"/>
        </w:rPr>
        <w:t>Label (Tagalog)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Optional subtitle (shown under sky color names in the app).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Optional </w:t>
      </w:r>
      <w:r>
        <w:rPr>
          <w:rFonts w:ascii="Calibri" w:hAnsi="Calibri" w:eastAsia="Calibri"/>
          <w:b/>
          <w:i w:val="0"/>
          <w:color w:val="0A0A0A"/>
          <w:sz w:val="22"/>
        </w:rPr>
        <w:t>Icon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— if you set an icon on a sky color (for example Red / sky_red), the mobile journal shows it.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0A0A0A"/>
          <w:sz w:val="22"/>
        </w:rPr>
        <w:t>Accent color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is used when a feeling chip is selected.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5FB" w:val="clear"/>
            <w:tcBorders>
              <w:top w:val="single" w:sz="12" w:color="055498"/>
              <w:left w:val="single" w:sz="24" w:color="055498"/>
              <w:bottom w:val="single" w:sz="12" w:color="055498"/>
              <w:right w:val="single" w:sz="12" w:color="055498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55498"/>
                <w:sz w:val="22"/>
              </w:rPr>
              <w:t xml:space="preserve">Tip. 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Unselected feeling chips stay a default color. The accent applies only when the user selects that feeling.</w:t>
            </w:r>
          </w:p>
        </w:tc>
      </w:tr>
    </w:tbl>
    <w:p>
      <w:pPr>
        <w:spacing w:after="120"/>
      </w:pPr>
    </w:p>
    <w:p>
      <w:pPr>
        <w:pStyle w:val="Heading1"/>
      </w:pPr>
      <w:r>
        <w:t>20. App Translations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Administration → App Translations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/admin/app-translations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English and Filipino labels for </w:t>
      </w:r>
      <w:r>
        <w:rPr>
          <w:rFonts w:ascii="Calibri" w:hAnsi="Calibri" w:eastAsia="Calibri"/>
          <w:b/>
          <w:i w:val="0"/>
          <w:color w:val="0A0A0A"/>
          <w:sz w:val="22"/>
        </w:rPr>
        <w:t>app chrome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(buttons, titles, empty states). This is not where you write post body or Kid Listo quote text.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22.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App Translations. 1 Groups, 2 Add Translation, 3 Key 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pp-translatio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22. App Translations</w:t>
      </w:r>
    </w:p>
    <w:p>
      <w:pPr>
        <w:pStyle w:val="Heading2"/>
      </w:pPr>
      <w:r>
        <w:t>20.1 Edit a string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Click a group (Bottom menu, Navigation, Home, Care, Journal, Hope, and so on).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Search by key, English, or Filipino.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Edit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. Change English and Filipino. The </w:t>
      </w:r>
      <w:r>
        <w:rPr>
          <w:rFonts w:ascii="Calibri" w:hAnsi="Calibri" w:eastAsia="Calibri"/>
          <w:b/>
          <w:i w:val="0"/>
          <w:color w:val="0A0A0A"/>
          <w:sz w:val="22"/>
        </w:rPr>
        <w:t>key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is locked after create.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 The live app picks up catalog changes on launch, about every 20 seconds, and when the app returns to the foreground.</w:t>
      </w:r>
    </w:p>
    <w:p>
      <w:pPr>
        <w:pStyle w:val="Heading2"/>
      </w:pPr>
      <w:r>
        <w:t>20.2 Add a translation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Use </w:t>
      </w:r>
      <w:r>
        <w:rPr>
          <w:rFonts w:ascii="Calibri" w:hAnsi="Calibri" w:eastAsia="Calibri"/>
          <w:b/>
          <w:i w:val="0"/>
          <w:color w:val="0A0A0A"/>
          <w:sz w:val="22"/>
        </w:rPr>
        <w:t>Add Translation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only when a new app label needs a key. The key must match the name used in the app. Do not invent keys for CMS post body.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Bottom menu keys can include an icon or image for each tab.</w:t>
      </w:r>
    </w:p>
    <w:p>
      <w:pPr>
        <w:pStyle w:val="Heading1"/>
      </w:pPr>
      <w:r>
        <w:t>21. Word Blocking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Left menu: </w:t>
      </w:r>
      <w:r>
        <w:rPr>
          <w:rFonts w:ascii="Calibri" w:hAnsi="Calibri" w:eastAsia="Calibri"/>
          <w:b/>
          <w:i w:val="0"/>
          <w:color w:val="0A0A0A"/>
          <w:sz w:val="22"/>
        </w:rPr>
        <w:t>Administration → Word Blocking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55498"/>
          <w:sz w:val="20"/>
        </w:rPr>
        <w:t>/admin/word-blocking</w:t>
      </w:r>
      <w:r>
        <w:rPr>
          <w:rFonts w:ascii="Calibri" w:hAnsi="Calibri" w:eastAsia="Calibri"/>
          <w:b w:val="0"/>
          <w:i w:val="0"/>
          <w:color w:val="0A0A0A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 xml:space="preserve">Words the mobile app replaces with </w:t>
      </w:r>
      <w:r>
        <w:rPr>
          <w:rFonts w:ascii="Consolas" w:hAnsi="Consolas" w:eastAsia="Consolas"/>
          <w:b w:val="0"/>
          <w:i w:val="0"/>
          <w:color w:val="055498"/>
          <w:sz w:val="20"/>
        </w:rPr>
        <w:t>****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in comments, journal notes, profiles, and other user text. Matching is whole-word and case-insensitive. The app syncs this list automatically.</w:t>
      </w:r>
    </w:p>
    <w:p>
      <w:r>
        <w:rPr>
          <w:rFonts w:ascii="Calibri" w:hAnsi="Calibri" w:eastAsia="Calibri"/>
          <w:b/>
          <w:i w:val="0"/>
          <w:color w:val="0A0A0A"/>
          <w:sz w:val="22"/>
        </w:rPr>
        <w:t>Figure 23.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Word Blocking. 1 Status filters, 2 Add word, 3 Word 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6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word-block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  <w:b w:val="0"/>
          <w:i/>
          <w:color w:val="123A60"/>
          <w:sz w:val="20"/>
        </w:rPr>
        <w:t>Figure 23. Word Blocking</w:t>
      </w:r>
    </w:p>
    <w:p>
      <w:pPr>
        <w:pStyle w:val="Heading2"/>
      </w:pPr>
      <w:r>
        <w:t>21.1 Add a blocked word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0A0A0A"/>
          <w:sz w:val="22"/>
        </w:rPr>
        <w:t>Add word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Type the word (at least 2 characters).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Set </w:t>
      </w:r>
      <w:r>
        <w:rPr>
          <w:rFonts w:ascii="Calibri" w:hAnsi="Calibri" w:eastAsia="Calibri"/>
          <w:b/>
          <w:i w:val="0"/>
          <w:color w:val="0A0A0A"/>
          <w:sz w:val="22"/>
        </w:rPr>
        <w:t>Active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0A0A0A"/>
          <w:sz w:val="22"/>
        </w:rPr>
        <w:t>Inactive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A0A0A"/>
          <w:sz w:val="22"/>
        </w:rPr>
        <w:t>Save.</w:t>
      </w: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Edit or delete from Actions. Inactive words stay in the list but are not applied.</w:t>
      </w:r>
    </w:p>
    <w:p>
      <w:pPr>
        <w:pStyle w:val="Heading1"/>
      </w:pPr>
      <w:r>
        <w:t>22. Troubleshooting and security</w:t>
      </w:r>
    </w:p>
    <w:p>
      <w:pPr>
        <w:pStyle w:val="Heading2"/>
      </w:pPr>
      <w:r>
        <w:t>22.1 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Symptom</w:t>
            </w:r>
          </w:p>
        </w:tc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What to try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Sign In does nothing / error under the field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Check email spelling. Use Forgot password. Confirm you are on </w:t>
            </w:r>
            <w:r>
              <w:rPr>
                <w:rFonts w:ascii="Consolas" w:hAnsi="Consolas" w:eastAsia="Consolas"/>
                <w:b w:val="0"/>
                <w:i w:val="0"/>
                <w:color w:val="055498"/>
                <w:sz w:val="20"/>
              </w:rPr>
              <w:t>/admin/login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“You do not have permission”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Your role does not include that menu. Ask a Super Admin.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List is empty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Clear Search. Wait for load. Check filters (All types / All statuses).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Address suggestions do not appear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Type at least 3 letters of a Philippine place. Do not paste a foreign address.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Phone will not save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Use a Philippine mobile or landline. Hotlines may use short codes and `\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Password rejected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8+ characters, upper and lower case, a number, a symbol. Do not reuse the last 5 passwords. Avoid known leaked passwords.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Forced to change password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An admin set a temporary password, or it expired after 90 days. Set a new one on Edit Profile.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Comment will not delete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Open View on the post → Comments → Delete, then confirm.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Numbered lists look wrong in Body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Use the editor’s Numbered List button. Do not type </w:t>
            </w:r>
            <w:r>
              <w:rPr>
                <w:rFonts w:ascii="Consolas" w:hAnsi="Consolas" w:eastAsia="Consolas"/>
                <w:b w:val="0"/>
                <w:i w:val="0"/>
                <w:color w:val="055498"/>
                <w:sz w:val="20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 as plain text only.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App still shows old label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 xml:space="preserve">Edit </w:t>
            </w:r>
            <w:r>
              <w:rPr>
                <w:rFonts w:ascii="Calibri" w:hAnsi="Calibri" w:eastAsia="Calibri"/>
                <w:b/>
                <w:i w:val="0"/>
                <w:color w:val="0A0A0A"/>
                <w:sz w:val="22"/>
              </w:rPr>
              <w:t>App Translations</w:t>
            </w:r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, not Posts. Wait up to 20 seconds or reopen the app.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Map pin missing on rehab save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Search, pick a suggestion, or tap the map so region and province fill.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Toast error after save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Read the message. Required fields are marked with *.</w:t>
            </w:r>
          </w:p>
        </w:tc>
      </w:tr>
    </w:tbl>
    <w:p>
      <w:pPr>
        <w:spacing w:after="80"/>
      </w:pPr>
    </w:p>
    <w:p>
      <w:pPr>
        <w:pStyle w:val="Heading2"/>
      </w:pPr>
      <w:r>
        <w:t>22.2 Security checklist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[ ] Super Admin accounts are limited to people who must manage Users and Journal.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[ ] Staff who only write posts are </w:t>
      </w:r>
      <w:r>
        <w:rPr>
          <w:rFonts w:ascii="Calibri" w:hAnsi="Calibri" w:eastAsia="Calibri"/>
          <w:b/>
          <w:i w:val="0"/>
          <w:color w:val="0A0A0A"/>
          <w:sz w:val="22"/>
        </w:rPr>
        <w:t>Editor</w:t>
      </w:r>
      <w:r>
        <w:rPr>
          <w:rFonts w:ascii="Calibri" w:hAnsi="Calibri" w:eastAsia="Calibri"/>
          <w:b w:val="0"/>
          <w:i w:val="0"/>
          <w:color w:val="0A0A0A"/>
          <w:sz w:val="22"/>
        </w:rPr>
        <w:t xml:space="preserve">; content + directories are </w:t>
      </w:r>
      <w:r>
        <w:rPr>
          <w:rFonts w:ascii="Calibri" w:hAnsi="Calibri" w:eastAsia="Calibri"/>
          <w:b/>
          <w:i w:val="0"/>
          <w:color w:val="0A0A0A"/>
          <w:sz w:val="22"/>
        </w:rPr>
        <w:t>Publisher</w:t>
      </w:r>
      <w:r>
        <w:rPr>
          <w:rFonts w:ascii="Calibri" w:hAnsi="Calibri" w:eastAsia="Calibri"/>
          <w:b w:val="0"/>
          <w:i w:val="0"/>
          <w:color w:val="0A0A0A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[ ] When someone leaves, delete the user the same day.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[ ] Temporary passwords are unique and force a change on first sign-in.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[ ] You sign out on shared computers.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[ ] You do not send passwords by unsecured chat. Prefer a password reset email.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[ ] Legal pages (Privacy Policy, Terms, Privacy Notice) stay accurate in English and Tagalog.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A0A0A"/>
          <w:sz w:val="22"/>
        </w:rPr>
        <w:t>[ ] You do not paste secrets, database passwords, or installer credentials into this admin.</w:t>
      </w:r>
    </w:p>
    <w:p>
      <w:pPr>
        <w:pStyle w:val="Heading1"/>
      </w:pPr>
      <w:r>
        <w:t>23. Quick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I want to…</w:t>
            </w:r>
          </w:p>
        </w:tc>
        <w:tc>
          <w:tcPr>
            <w:tcW w:type="dxa" w:w="4824"/>
            <w:shd w:fill="123A60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Go 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Sign in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55498"/>
                <w:sz w:val="20"/>
              </w:rPr>
              <w:t>/admin/login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Dashboard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Overview → Dashboard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Create a post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Content → Posts → Create Post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Delete a comment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Posts → View → Comments → Delete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Add a contest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Content → Contests → Add Contest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Add IEC material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Content → IEC Materials → Add IEC Material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Pin a rehab center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Services → Rehab Centers → Add Rehab Center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Edit self-care questions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Care → Care Toolkit → Add Question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Export care results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Care → Care Checks → Export CSV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Update a hotline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Care → Care Support → Add Resource / Edit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Review a journal entry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Care → Journal → View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Add a Hope partner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Hope → Hope Directory → Add Organization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Add a Hope event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Hope → Hope Events → Add Event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Send an inbox alert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Reach → Notifications → Send Notification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Download analytics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Reach → Analytics → Export CSV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Add staff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Users → Add User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Edit Privacy Policy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Settings → Privacy Policy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Change a sky color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Lookups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Change an app button label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App Translations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Block a word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Administration → Word Blocking → Add word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Edit my photo or password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Account menu → Edit Profile</w:t>
            </w:r>
          </w:p>
        </w:tc>
      </w:tr>
      <w:tr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Sign out</w:t>
            </w:r>
          </w:p>
        </w:tc>
        <w:tc>
          <w:tcPr>
            <w:tcW w:type="dxa" w:w="482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A0A0A"/>
                <w:sz w:val="22"/>
              </w:rPr>
              <w:t>Account menu → Sign Out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/>
          <w:b w:val="0"/>
          <w:i w:val="0"/>
          <w:color w:val="0A0A0A"/>
          <w:sz w:val="22"/>
        </w:rPr>
        <w:t>End of the DAPE-MA Administrator Manual.</w:t>
      </w:r>
    </w:p>
    <w:sectPr w:rsidR="00FC693F" w:rsidRPr="0006063C" w:rsidSect="00034616">
      <w:footerReference w:type="default" r:id="rId32"/>
      <w:headerReference w:type="default" r:id="rId33"/>
      <w:pgSz w:w="12240" w:h="15840"/>
      <w:pgMar w:top="1152" w:right="1296" w:bottom="1152" w:left="1296" w:header="720" w:footer="720" w:gutter="0"/>
      <w:cols w:space="720"/>
      <w:docGrid w:linePitch="360"/>
      <w:pgBorders w:offsetFrom="page">
        <w:top w:val="single" w:sz="12" w:space="24" w:color="123A60"/>
        <w:left w:val="single" w:sz="12" w:space="24" w:color="123A60"/>
        <w:bottom w:val="single" w:sz="12" w:space="24" w:color="123A60"/>
        <w:right w:val="single" w:sz="12" w:space="24" w:color="123A6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123A60"/>
        <w:sz w:val="16"/>
      </w:rPr>
      <w:t>DAPE-MA Administrator Manual  ·  Version 1.0  ·  Dangerous Drugs Board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055498"/>
        <w:sz w:val="18"/>
      </w:rPr>
      <w:t>DAPE-MA  ·  Admin Control Panel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A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5549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A6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A6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</w:pPr>
    <w:rPr>
      <w:rFonts w:ascii="Calibri" w:hAnsi="Calibri"/>
      <w:b/>
      <w:bCs/>
      <w:i/>
      <w:color w:val="123A6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footer" Target="footer1.xml"/><Relationship Id="rId3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