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D0" w:rsidRPr="000C39F3" w:rsidRDefault="00206353" w:rsidP="00BE2FD0">
      <w:pPr>
        <w:rPr>
          <w:u w:val="single"/>
        </w:rPr>
      </w:pPr>
      <w:r>
        <w:rPr>
          <w:u w:val="single"/>
        </w:rPr>
        <w:t>Ersatzneubau Ökonomieteil</w:t>
      </w:r>
    </w:p>
    <w:p w:rsidR="00407158" w:rsidRDefault="00407158" w:rsidP="00BE2FD0"/>
    <w:p w:rsidR="005E5297" w:rsidRDefault="005E5297" w:rsidP="005E5297">
      <w:r>
        <w:t>Projektbeschrieb</w:t>
      </w:r>
    </w:p>
    <w:p w:rsidR="005E5297" w:rsidRDefault="005E5297" w:rsidP="005E5297"/>
    <w:p w:rsidR="008C09D7" w:rsidRDefault="00E85629" w:rsidP="005E5297">
      <w:r>
        <w:t>Ersatzbau Ökonomieteil zu drei Reiheneinfamilienhäuser</w:t>
      </w:r>
      <w:bookmarkStart w:id="0" w:name="_GoBack"/>
      <w:bookmarkEnd w:id="0"/>
      <w:r>
        <w:t xml:space="preserve"> mit einer Tiefgarage mit zwölf Parkplätzen. Die Bauzeit beträgt ca. ein Jahr.  </w:t>
      </w:r>
    </w:p>
    <w:p w:rsidR="008C09D7" w:rsidRDefault="008C09D7" w:rsidP="005E5297"/>
    <w:p w:rsidR="005E5297" w:rsidRDefault="005E5297" w:rsidP="005E5297"/>
    <w:p w:rsidR="00E85629" w:rsidRDefault="005E5297" w:rsidP="005E5297">
      <w:r>
        <w:t>•</w:t>
      </w:r>
      <w:r w:rsidR="008C09D7">
        <w:t xml:space="preserve"> </w:t>
      </w:r>
      <w:r>
        <w:t xml:space="preserve">Bauherr: </w:t>
      </w:r>
      <w:r w:rsidR="00206353">
        <w:t>Ernst Kramer, Zeihen</w:t>
      </w:r>
    </w:p>
    <w:p w:rsidR="00E85629" w:rsidRDefault="00E85629" w:rsidP="005E5297">
      <w:r>
        <w:t xml:space="preserve">• </w:t>
      </w:r>
      <w:r>
        <w:t xml:space="preserve">Architekt: </w:t>
      </w:r>
      <w:proofErr w:type="spellStart"/>
      <w:r>
        <w:t>Sennhauser</w:t>
      </w:r>
      <w:proofErr w:type="spellEnd"/>
      <w:r>
        <w:t xml:space="preserve"> &amp; </w:t>
      </w:r>
      <w:proofErr w:type="spellStart"/>
      <w:r>
        <w:t>Sydler</w:t>
      </w:r>
      <w:proofErr w:type="spellEnd"/>
      <w:r>
        <w:t>, Zürich</w:t>
      </w:r>
    </w:p>
    <w:p w:rsidR="005E5297" w:rsidRDefault="005E5297" w:rsidP="005E5297">
      <w:r>
        <w:t>•</w:t>
      </w:r>
      <w:r w:rsidR="008C09D7">
        <w:t xml:space="preserve"> </w:t>
      </w:r>
      <w:r w:rsidR="00E85629">
        <w:t>Bauleitung</w:t>
      </w:r>
      <w:r>
        <w:t>: Landolt + Co. AG Totalunternehmung RDN</w:t>
      </w:r>
      <w:r w:rsidR="008C09D7">
        <w:br/>
        <w:t>• Bauunternehmung: Landolt + Co. AG Bauunternehmung</w:t>
      </w:r>
    </w:p>
    <w:p w:rsidR="008C09D7" w:rsidRDefault="008C09D7" w:rsidP="005E5297"/>
    <w:p w:rsidR="005E5297" w:rsidRDefault="005E5297" w:rsidP="005E5297">
      <w:r>
        <w:t xml:space="preserve"> </w:t>
      </w:r>
    </w:p>
    <w:p w:rsidR="005E5297" w:rsidRDefault="005E5297" w:rsidP="005E5297">
      <w:r>
        <w:t>Unsere Verantwortlichen</w:t>
      </w:r>
    </w:p>
    <w:p w:rsidR="005E5297" w:rsidRDefault="005E5297" w:rsidP="005E5297">
      <w:r>
        <w:t xml:space="preserve">• Projektleitung: </w:t>
      </w:r>
      <w:r w:rsidR="008C09D7">
        <w:t>Thomas Berger</w:t>
      </w:r>
    </w:p>
    <w:p w:rsidR="005E5297" w:rsidRDefault="005E5297" w:rsidP="005E5297">
      <w:r>
        <w:t>•</w:t>
      </w:r>
      <w:r w:rsidR="008C09D7">
        <w:t xml:space="preserve"> </w:t>
      </w:r>
      <w:r>
        <w:t xml:space="preserve">Bauleitung: </w:t>
      </w:r>
      <w:r w:rsidR="00206353">
        <w:t>Thomas Leupp</w:t>
      </w:r>
    </w:p>
    <w:p w:rsidR="004423A7" w:rsidRDefault="004423A7" w:rsidP="004423A7">
      <w:r>
        <w:t>•</w:t>
      </w:r>
      <w:r w:rsidR="008C09D7">
        <w:t xml:space="preserve"> </w:t>
      </w:r>
      <w:r>
        <w:t>Bauführer</w:t>
      </w:r>
      <w:r w:rsidR="00206353">
        <w:t>in</w:t>
      </w:r>
      <w:r>
        <w:t xml:space="preserve"> LCO: </w:t>
      </w:r>
      <w:r w:rsidR="00206353">
        <w:t>Andrea Schären</w:t>
      </w:r>
    </w:p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D7003"/>
    <w:rsid w:val="00206353"/>
    <w:rsid w:val="00217C54"/>
    <w:rsid w:val="00233013"/>
    <w:rsid w:val="00312DFB"/>
    <w:rsid w:val="00343A54"/>
    <w:rsid w:val="00380362"/>
    <w:rsid w:val="003D3F60"/>
    <w:rsid w:val="0040173B"/>
    <w:rsid w:val="00407158"/>
    <w:rsid w:val="004423A7"/>
    <w:rsid w:val="004618C1"/>
    <w:rsid w:val="005B2EAB"/>
    <w:rsid w:val="005E5297"/>
    <w:rsid w:val="00626257"/>
    <w:rsid w:val="0066193C"/>
    <w:rsid w:val="00675F77"/>
    <w:rsid w:val="00694318"/>
    <w:rsid w:val="00751C5C"/>
    <w:rsid w:val="007B779A"/>
    <w:rsid w:val="00830113"/>
    <w:rsid w:val="0083559D"/>
    <w:rsid w:val="00890D5B"/>
    <w:rsid w:val="008C09D7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  <w:rsid w:val="00E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0DAD8"/>
  <w15:docId w15:val="{F2E51769-CB15-417A-9DFE-D56CC90B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94F4A-994E-42F8-9A7A-7402C14F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11</cp:revision>
  <dcterms:created xsi:type="dcterms:W3CDTF">2016-09-05T12:26:00Z</dcterms:created>
  <dcterms:modified xsi:type="dcterms:W3CDTF">2018-10-26T12:51:00Z</dcterms:modified>
</cp:coreProperties>
</file>