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A77" w:rsidRPr="00A8267E" w:rsidRDefault="00A8267E">
      <w:pPr>
        <w:rPr>
          <w:sz w:val="28"/>
          <w:szCs w:val="28"/>
        </w:rPr>
      </w:pPr>
      <w:r w:rsidRPr="00A8267E">
        <w:rPr>
          <w:sz w:val="28"/>
          <w:szCs w:val="28"/>
        </w:rPr>
        <w:t>Seite 1</w:t>
      </w:r>
    </w:p>
    <w:p w:rsidR="00A8267E" w:rsidRDefault="00A8267E">
      <w:pPr>
        <w:rPr>
          <w:b/>
          <w:sz w:val="28"/>
          <w:szCs w:val="28"/>
        </w:rPr>
      </w:pPr>
      <w:r w:rsidRPr="00A8267E">
        <w:rPr>
          <w:b/>
          <w:sz w:val="28"/>
          <w:szCs w:val="28"/>
        </w:rPr>
        <w:t xml:space="preserve">Wohnüberbauung </w:t>
      </w:r>
      <w:proofErr w:type="spellStart"/>
      <w:r w:rsidRPr="00A8267E">
        <w:rPr>
          <w:b/>
          <w:sz w:val="28"/>
          <w:szCs w:val="28"/>
        </w:rPr>
        <w:t>Imstler</w:t>
      </w:r>
      <w:proofErr w:type="spellEnd"/>
      <w:r w:rsidR="00B05A2D">
        <w:rPr>
          <w:b/>
          <w:sz w:val="28"/>
          <w:szCs w:val="28"/>
        </w:rPr>
        <w:t>, Landstrasse</w:t>
      </w:r>
      <w:bookmarkStart w:id="0" w:name="_GoBack"/>
      <w:bookmarkEnd w:id="0"/>
      <w:r w:rsidRPr="00A8267E">
        <w:rPr>
          <w:b/>
          <w:sz w:val="28"/>
          <w:szCs w:val="28"/>
        </w:rPr>
        <w:t>, Rafz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>Wohnüberbauung bestehend aus 2 Mehrfamilienhäuser, verbunden durch eine grosse Tiefgarage.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>Bauherr: pb-partner gmbh, Schaffhausen</w:t>
      </w:r>
    </w:p>
    <w:p w:rsidR="00A8267E" w:rsidRDefault="00666220">
      <w:pPr>
        <w:rPr>
          <w:sz w:val="28"/>
          <w:szCs w:val="28"/>
        </w:rPr>
      </w:pPr>
      <w:r>
        <w:rPr>
          <w:sz w:val="28"/>
          <w:szCs w:val="28"/>
        </w:rPr>
        <w:t>Seite 2</w:t>
      </w:r>
    </w:p>
    <w:p w:rsidR="00A8267E" w:rsidRDefault="00A8267E">
      <w:pPr>
        <w:rPr>
          <w:b/>
          <w:sz w:val="28"/>
          <w:szCs w:val="28"/>
        </w:rPr>
      </w:pPr>
      <w:r w:rsidRPr="00A8267E">
        <w:rPr>
          <w:b/>
          <w:sz w:val="28"/>
          <w:szCs w:val="28"/>
        </w:rPr>
        <w:t>Projektbeschrieb</w:t>
      </w:r>
    </w:p>
    <w:p w:rsidR="00A8267E" w:rsidRDefault="0066001E">
      <w:pPr>
        <w:rPr>
          <w:sz w:val="28"/>
          <w:szCs w:val="28"/>
        </w:rPr>
      </w:pPr>
      <w:r>
        <w:rPr>
          <w:sz w:val="28"/>
          <w:szCs w:val="28"/>
        </w:rPr>
        <w:t>Auf einer alten Einfamilienhausparzelle in Rafz, erstellen wir 2 MFH mit 16 Eigentumswohnungen und Tiefgarage.</w:t>
      </w:r>
    </w:p>
    <w:p w:rsidR="0066001E" w:rsidRDefault="0066001E">
      <w:pPr>
        <w:rPr>
          <w:sz w:val="28"/>
          <w:szCs w:val="28"/>
        </w:rPr>
      </w:pPr>
      <w:r>
        <w:rPr>
          <w:sz w:val="28"/>
          <w:szCs w:val="28"/>
        </w:rPr>
        <w:t>Die Platzverhältnisse sind eng und rund um die Baustelle gibt es direkte Nachbarn, was uns das Bauen erschwert.</w:t>
      </w:r>
    </w:p>
    <w:p w:rsidR="0066001E" w:rsidRDefault="0066001E">
      <w:pPr>
        <w:rPr>
          <w:sz w:val="28"/>
          <w:szCs w:val="28"/>
        </w:rPr>
      </w:pPr>
      <w:r>
        <w:rPr>
          <w:sz w:val="28"/>
          <w:szCs w:val="28"/>
        </w:rPr>
        <w:t xml:space="preserve">Um dem Termin und der Inventarmenge entgegen zu halten, wurde das komplette UG mit Betonhalbfertigteilen </w:t>
      </w:r>
      <w:r w:rsidR="007F1B24">
        <w:rPr>
          <w:sz w:val="28"/>
          <w:szCs w:val="28"/>
        </w:rPr>
        <w:t>gebaut</w:t>
      </w:r>
      <w:r>
        <w:rPr>
          <w:sz w:val="28"/>
          <w:szCs w:val="28"/>
        </w:rPr>
        <w:t>.</w:t>
      </w:r>
    </w:p>
    <w:p w:rsidR="007F1B24" w:rsidRDefault="007F1B24">
      <w:pPr>
        <w:rPr>
          <w:sz w:val="28"/>
          <w:szCs w:val="28"/>
        </w:rPr>
      </w:pPr>
      <w:r>
        <w:rPr>
          <w:sz w:val="28"/>
          <w:szCs w:val="28"/>
        </w:rPr>
        <w:t>Der Wohnungsbau ab EG wird konventionell Beton / Mauerwerk erstellt.</w:t>
      </w:r>
    </w:p>
    <w:p w:rsidR="00A8267E" w:rsidRDefault="00A8267E">
      <w:pPr>
        <w:rPr>
          <w:sz w:val="28"/>
          <w:szCs w:val="28"/>
        </w:rPr>
      </w:pP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>Bauherr: pb-partner gmbh, Schaffhausen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>Architekt: RAZ Architekten, Rafz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>Ingenieur: Bürgin Eggli Partner AG, Schaffhausen</w:t>
      </w:r>
    </w:p>
    <w:p w:rsidR="00A8267E" w:rsidRDefault="00A8267E">
      <w:pPr>
        <w:rPr>
          <w:sz w:val="28"/>
          <w:szCs w:val="28"/>
        </w:rPr>
      </w:pPr>
    </w:p>
    <w:p w:rsidR="00A8267E" w:rsidRPr="00A8267E" w:rsidRDefault="00A8267E">
      <w:pPr>
        <w:rPr>
          <w:b/>
          <w:sz w:val="28"/>
          <w:szCs w:val="28"/>
        </w:rPr>
      </w:pPr>
      <w:r w:rsidRPr="00A8267E">
        <w:rPr>
          <w:b/>
          <w:sz w:val="28"/>
          <w:szCs w:val="28"/>
        </w:rPr>
        <w:t>Unsere Verantwortlichen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>Bauführer: Daniel Solci</w:t>
      </w:r>
    </w:p>
    <w:p w:rsidR="00A8267E" w:rsidRPr="00A8267E" w:rsidRDefault="00A8267E">
      <w:pPr>
        <w:rPr>
          <w:sz w:val="28"/>
          <w:szCs w:val="28"/>
        </w:rPr>
      </w:pPr>
      <w:r>
        <w:rPr>
          <w:sz w:val="28"/>
          <w:szCs w:val="28"/>
        </w:rPr>
        <w:t>Polier: Severin Köpfli</w:t>
      </w:r>
    </w:p>
    <w:sectPr w:rsidR="00A8267E" w:rsidRPr="00A8267E" w:rsidSect="00A8267E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40395"/>
    <w:rsid w:val="00075A77"/>
    <w:rsid w:val="0066001E"/>
    <w:rsid w:val="00666220"/>
    <w:rsid w:val="0073512E"/>
    <w:rsid w:val="0074134D"/>
    <w:rsid w:val="007F1B24"/>
    <w:rsid w:val="00A8267E"/>
    <w:rsid w:val="00B05A2D"/>
    <w:rsid w:val="00E4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134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Kramer Silvia</dc:creator>
  <cp:lastModifiedBy>Kramer Silvia</cp:lastModifiedBy>
  <cp:revision>5</cp:revision>
  <dcterms:created xsi:type="dcterms:W3CDTF">2017-02-28T05:54:00Z</dcterms:created>
  <dcterms:modified xsi:type="dcterms:W3CDTF">2017-03-13T09:39:00Z</dcterms:modified>
</cp:coreProperties>
</file>