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02" w:rsidRDefault="00CF4E02" w:rsidP="00CF4E02">
      <w:pPr>
        <w:pStyle w:val="Heading1"/>
      </w:pPr>
      <w:bookmarkStart w:id="0" w:name="_Toc530062748"/>
      <w:r>
        <w:t>Use Case Description</w:t>
      </w:r>
      <w:bookmarkEnd w:id="0"/>
    </w:p>
    <w:p w:rsidR="00CF4E02" w:rsidRDefault="00CF4E02" w:rsidP="00CF4E02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Created By: </w:t>
            </w:r>
            <w:r>
              <w:rPr>
                <w:lang w:val="en-CA"/>
              </w:rPr>
              <w:t>Michael Case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Reviewed and Updated By: </w:t>
            </w:r>
            <w:r>
              <w:rPr>
                <w:lang w:val="en-CA"/>
              </w:rPr>
              <w:t>Landon Taylor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>Use Case Title: Generate Reports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>Primary Actor: Human Resources Employee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>Level: Kite</w:t>
            </w:r>
          </w:p>
        </w:tc>
      </w:tr>
      <w:tr w:rsidR="00CF4E02" w:rsidTr="00CF4E02">
        <w:trPr>
          <w:trHeight w:val="606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Precondition: </w:t>
            </w:r>
            <w:r>
              <w:rPr>
                <w:lang w:val="en-CA"/>
              </w:rPr>
              <w:t>User must have the required permission to generate the report. The required employee data must already exist.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Minimal Guarantee: </w:t>
            </w:r>
            <w:r>
              <w:t>Rollback of any pending report requests</w:t>
            </w:r>
            <w:r>
              <w:t>.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Success Guarantee: </w:t>
            </w:r>
            <w:r>
              <w:rPr>
                <w:lang w:val="en-CA"/>
              </w:rPr>
              <w:t>Report will generate and be displayed to user.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Trigger: </w:t>
            </w:r>
            <w:r>
              <w:rPr>
                <w:lang w:val="en-CA"/>
              </w:rPr>
              <w:t>User submits a generate report request.</w:t>
            </w: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02" w:rsidRDefault="00CF4E02" w:rsidP="009214E6">
            <w:pPr>
              <w:rPr>
                <w:lang w:val="en-CA"/>
              </w:rPr>
            </w:pPr>
          </w:p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>Main Success Scenario:</w:t>
            </w:r>
          </w:p>
          <w:p w:rsidR="00CF4E02" w:rsidRDefault="00CF4E02" w:rsidP="009214E6">
            <w:pPr>
              <w:rPr>
                <w:lang w:val="en-CA"/>
              </w:rPr>
            </w:pPr>
          </w:p>
          <w:p w:rsidR="00CF4E02" w:rsidRDefault="00CF4E02" w:rsidP="00CF4E0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Request is added to the queue.</w:t>
            </w:r>
          </w:p>
          <w:p w:rsidR="00CF4E02" w:rsidRDefault="00CF4E02" w:rsidP="00CF4E0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Request reaches the top of the queue and translated to database entry.</w:t>
            </w:r>
          </w:p>
          <w:p w:rsidR="00CF4E02" w:rsidRDefault="00CF4E02" w:rsidP="00CF4E02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User will receive confirmation within application.</w:t>
            </w:r>
          </w:p>
          <w:p w:rsidR="00CF4E02" w:rsidRPr="00CF4E02" w:rsidRDefault="00CF4E02" w:rsidP="00CF4E02">
            <w:pPr>
              <w:ind w:left="360"/>
              <w:rPr>
                <w:lang w:val="en-CA"/>
              </w:rPr>
            </w:pPr>
          </w:p>
          <w:p w:rsidR="00CF4E02" w:rsidRDefault="00CF4E02" w:rsidP="00CF4E02">
            <w:pPr>
              <w:pStyle w:val="ListParagraph"/>
              <w:rPr>
                <w:lang w:val="en-CA"/>
              </w:rPr>
            </w:pPr>
          </w:p>
          <w:p w:rsidR="00CF4E02" w:rsidRDefault="00CF4E02" w:rsidP="009214E6">
            <w:pPr>
              <w:rPr>
                <w:lang w:val="en-CA"/>
              </w:rPr>
            </w:pPr>
          </w:p>
        </w:tc>
      </w:tr>
      <w:tr w:rsidR="00CF4E02" w:rsidTr="009214E6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>Extensions:</w:t>
            </w:r>
          </w:p>
          <w:p w:rsidR="00CF4E02" w:rsidRDefault="00CF4E02" w:rsidP="009214E6">
            <w:pPr>
              <w:rPr>
                <w:lang w:val="en-CA"/>
              </w:rPr>
            </w:pPr>
          </w:p>
          <w:p w:rsidR="00CF4E02" w:rsidRDefault="00CF4E02" w:rsidP="009214E6">
            <w:pPr>
              <w:rPr>
                <w:lang w:val="en-CA"/>
              </w:rPr>
            </w:pPr>
            <w:r>
              <w:rPr>
                <w:lang w:val="en-CA"/>
              </w:rPr>
              <w:t xml:space="preserve">1. </w:t>
            </w:r>
            <w:r>
              <w:rPr>
                <w:lang w:val="en-CA"/>
              </w:rPr>
              <w:t>Request returns no result from database</w:t>
            </w:r>
          </w:p>
          <w:p w:rsidR="00CF4E02" w:rsidRDefault="00CF4E02" w:rsidP="00CF4E02">
            <w:pPr>
              <w:ind w:left="720"/>
              <w:rPr>
                <w:lang w:val="en-CA"/>
              </w:rPr>
            </w:pPr>
            <w:r>
              <w:rPr>
                <w:lang w:val="en-CA"/>
              </w:rPr>
              <w:t xml:space="preserve">1a. </w:t>
            </w:r>
            <w:r>
              <w:rPr>
                <w:lang w:val="en-CA"/>
              </w:rPr>
              <w:t>Message displayed to user that requested returned no results.</w:t>
            </w:r>
          </w:p>
          <w:p w:rsidR="00CF4E02" w:rsidRDefault="00CF4E02" w:rsidP="00CF4E02">
            <w:pPr>
              <w:ind w:left="720"/>
              <w:rPr>
                <w:lang w:val="en-CA"/>
              </w:rPr>
            </w:pPr>
            <w:r>
              <w:rPr>
                <w:lang w:val="en-CA"/>
              </w:rPr>
              <w:t>1b. User modifies request or closes application.</w:t>
            </w:r>
          </w:p>
          <w:p w:rsidR="00CF4E02" w:rsidRDefault="00CF4E02" w:rsidP="00CF4E02">
            <w:pPr>
              <w:rPr>
                <w:lang w:val="en-CA"/>
              </w:rPr>
            </w:pPr>
            <w:r>
              <w:rPr>
                <w:lang w:val="en-CA"/>
              </w:rPr>
              <w:t>2. User loses internet access before request can be responded to.</w:t>
            </w:r>
          </w:p>
          <w:p w:rsidR="00CF4E02" w:rsidRDefault="00CF4E02" w:rsidP="00CF4E02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2a. Request is popped from request queue and translated to database query.</w:t>
            </w:r>
          </w:p>
          <w:p w:rsidR="00CF4E02" w:rsidRDefault="00CF4E02" w:rsidP="00CF4E02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2b. Attempt to send response to offline application fails.</w:t>
            </w:r>
          </w:p>
          <w:p w:rsidR="00CF4E02" w:rsidRDefault="00CF4E02" w:rsidP="00CF4E02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2c. Failure is logged in database and the request is cleared from the queue.</w:t>
            </w:r>
          </w:p>
          <w:p w:rsidR="00CF4E02" w:rsidRDefault="00CF4E02" w:rsidP="00CF4E02">
            <w:pPr>
              <w:rPr>
                <w:lang w:val="en-CA"/>
              </w:rPr>
            </w:pPr>
            <w:r>
              <w:rPr>
                <w:lang w:val="en-CA"/>
              </w:rPr>
              <w:t xml:space="preserve">              2d. User regains internet connection and must recreate initial request.</w:t>
            </w:r>
          </w:p>
          <w:p w:rsidR="00CF4E02" w:rsidRDefault="00CF4E02" w:rsidP="00CF4E02">
            <w:pPr>
              <w:rPr>
                <w:lang w:val="en-CA"/>
              </w:rPr>
            </w:pPr>
          </w:p>
          <w:p w:rsidR="00CF4E02" w:rsidRPr="00CF4E02" w:rsidRDefault="00CF4E02" w:rsidP="00CF4E02">
            <w:pPr>
              <w:rPr>
                <w:lang w:val="en-CA"/>
              </w:rPr>
            </w:pPr>
          </w:p>
        </w:tc>
      </w:tr>
    </w:tbl>
    <w:p w:rsidR="00796ED1" w:rsidRDefault="00CF4E02">
      <w:bookmarkStart w:id="1" w:name="_GoBack"/>
      <w:bookmarkEnd w:id="1"/>
    </w:p>
    <w:sectPr w:rsidR="00796ED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C8C"/>
    <w:multiLevelType w:val="hybridMultilevel"/>
    <w:tmpl w:val="041AD62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A7215"/>
    <w:multiLevelType w:val="hybridMultilevel"/>
    <w:tmpl w:val="CA3A9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C07F84"/>
    <w:multiLevelType w:val="hybridMultilevel"/>
    <w:tmpl w:val="617662F4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7B926158"/>
    <w:multiLevelType w:val="hybridMultilevel"/>
    <w:tmpl w:val="93FA7864"/>
    <w:lvl w:ilvl="0" w:tplc="B39277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02"/>
    <w:rsid w:val="00285AFA"/>
    <w:rsid w:val="00C0143A"/>
    <w:rsid w:val="00C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70CC"/>
  <w15:chartTrackingRefBased/>
  <w15:docId w15:val="{12AAE26F-5BFB-418D-94C4-513918196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E02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E02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E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4E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F4E0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</dc:creator>
  <cp:keywords/>
  <dc:description/>
  <cp:lastModifiedBy>Landon</cp:lastModifiedBy>
  <cp:revision>1</cp:revision>
  <dcterms:created xsi:type="dcterms:W3CDTF">2018-11-16T01:36:00Z</dcterms:created>
  <dcterms:modified xsi:type="dcterms:W3CDTF">2018-11-16T01:46:00Z</dcterms:modified>
</cp:coreProperties>
</file>