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2BB6D" w14:textId="77777777" w:rsidR="003A50DE" w:rsidRDefault="003A50DE" w:rsidP="003A50DE">
      <w:pPr>
        <w:pStyle w:val="Heading1"/>
        <w:jc w:val="center"/>
      </w:pPr>
      <w:r>
        <w:t>Battle App User Manual</w:t>
      </w:r>
    </w:p>
    <w:p w14:paraId="2133CD4D" w14:textId="77777777" w:rsidR="003A50DE" w:rsidRDefault="003A50DE" w:rsidP="003A50DE"/>
    <w:p w14:paraId="50FBF48F" w14:textId="77777777" w:rsidR="003A50DE" w:rsidRPr="003A50DE" w:rsidRDefault="003A50DE" w:rsidP="003A50DE"/>
    <w:p w14:paraId="63264E06" w14:textId="22BA7D15" w:rsidR="003A50DE" w:rsidRPr="003A50DE" w:rsidRDefault="003A50DE" w:rsidP="003A50DE">
      <w:pPr>
        <w:spacing w:line="480" w:lineRule="auto"/>
        <w:ind w:firstLine="720"/>
      </w:pPr>
      <w:r>
        <w:t xml:space="preserve">In this game, you will be going up against the program itself in a game of luck and chance. To start the </w:t>
      </w:r>
      <w:proofErr w:type="gramStart"/>
      <w:r>
        <w:t>game</w:t>
      </w:r>
      <w:proofErr w:type="gramEnd"/>
      <w:r>
        <w:t xml:space="preserve"> you are presented with two windows. One window is the battlefield where the results of your choices will be displayed. The second window is the officer’s table where you will make your decisions. You are presented with three options for your battle with the program, the Bow &amp; arrow, the shield, and the lance. The first choice of bow and arrow will fair well against the lance due to its range but will be easily beaten by the shield which can block your small arrows. The second choice of the shield will beat the arrows but will be easily shattered by the lance. Lastly, the lance will beat the shield while being bested by the bow. </w:t>
      </w:r>
    </w:p>
    <w:sectPr w:rsidR="003A50DE" w:rsidRPr="003A5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DE"/>
    <w:rsid w:val="003A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D552"/>
  <w15:chartTrackingRefBased/>
  <w15:docId w15:val="{44BCE8E2-72A4-46BA-B8B7-89F3CFD2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0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Goins</dc:creator>
  <cp:keywords/>
  <dc:description/>
  <cp:lastModifiedBy>Landon Goins</cp:lastModifiedBy>
  <cp:revision>1</cp:revision>
  <dcterms:created xsi:type="dcterms:W3CDTF">2023-07-28T03:06:00Z</dcterms:created>
  <dcterms:modified xsi:type="dcterms:W3CDTF">2023-07-28T03:14:00Z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6e9a1572-65b6-428c-9904-96ef330247eb</vt:lpwstr>
  </property>
</Properties>
</file>