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E0E6" w14:textId="7BEA72F9" w:rsidR="00BF3DF3" w:rsidRDefault="00BF3DF3">
      <w:r>
        <w:t>Logo</w:t>
      </w:r>
    </w:p>
    <w:p w14:paraId="0563ADC3" w14:textId="562FC860" w:rsidR="003D6709" w:rsidRDefault="00BF3DF3">
      <w:r>
        <w:rPr>
          <w:noProof/>
        </w:rPr>
        <w:drawing>
          <wp:inline distT="0" distB="0" distL="0" distR="0" wp14:anchorId="32B78952" wp14:editId="4087EBB7">
            <wp:extent cx="2311400" cy="1892300"/>
            <wp:effectExtent l="0" t="0" r="0" b="0"/>
            <wp:docPr id="1291874313" name="Picture 1" descr="A logo for a rafting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4313" name="Picture 1" descr="A logo for a rafting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FBF" w14:textId="11FBA4E8" w:rsidR="00BF3DF3" w:rsidRDefault="00BF3DF3" w:rsidP="00BF3DF3">
      <w:pPr>
        <w:pStyle w:val="ListParagraph"/>
        <w:numPr>
          <w:ilvl w:val="0"/>
          <w:numId w:val="1"/>
        </w:numPr>
      </w:pPr>
      <w:r>
        <w:t>Colors</w:t>
      </w:r>
    </w:p>
    <w:p w14:paraId="49442442" w14:textId="0C4AE388" w:rsidR="00BF3DF3" w:rsidRDefault="00BF3DF3" w:rsidP="00BF3DF3">
      <w:pPr>
        <w:pStyle w:val="ListParagraph"/>
        <w:numPr>
          <w:ilvl w:val="1"/>
          <w:numId w:val="1"/>
        </w:numPr>
      </w:pPr>
      <w:proofErr w:type="gramStart"/>
      <w:r>
        <w:t>primary-color</w:t>
      </w:r>
      <w:proofErr w:type="gramEnd"/>
      <w:r>
        <w:t xml:space="preserve"> #</w:t>
      </w:r>
      <w:r w:rsidRPr="00BF3DF3">
        <w:t>49719D</w:t>
      </w:r>
    </w:p>
    <w:p w14:paraId="48A4D054" w14:textId="519B57E0" w:rsidR="00BF3DF3" w:rsidRDefault="00BF3DF3" w:rsidP="00BF3DF3">
      <w:pPr>
        <w:pStyle w:val="ListParagraph"/>
        <w:numPr>
          <w:ilvl w:val="1"/>
          <w:numId w:val="1"/>
        </w:numPr>
      </w:pPr>
      <w:proofErr w:type="gramStart"/>
      <w:r>
        <w:t>secondary-color</w:t>
      </w:r>
      <w:proofErr w:type="gramEnd"/>
      <w:r>
        <w:t xml:space="preserve"> #</w:t>
      </w:r>
      <w:r w:rsidRPr="00BF3DF3">
        <w:t>BECFDC</w:t>
      </w:r>
    </w:p>
    <w:p w14:paraId="5B79F29B" w14:textId="374B007C" w:rsidR="00BF3DF3" w:rsidRDefault="00BF3DF3" w:rsidP="00BF3DF3">
      <w:pPr>
        <w:pStyle w:val="ListParagraph"/>
        <w:numPr>
          <w:ilvl w:val="1"/>
          <w:numId w:val="1"/>
        </w:numPr>
      </w:pPr>
      <w:r>
        <w:t>accent1-color #</w:t>
      </w:r>
      <w:r w:rsidRPr="00BF3DF3">
        <w:t>AE9071</w:t>
      </w:r>
    </w:p>
    <w:p w14:paraId="3E0021BB" w14:textId="1321E985" w:rsidR="00BF3DF3" w:rsidRDefault="00BF3DF3" w:rsidP="00BF3DF3">
      <w:pPr>
        <w:pStyle w:val="ListParagraph"/>
        <w:numPr>
          <w:ilvl w:val="1"/>
          <w:numId w:val="1"/>
        </w:numPr>
      </w:pPr>
      <w:r>
        <w:t>accent2-color #</w:t>
      </w:r>
      <w:r w:rsidRPr="00BF3DF3">
        <w:t>17394F</w:t>
      </w:r>
    </w:p>
    <w:p w14:paraId="39EA6775" w14:textId="38134716" w:rsidR="00BF3DF3" w:rsidRDefault="00BF3DF3" w:rsidP="00BF3DF3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 xml:space="preserve">Create a Palette - </w:t>
        </w:r>
        <w:proofErr w:type="spellStart"/>
        <w:r>
          <w:rPr>
            <w:rStyle w:val="Hyperlink"/>
          </w:rPr>
          <w:t>Coolors</w:t>
        </w:r>
        <w:proofErr w:type="spellEnd"/>
      </w:hyperlink>
    </w:p>
    <w:p w14:paraId="10F36E9B" w14:textId="1A519B32" w:rsidR="00BF3DF3" w:rsidRDefault="00BF3DF3" w:rsidP="00BF3DF3">
      <w:pPr>
        <w:pStyle w:val="ListParagraph"/>
        <w:numPr>
          <w:ilvl w:val="0"/>
          <w:numId w:val="1"/>
        </w:numPr>
      </w:pPr>
      <w:r>
        <w:t>Fonts</w:t>
      </w:r>
    </w:p>
    <w:p w14:paraId="01622CD0" w14:textId="2ED2C896" w:rsidR="00BF3DF3" w:rsidRDefault="00BF3DF3" w:rsidP="00BF3DF3">
      <w:pPr>
        <w:pStyle w:val="ListParagraph"/>
        <w:numPr>
          <w:ilvl w:val="1"/>
          <w:numId w:val="1"/>
        </w:numPr>
      </w:pPr>
      <w:r>
        <w:t>heading-font</w:t>
      </w:r>
      <w:r w:rsidR="00CC6AA2">
        <w:t>:</w:t>
      </w:r>
      <w:r>
        <w:t xml:space="preserve"> </w:t>
      </w:r>
      <w:proofErr w:type="spellStart"/>
      <w:r w:rsidR="00CC6AA2" w:rsidRPr="00CC6AA2">
        <w:t>Knewave</w:t>
      </w:r>
      <w:proofErr w:type="spellEnd"/>
    </w:p>
    <w:p w14:paraId="7805BE5E" w14:textId="7928D726" w:rsidR="00BF3DF3" w:rsidRDefault="00BF3DF3" w:rsidP="00BF3DF3">
      <w:pPr>
        <w:pStyle w:val="ListParagraph"/>
        <w:numPr>
          <w:ilvl w:val="1"/>
          <w:numId w:val="1"/>
        </w:numPr>
      </w:pPr>
      <w:r>
        <w:t>text-font</w:t>
      </w:r>
      <w:r w:rsidR="00CC6AA2">
        <w:t>:</w:t>
      </w:r>
      <w:r>
        <w:t xml:space="preserve"> </w:t>
      </w:r>
      <w:r w:rsidR="00CC6AA2">
        <w:t>Zain</w:t>
      </w:r>
    </w:p>
    <w:sectPr w:rsidR="00BF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FFE"/>
    <w:multiLevelType w:val="hybridMultilevel"/>
    <w:tmpl w:val="72E2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F3"/>
    <w:rsid w:val="00345F8B"/>
    <w:rsid w:val="003D6709"/>
    <w:rsid w:val="00BF3DF3"/>
    <w:rsid w:val="00CC6AA2"/>
    <w:rsid w:val="00E74AF3"/>
    <w:rsid w:val="00E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6E02"/>
  <w15:chartTrackingRefBased/>
  <w15:docId w15:val="{F35068AB-A139-46DF-BB34-F287920F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D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F3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eefbfe-366eab-e8d4c0-f7efe3-5c4f40-17394f-49719d-2c4351-ae9071-becfdc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Searle</dc:creator>
  <cp:keywords/>
  <dc:description/>
  <cp:lastModifiedBy>Landon Searle</cp:lastModifiedBy>
  <cp:revision>1</cp:revision>
  <dcterms:created xsi:type="dcterms:W3CDTF">2025-01-23T04:50:00Z</dcterms:created>
  <dcterms:modified xsi:type="dcterms:W3CDTF">2025-01-23T05:10:00Z</dcterms:modified>
</cp:coreProperties>
</file>