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F659A" w14:textId="77777777" w:rsidR="00FD5CB5" w:rsidRPr="00920C3C" w:rsidRDefault="00FD5CB5" w:rsidP="00FD5CB5">
      <w:pPr>
        <w:jc w:val="center"/>
        <w:rPr>
          <w:rFonts w:asciiTheme="majorHAnsi" w:hAnsiTheme="majorHAnsi" w:cstheme="majorHAnsi"/>
          <w:sz w:val="100"/>
          <w:szCs w:val="100"/>
        </w:rPr>
      </w:pPr>
      <w:r w:rsidRPr="00920C3C">
        <w:rPr>
          <w:rFonts w:asciiTheme="majorHAnsi" w:hAnsiTheme="majorHAnsi" w:cstheme="majorHAnsi"/>
          <w:sz w:val="100"/>
          <w:szCs w:val="100"/>
        </w:rPr>
        <w:t xml:space="preserve">CSCE </w:t>
      </w:r>
      <w:r>
        <w:rPr>
          <w:rFonts w:asciiTheme="majorHAnsi" w:hAnsiTheme="majorHAnsi" w:cstheme="majorHAnsi"/>
          <w:sz w:val="100"/>
          <w:szCs w:val="100"/>
        </w:rPr>
        <w:t>3953</w:t>
      </w:r>
    </w:p>
    <w:p w14:paraId="0CE99280" w14:textId="3B16BD95" w:rsidR="00FD5CB5" w:rsidRPr="00920C3C" w:rsidRDefault="00FD5CB5" w:rsidP="00FD5CB5">
      <w:pPr>
        <w:jc w:val="center"/>
        <w:rPr>
          <w:rFonts w:asciiTheme="majorHAnsi" w:hAnsiTheme="majorHAnsi" w:cstheme="majorHAnsi"/>
          <w:sz w:val="100"/>
          <w:szCs w:val="100"/>
        </w:rPr>
      </w:pPr>
      <w:r>
        <w:rPr>
          <w:rFonts w:asciiTheme="majorHAnsi" w:hAnsiTheme="majorHAnsi" w:cstheme="majorHAnsi"/>
          <w:sz w:val="100"/>
          <w:szCs w:val="100"/>
        </w:rPr>
        <w:t>Project</w:t>
      </w:r>
      <w:r w:rsidRPr="00920C3C">
        <w:rPr>
          <w:rFonts w:asciiTheme="majorHAnsi" w:hAnsiTheme="majorHAnsi" w:cstheme="majorHAnsi"/>
          <w:sz w:val="100"/>
          <w:szCs w:val="100"/>
        </w:rPr>
        <w:t xml:space="preserve"> Report</w:t>
      </w:r>
      <w:r>
        <w:rPr>
          <w:rFonts w:asciiTheme="majorHAnsi" w:hAnsiTheme="majorHAnsi" w:cstheme="majorHAnsi"/>
          <w:sz w:val="100"/>
          <w:szCs w:val="100"/>
        </w:rPr>
        <w:t xml:space="preserve"> </w:t>
      </w:r>
      <w:r>
        <w:rPr>
          <w:rFonts w:asciiTheme="majorHAnsi" w:hAnsiTheme="majorHAnsi" w:cstheme="majorHAnsi"/>
          <w:sz w:val="100"/>
          <w:szCs w:val="100"/>
        </w:rPr>
        <w:t>3</w:t>
      </w:r>
    </w:p>
    <w:p w14:paraId="77A5EBE6" w14:textId="77777777" w:rsidR="00FD5CB5" w:rsidRPr="00920C3C" w:rsidRDefault="00FD5CB5" w:rsidP="00FD5CB5">
      <w:pPr>
        <w:jc w:val="center"/>
        <w:rPr>
          <w:rFonts w:asciiTheme="majorHAnsi" w:hAnsiTheme="majorHAnsi" w:cstheme="majorHAnsi"/>
        </w:rPr>
      </w:pPr>
    </w:p>
    <w:p w14:paraId="3357C79F" w14:textId="77777777" w:rsidR="00FD5CB5" w:rsidRPr="00920C3C" w:rsidRDefault="00FD5CB5" w:rsidP="00FD5CB5">
      <w:pPr>
        <w:jc w:val="center"/>
        <w:rPr>
          <w:rFonts w:asciiTheme="majorHAnsi" w:hAnsiTheme="majorHAnsi" w:cstheme="majorHAnsi"/>
        </w:rPr>
      </w:pPr>
      <w:r w:rsidRPr="00920C3C">
        <w:rPr>
          <w:rFonts w:asciiTheme="majorHAnsi" w:hAnsiTheme="majorHAnsi" w:cstheme="majorHAnsi"/>
        </w:rPr>
        <w:t>_____________</w:t>
      </w:r>
      <w:r>
        <w:rPr>
          <w:rFonts w:asciiTheme="majorHAnsi" w:hAnsiTheme="majorHAnsi" w:cstheme="majorHAnsi"/>
        </w:rPr>
        <w:t>_________________________</w:t>
      </w:r>
    </w:p>
    <w:p w14:paraId="4991FC59" w14:textId="77777777" w:rsidR="00FD5CB5" w:rsidRPr="00920C3C" w:rsidRDefault="00FD5CB5" w:rsidP="00FD5CB5">
      <w:pPr>
        <w:jc w:val="center"/>
        <w:rPr>
          <w:rFonts w:asciiTheme="majorHAnsi" w:hAnsiTheme="majorHAnsi" w:cstheme="majorHAnsi"/>
        </w:rPr>
      </w:pPr>
      <w:r>
        <w:rPr>
          <w:rFonts w:asciiTheme="majorHAnsi" w:hAnsiTheme="majorHAnsi" w:cstheme="majorHAnsi"/>
          <w:sz w:val="100"/>
          <w:szCs w:val="100"/>
        </w:rPr>
        <w:t>Landon Reynolds</w:t>
      </w:r>
    </w:p>
    <w:p w14:paraId="008AB728" w14:textId="77777777" w:rsidR="00FD5CB5" w:rsidRPr="00920C3C" w:rsidRDefault="00FD5CB5" w:rsidP="00FD5CB5">
      <w:pPr>
        <w:jc w:val="center"/>
        <w:rPr>
          <w:rFonts w:cstheme="minorHAnsi"/>
          <w:sz w:val="24"/>
        </w:rPr>
      </w:pPr>
      <w:r>
        <w:rPr>
          <w:rFonts w:cstheme="minorHAnsi"/>
          <w:sz w:val="24"/>
        </w:rPr>
        <w:t>010975968</w:t>
      </w:r>
    </w:p>
    <w:p w14:paraId="64A11E52" w14:textId="77777777" w:rsidR="00FD5CB5" w:rsidRDefault="00FD5CB5" w:rsidP="00FD5CB5">
      <w:pPr>
        <w:jc w:val="center"/>
        <w:rPr>
          <w:rFonts w:cstheme="minorHAnsi"/>
          <w:sz w:val="24"/>
        </w:rPr>
      </w:pPr>
      <w:r>
        <w:rPr>
          <w:rFonts w:cstheme="minorHAnsi"/>
          <w:sz w:val="24"/>
        </w:rPr>
        <w:t>SEC001</w:t>
      </w:r>
    </w:p>
    <w:p w14:paraId="141510C0" w14:textId="44F1AAEC" w:rsidR="00FD5CB5" w:rsidRPr="00920C3C" w:rsidRDefault="00FD5CB5" w:rsidP="00FD5CB5">
      <w:pPr>
        <w:jc w:val="center"/>
        <w:rPr>
          <w:rFonts w:cstheme="minorHAnsi"/>
          <w:sz w:val="24"/>
        </w:rPr>
      </w:pPr>
      <w:r>
        <w:rPr>
          <w:rFonts w:cstheme="minorHAnsi"/>
          <w:sz w:val="24"/>
        </w:rPr>
        <w:t>10</w:t>
      </w:r>
      <w:r>
        <w:rPr>
          <w:rFonts w:cstheme="minorHAnsi"/>
          <w:sz w:val="24"/>
        </w:rPr>
        <w:t>/</w:t>
      </w:r>
      <w:r>
        <w:rPr>
          <w:rFonts w:cstheme="minorHAnsi"/>
          <w:sz w:val="24"/>
        </w:rPr>
        <w:t>9</w:t>
      </w:r>
      <w:r>
        <w:rPr>
          <w:rFonts w:cstheme="minorHAnsi"/>
          <w:sz w:val="24"/>
        </w:rPr>
        <w:t>/23</w:t>
      </w:r>
    </w:p>
    <w:p w14:paraId="07305658" w14:textId="77777777" w:rsidR="00FD5CB5" w:rsidRDefault="00FD5CB5" w:rsidP="00FD5CB5">
      <w:r>
        <w:br w:type="page"/>
      </w:r>
    </w:p>
    <w:p w14:paraId="45CB228E" w14:textId="290101C8" w:rsidR="00E41F83" w:rsidRDefault="00E41F83" w:rsidP="00FD5CB5">
      <w:pPr>
        <w:rPr>
          <w:b/>
        </w:rPr>
      </w:pPr>
      <w:r w:rsidRPr="00403C1C">
        <w:rPr>
          <w:b/>
          <w:sz w:val="28"/>
          <w:szCs w:val="28"/>
        </w:rPr>
        <w:lastRenderedPageBreak/>
        <w:t xml:space="preserve">PART </w:t>
      </w:r>
      <w:r>
        <w:rPr>
          <w:b/>
          <w:sz w:val="28"/>
          <w:szCs w:val="28"/>
        </w:rPr>
        <w:t>1</w:t>
      </w:r>
      <w:r w:rsidRPr="00403C1C">
        <w:rPr>
          <w:b/>
          <w:sz w:val="28"/>
          <w:szCs w:val="28"/>
        </w:rPr>
        <w:t xml:space="preserve">: </w:t>
      </w:r>
      <w:r w:rsidRPr="00BD722B">
        <w:rPr>
          <w:b/>
          <w:sz w:val="28"/>
          <w:szCs w:val="28"/>
        </w:rPr>
        <w:t>Count and output the number of 1’s in a parallel 8-bit input</w:t>
      </w:r>
    </w:p>
    <w:p w14:paraId="646D111C" w14:textId="29FF64CF" w:rsidR="00FD5CB5" w:rsidRPr="0090041A" w:rsidRDefault="00FD5CB5" w:rsidP="00FD5CB5">
      <w:pPr>
        <w:rPr>
          <w:b/>
        </w:rPr>
      </w:pPr>
      <w:r>
        <w:rPr>
          <w:b/>
        </w:rPr>
        <w:t>OBJECTIVE</w:t>
      </w:r>
    </w:p>
    <w:p w14:paraId="47364047" w14:textId="42CDE2F9" w:rsidR="00FD5CB5" w:rsidRDefault="00E70009" w:rsidP="00FD5CB5">
      <w:pPr>
        <w:rPr>
          <w:bCs/>
        </w:rPr>
      </w:pPr>
      <w:r w:rsidRPr="00E70009">
        <w:rPr>
          <w:bCs/>
        </w:rPr>
        <w:t>The purpo</w:t>
      </w:r>
      <w:r>
        <w:rPr>
          <w:bCs/>
        </w:rPr>
        <w:t>se of this part one of this project is to synthesize part one of project two’s circuit. Project two’s circuit counted and outputted the number of 1’s present in each given 8-bit input. The process is much the same, however the implementation of Synopsys creates a circuit more accurate to reality.</w:t>
      </w:r>
    </w:p>
    <w:p w14:paraId="657BB092" w14:textId="77777777" w:rsidR="000E62C1" w:rsidRPr="00E70009" w:rsidRDefault="000E62C1" w:rsidP="00FD5CB5">
      <w:pPr>
        <w:rPr>
          <w:bCs/>
        </w:rPr>
      </w:pPr>
    </w:p>
    <w:p w14:paraId="074CCD39" w14:textId="3CEE278A" w:rsidR="00FD5CB5" w:rsidRPr="00920C3C" w:rsidRDefault="0002161C" w:rsidP="00FD5CB5">
      <w:pPr>
        <w:rPr>
          <w:b/>
        </w:rPr>
      </w:pPr>
      <w:r>
        <w:rPr>
          <w:b/>
        </w:rPr>
        <w:t>SYNTHESIS PROCESS</w:t>
      </w:r>
    </w:p>
    <w:p w14:paraId="2869A6A0" w14:textId="78C11848" w:rsidR="00FD5CB5" w:rsidRDefault="00570628" w:rsidP="00FD5CB5">
      <w:r>
        <w:t>The design is the same as part one of project two</w:t>
      </w:r>
      <w:r w:rsidR="0002161C">
        <w:t>, but a virtual clock and modules with delay are added to the circuit. A virtual clock is needed to implement delay to combinational circuits. This delay can be seen in the waveform of the “Results” section of this report.</w:t>
      </w:r>
    </w:p>
    <w:p w14:paraId="6EC59C47" w14:textId="77777777" w:rsidR="000E62C1" w:rsidRDefault="000E62C1" w:rsidP="00FD5CB5"/>
    <w:p w14:paraId="782A1453" w14:textId="77777777" w:rsidR="00FD5CB5" w:rsidRPr="00920C3C" w:rsidRDefault="00FD5CB5" w:rsidP="00FD5CB5">
      <w:pPr>
        <w:rPr>
          <w:b/>
        </w:rPr>
      </w:pPr>
      <w:r>
        <w:rPr>
          <w:b/>
        </w:rPr>
        <w:t>SIMULATION METHOD</w:t>
      </w:r>
    </w:p>
    <w:p w14:paraId="015AA9F2" w14:textId="727D025C" w:rsidR="00FD5CB5" w:rsidRDefault="0002161C" w:rsidP="00FD5CB5">
      <w:r>
        <w:t>The method of simulation is the same as part one of the previous project.</w:t>
      </w:r>
    </w:p>
    <w:p w14:paraId="32F901DF" w14:textId="77777777" w:rsidR="000E62C1" w:rsidRDefault="000E62C1" w:rsidP="00FD5CB5"/>
    <w:p w14:paraId="0E364AB6" w14:textId="77777777" w:rsidR="00FD5CB5" w:rsidRDefault="00FD5CB5" w:rsidP="00FD5CB5">
      <w:pPr>
        <w:rPr>
          <w:b/>
        </w:rPr>
      </w:pPr>
      <w:r>
        <w:rPr>
          <w:b/>
        </w:rPr>
        <w:t>RESULT</w:t>
      </w:r>
    </w:p>
    <w:p w14:paraId="6F0BCB23" w14:textId="3D8EDDFA" w:rsidR="000E62C1" w:rsidRPr="000E62C1" w:rsidRDefault="000E62C1" w:rsidP="000E62C1">
      <w:pPr>
        <w:jc w:val="center"/>
        <w:rPr>
          <w:bCs/>
        </w:rPr>
      </w:pPr>
      <w:r>
        <w:rPr>
          <w:bCs/>
        </w:rPr>
        <w:t>Below is the synthesized version of a circuit that outputs the number of 1’s in a given 8-bit input.</w:t>
      </w:r>
    </w:p>
    <w:p w14:paraId="53DCD885" w14:textId="46B39413" w:rsidR="00FD5CB5" w:rsidRDefault="001D57DB" w:rsidP="00FD5CB5">
      <w:r>
        <w:rPr>
          <w:noProof/>
          <w14:ligatures w14:val="standardContextual"/>
        </w:rPr>
        <w:drawing>
          <wp:inline distT="0" distB="0" distL="0" distR="0" wp14:anchorId="72447B3C" wp14:editId="73D1B8CE">
            <wp:extent cx="5943600" cy="2352675"/>
            <wp:effectExtent l="0" t="0" r="0" b="9525"/>
            <wp:docPr id="64785804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58042" name="Picture 2"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352675"/>
                    </a:xfrm>
                    <a:prstGeom prst="rect">
                      <a:avLst/>
                    </a:prstGeom>
                  </pic:spPr>
                </pic:pic>
              </a:graphicData>
            </a:graphic>
          </wp:inline>
        </w:drawing>
      </w:r>
    </w:p>
    <w:p w14:paraId="0BF8DA34" w14:textId="77777777" w:rsidR="00E70009" w:rsidRDefault="00E70009" w:rsidP="00FD5CB5"/>
    <w:p w14:paraId="5A6B58B1" w14:textId="77777777" w:rsidR="00FD5CB5" w:rsidRDefault="00FD5CB5" w:rsidP="00FD5CB5">
      <w:pPr>
        <w:rPr>
          <w:b/>
        </w:rPr>
      </w:pPr>
      <w:r>
        <w:rPr>
          <w:b/>
        </w:rPr>
        <w:t>ANALYSIS AND CONCLUSION</w:t>
      </w:r>
    </w:p>
    <w:p w14:paraId="577E7F9D" w14:textId="44AD488A" w:rsidR="00E41F83" w:rsidRDefault="0002161C" w:rsidP="00FD5CB5">
      <w:pPr>
        <w:rPr>
          <w:bCs/>
        </w:rPr>
      </w:pPr>
      <w:r>
        <w:rPr>
          <w:bCs/>
        </w:rPr>
        <w:t>In conclusion, synthesizing project two part one’s design in Synopsys creates a version of the circuit that has delays and glitches which align more with what is seen in the real world. Virtual clocks are needed for combination designs as they give the modified gates a means to be delayed.</w:t>
      </w:r>
    </w:p>
    <w:p w14:paraId="35C7176F" w14:textId="77777777" w:rsidR="008C0E9E" w:rsidRPr="0002161C" w:rsidRDefault="008C0E9E" w:rsidP="00FD5CB5">
      <w:pPr>
        <w:rPr>
          <w:bCs/>
        </w:rPr>
      </w:pPr>
    </w:p>
    <w:p w14:paraId="36E00DD9" w14:textId="65E2E39B" w:rsidR="00E41F83" w:rsidRPr="00E41F83" w:rsidRDefault="00E41F83" w:rsidP="00FD5CB5">
      <w:pPr>
        <w:rPr>
          <w:b/>
          <w:sz w:val="28"/>
          <w:szCs w:val="28"/>
        </w:rPr>
      </w:pPr>
      <w:r w:rsidRPr="00403C1C">
        <w:rPr>
          <w:b/>
          <w:sz w:val="28"/>
          <w:szCs w:val="28"/>
        </w:rPr>
        <w:lastRenderedPageBreak/>
        <w:t>PART 2: BCD counter whose initial count is 5</w:t>
      </w:r>
    </w:p>
    <w:p w14:paraId="0C77DF3F" w14:textId="77777777" w:rsidR="00E41F83" w:rsidRPr="0090041A" w:rsidRDefault="00E41F83" w:rsidP="00E41F83">
      <w:pPr>
        <w:rPr>
          <w:b/>
        </w:rPr>
      </w:pPr>
      <w:r>
        <w:rPr>
          <w:b/>
        </w:rPr>
        <w:t>OBJECTIVE</w:t>
      </w:r>
    </w:p>
    <w:p w14:paraId="771B4D88" w14:textId="31B38E85" w:rsidR="0002161C" w:rsidRPr="00E70009" w:rsidRDefault="0002161C" w:rsidP="0002161C">
      <w:pPr>
        <w:rPr>
          <w:bCs/>
        </w:rPr>
      </w:pPr>
      <w:r w:rsidRPr="00E70009">
        <w:rPr>
          <w:bCs/>
        </w:rPr>
        <w:t>The purpo</w:t>
      </w:r>
      <w:r>
        <w:rPr>
          <w:bCs/>
        </w:rPr>
        <w:t xml:space="preserve">se of </w:t>
      </w:r>
      <w:r>
        <w:rPr>
          <w:bCs/>
        </w:rPr>
        <w:t>part</w:t>
      </w:r>
      <w:r>
        <w:rPr>
          <w:bCs/>
        </w:rPr>
        <w:t xml:space="preserve"> </w:t>
      </w:r>
      <w:r>
        <w:rPr>
          <w:bCs/>
        </w:rPr>
        <w:t>two</w:t>
      </w:r>
      <w:r>
        <w:rPr>
          <w:bCs/>
        </w:rPr>
        <w:t xml:space="preserve"> of this project is to synthesize part </w:t>
      </w:r>
      <w:r>
        <w:rPr>
          <w:bCs/>
        </w:rPr>
        <w:t>two</w:t>
      </w:r>
      <w:r>
        <w:rPr>
          <w:bCs/>
        </w:rPr>
        <w:t xml:space="preserve"> of project two’s circuit. Project two’s </w:t>
      </w:r>
      <w:r>
        <w:rPr>
          <w:bCs/>
        </w:rPr>
        <w:t>se</w:t>
      </w:r>
      <w:r>
        <w:rPr>
          <w:bCs/>
        </w:rPr>
        <w:t>c</w:t>
      </w:r>
      <w:r>
        <w:rPr>
          <w:bCs/>
        </w:rPr>
        <w:t>ond design</w:t>
      </w:r>
      <w:r>
        <w:rPr>
          <w:bCs/>
        </w:rPr>
        <w:t xml:space="preserve"> </w:t>
      </w:r>
      <w:r>
        <w:rPr>
          <w:bCs/>
        </w:rPr>
        <w:t>was a BCDcounter with the added feature of resetting when the counter reaches 5</w:t>
      </w:r>
      <w:r>
        <w:rPr>
          <w:bCs/>
        </w:rPr>
        <w:t>. The process is much the same, however the implementation of Synopsys creates a circuit more accurate to reality.</w:t>
      </w:r>
    </w:p>
    <w:p w14:paraId="6DBC378B" w14:textId="77777777" w:rsidR="00E41F83" w:rsidRDefault="00E41F83" w:rsidP="00E41F83">
      <w:pPr>
        <w:rPr>
          <w:b/>
        </w:rPr>
      </w:pPr>
    </w:p>
    <w:p w14:paraId="68ABD085" w14:textId="31FA6DCD" w:rsidR="00E41F83" w:rsidRPr="00920C3C" w:rsidRDefault="0002161C" w:rsidP="00E41F83">
      <w:pPr>
        <w:rPr>
          <w:b/>
        </w:rPr>
      </w:pPr>
      <w:r>
        <w:rPr>
          <w:b/>
        </w:rPr>
        <w:t>SYNTHESIS PROCESS</w:t>
      </w:r>
    </w:p>
    <w:p w14:paraId="226B766E" w14:textId="44C70A09" w:rsidR="00E41F83" w:rsidRDefault="008C0E9E" w:rsidP="00E41F83">
      <w:r>
        <w:t xml:space="preserve">The design is the same as part </w:t>
      </w:r>
      <w:r>
        <w:t>two</w:t>
      </w:r>
      <w:r>
        <w:t xml:space="preserve"> of project two, but a clock and modules with delay are added to the circuit.</w:t>
      </w:r>
      <w:r>
        <w:t xml:space="preserve"> In contrast to part one’s clock, the BCD counter requires a generated clock. This generated clock has a set period that can be altered to meet various needs for power and area. By my discretion, the clock period is set to 20 MHz. This can be seen in the “Results” section of this part of the report.</w:t>
      </w:r>
    </w:p>
    <w:p w14:paraId="736045BF" w14:textId="77777777" w:rsidR="008C0E9E" w:rsidRDefault="008C0E9E" w:rsidP="00E41F83"/>
    <w:p w14:paraId="0FAB13F5" w14:textId="77777777" w:rsidR="00E41F83" w:rsidRPr="00920C3C" w:rsidRDefault="00E41F83" w:rsidP="00E41F83">
      <w:pPr>
        <w:rPr>
          <w:b/>
        </w:rPr>
      </w:pPr>
      <w:r>
        <w:rPr>
          <w:b/>
        </w:rPr>
        <w:t>SIMULATION METHOD</w:t>
      </w:r>
    </w:p>
    <w:p w14:paraId="3129681C" w14:textId="3599D8F0" w:rsidR="00E41F83" w:rsidRDefault="008C0E9E" w:rsidP="00E41F83">
      <w:r>
        <w:t>The simulation of this design is the same as the process undergone by part two of project twos design.</w:t>
      </w:r>
    </w:p>
    <w:p w14:paraId="0C65EAFA" w14:textId="77777777" w:rsidR="008C0E9E" w:rsidRDefault="008C0E9E" w:rsidP="00E41F83"/>
    <w:p w14:paraId="1C8BC64D" w14:textId="77777777" w:rsidR="00E41F83" w:rsidRDefault="00E41F83" w:rsidP="00E41F83">
      <w:pPr>
        <w:rPr>
          <w:b/>
        </w:rPr>
      </w:pPr>
      <w:r>
        <w:rPr>
          <w:b/>
        </w:rPr>
        <w:t>RESULT</w:t>
      </w:r>
    </w:p>
    <w:p w14:paraId="00D25493" w14:textId="7D306CA3" w:rsidR="008C0E9E" w:rsidRPr="008C0E9E" w:rsidRDefault="008C0E9E" w:rsidP="008C0E9E">
      <w:pPr>
        <w:jc w:val="center"/>
        <w:rPr>
          <w:bCs/>
        </w:rPr>
      </w:pPr>
      <w:r>
        <w:rPr>
          <w:bCs/>
        </w:rPr>
        <w:t>Below is one cycle of the BCD counter with added delay.</w:t>
      </w:r>
    </w:p>
    <w:p w14:paraId="7F199291" w14:textId="2BE88DF6" w:rsidR="008D271E" w:rsidRDefault="008D271E" w:rsidP="00E41F83">
      <w:pPr>
        <w:rPr>
          <w:b/>
        </w:rPr>
      </w:pPr>
      <w:r>
        <w:rPr>
          <w:noProof/>
          <w14:ligatures w14:val="standardContextual"/>
        </w:rPr>
        <w:drawing>
          <wp:inline distT="0" distB="0" distL="0" distR="0" wp14:anchorId="139AEB1D" wp14:editId="4EDE87E0">
            <wp:extent cx="5943600" cy="1686560"/>
            <wp:effectExtent l="0" t="0" r="0" b="8890"/>
            <wp:docPr id="1621393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93447" name="Picture 1" descr="A screenshot of a computer&#10;&#10;Description automatically generated"/>
                    <pic:cNvPicPr/>
                  </pic:nvPicPr>
                  <pic:blipFill>
                    <a:blip r:embed="rId5"/>
                    <a:stretch>
                      <a:fillRect/>
                    </a:stretch>
                  </pic:blipFill>
                  <pic:spPr>
                    <a:xfrm>
                      <a:off x="0" y="0"/>
                      <a:ext cx="5943600" cy="1686560"/>
                    </a:xfrm>
                    <a:prstGeom prst="rect">
                      <a:avLst/>
                    </a:prstGeom>
                  </pic:spPr>
                </pic:pic>
              </a:graphicData>
            </a:graphic>
          </wp:inline>
        </w:drawing>
      </w:r>
    </w:p>
    <w:p w14:paraId="41616628" w14:textId="77777777" w:rsidR="008C0E9E" w:rsidRDefault="008C0E9E" w:rsidP="008C0E9E">
      <w:pPr>
        <w:jc w:val="center"/>
        <w:rPr>
          <w:bCs/>
        </w:rPr>
      </w:pPr>
    </w:p>
    <w:p w14:paraId="120D3BBE" w14:textId="77777777" w:rsidR="008C0E9E" w:rsidRDefault="008C0E9E" w:rsidP="008C0E9E">
      <w:pPr>
        <w:jc w:val="center"/>
        <w:rPr>
          <w:bCs/>
        </w:rPr>
      </w:pPr>
    </w:p>
    <w:p w14:paraId="0CB481FC" w14:textId="77777777" w:rsidR="008C0E9E" w:rsidRDefault="008C0E9E" w:rsidP="008C0E9E">
      <w:pPr>
        <w:jc w:val="center"/>
        <w:rPr>
          <w:bCs/>
        </w:rPr>
      </w:pPr>
    </w:p>
    <w:p w14:paraId="763139C8" w14:textId="77777777" w:rsidR="008C0E9E" w:rsidRDefault="008C0E9E" w:rsidP="008C0E9E">
      <w:pPr>
        <w:jc w:val="center"/>
        <w:rPr>
          <w:bCs/>
        </w:rPr>
      </w:pPr>
    </w:p>
    <w:p w14:paraId="0121930A" w14:textId="77777777" w:rsidR="008C0E9E" w:rsidRDefault="008C0E9E" w:rsidP="008C0E9E">
      <w:pPr>
        <w:jc w:val="center"/>
        <w:rPr>
          <w:bCs/>
        </w:rPr>
      </w:pPr>
    </w:p>
    <w:p w14:paraId="44255804" w14:textId="77777777" w:rsidR="008C0E9E" w:rsidRDefault="008C0E9E" w:rsidP="008C0E9E">
      <w:pPr>
        <w:jc w:val="center"/>
        <w:rPr>
          <w:bCs/>
        </w:rPr>
      </w:pPr>
    </w:p>
    <w:p w14:paraId="254DD811" w14:textId="4E523E1A" w:rsidR="008C0E9E" w:rsidRPr="008C0E9E" w:rsidRDefault="008C0E9E" w:rsidP="008C0E9E">
      <w:pPr>
        <w:jc w:val="center"/>
        <w:rPr>
          <w:bCs/>
        </w:rPr>
      </w:pPr>
      <w:r>
        <w:rPr>
          <w:bCs/>
        </w:rPr>
        <w:lastRenderedPageBreak/>
        <w:t>Below is a zoomed-in section of the BCD counter to graphically represent delay.</w:t>
      </w:r>
    </w:p>
    <w:p w14:paraId="3943406E" w14:textId="51F466A7" w:rsidR="00E41F83" w:rsidRDefault="001D57DB" w:rsidP="00E41F83">
      <w:r>
        <w:rPr>
          <w:noProof/>
          <w14:ligatures w14:val="standardContextual"/>
        </w:rPr>
        <w:drawing>
          <wp:inline distT="0" distB="0" distL="0" distR="0" wp14:anchorId="2812EAC3" wp14:editId="5FA5B9B2">
            <wp:extent cx="5943600" cy="1665605"/>
            <wp:effectExtent l="0" t="0" r="0" b="0"/>
            <wp:docPr id="673966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66847"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65605"/>
                    </a:xfrm>
                    <a:prstGeom prst="rect">
                      <a:avLst/>
                    </a:prstGeom>
                  </pic:spPr>
                </pic:pic>
              </a:graphicData>
            </a:graphic>
          </wp:inline>
        </w:drawing>
      </w:r>
    </w:p>
    <w:p w14:paraId="41B90E3C" w14:textId="77777777" w:rsidR="00E70009" w:rsidRDefault="00E70009" w:rsidP="00E41F83"/>
    <w:p w14:paraId="640B883C" w14:textId="77777777" w:rsidR="00E41F83" w:rsidRPr="0090041A" w:rsidRDefault="00E41F83" w:rsidP="00E41F83">
      <w:pPr>
        <w:rPr>
          <w:b/>
        </w:rPr>
      </w:pPr>
      <w:r>
        <w:rPr>
          <w:b/>
        </w:rPr>
        <w:t>ANALYSIS AND CONCLUSION</w:t>
      </w:r>
    </w:p>
    <w:p w14:paraId="37DBF5F7" w14:textId="1A3DDF9C" w:rsidR="00E41F83" w:rsidRPr="008C0E9E" w:rsidRDefault="008C0E9E" w:rsidP="00FD5CB5">
      <w:pPr>
        <w:rPr>
          <w:bCs/>
        </w:rPr>
      </w:pPr>
      <w:r>
        <w:rPr>
          <w:bCs/>
        </w:rPr>
        <w:t xml:space="preserve">Part two of this project was my first experience in generating and modulating a </w:t>
      </w:r>
      <w:r w:rsidR="009A7980">
        <w:rPr>
          <w:bCs/>
        </w:rPr>
        <w:t>clock</w:t>
      </w:r>
      <w:r>
        <w:rPr>
          <w:bCs/>
        </w:rPr>
        <w:t xml:space="preserve"> for a synthesized circuit. </w:t>
      </w:r>
      <w:r w:rsidR="009A7980">
        <w:rPr>
          <w:bCs/>
        </w:rPr>
        <w:t>Although the period chosen may not have been the most efficient for area and power consumption, the waveform still accurately displays the functionality of the design.</w:t>
      </w:r>
    </w:p>
    <w:p w14:paraId="633675E2" w14:textId="77777777" w:rsidR="00FD5CB5" w:rsidRDefault="00FD5CB5" w:rsidP="00FD5CB5"/>
    <w:p w14:paraId="1887CB96" w14:textId="77777777" w:rsidR="009869A4" w:rsidRDefault="009869A4"/>
    <w:sectPr w:rsidR="00986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CB5"/>
    <w:rsid w:val="0002161C"/>
    <w:rsid w:val="000E62C1"/>
    <w:rsid w:val="00105103"/>
    <w:rsid w:val="001D57DB"/>
    <w:rsid w:val="00570628"/>
    <w:rsid w:val="00716BF8"/>
    <w:rsid w:val="008C0E9E"/>
    <w:rsid w:val="008D271E"/>
    <w:rsid w:val="009869A4"/>
    <w:rsid w:val="009A7980"/>
    <w:rsid w:val="00D37F10"/>
    <w:rsid w:val="00E41F83"/>
    <w:rsid w:val="00E70009"/>
    <w:rsid w:val="00FD5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E5023"/>
  <w15:chartTrackingRefBased/>
  <w15:docId w15:val="{6ED98E3F-AD54-4463-993E-4058676F9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CB5"/>
    <w:rPr>
      <w:rFonts w:eastAsiaTheme="minorHAnsi"/>
      <w:kern w:val="0"/>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Reynolds</dc:creator>
  <cp:keywords/>
  <dc:description/>
  <cp:lastModifiedBy>Landon Reynolds</cp:lastModifiedBy>
  <cp:revision>4</cp:revision>
  <dcterms:created xsi:type="dcterms:W3CDTF">2023-10-09T05:02:00Z</dcterms:created>
  <dcterms:modified xsi:type="dcterms:W3CDTF">2023-10-09T06:04:00Z</dcterms:modified>
</cp:coreProperties>
</file>