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A64" w:rsidRPr="00E54FE4" w:rsidRDefault="002C6A64" w:rsidP="002C6A64">
      <w:pPr>
        <w:contextualSpacing/>
        <w:jc w:val="center"/>
        <w:rPr>
          <w:b/>
          <w:sz w:val="32"/>
          <w:szCs w:val="32"/>
        </w:rPr>
      </w:pPr>
      <w:r w:rsidRPr="00E54FE4">
        <w:rPr>
          <w:b/>
          <w:sz w:val="32"/>
          <w:szCs w:val="32"/>
        </w:rPr>
        <w:t>Landon Work</w:t>
      </w:r>
    </w:p>
    <w:p w:rsidR="002C6A64" w:rsidRPr="00E6510E" w:rsidRDefault="002C6A64" w:rsidP="002C6A64">
      <w:pPr>
        <w:contextualSpacing/>
        <w:jc w:val="center"/>
        <w:rPr>
          <w:sz w:val="8"/>
          <w:szCs w:val="8"/>
        </w:rPr>
      </w:pPr>
      <w:r w:rsidRPr="0037312E">
        <w:rPr>
          <w:sz w:val="22"/>
          <w:szCs w:val="22"/>
        </w:rPr>
        <w:t xml:space="preserve">(385) 231-4868 </w:t>
      </w:r>
      <w:r w:rsidRPr="0037312E">
        <w:rPr>
          <w:sz w:val="22"/>
          <w:szCs w:val="22"/>
        </w:rPr>
        <w:sym w:font="Symbol" w:char="F0B7"/>
      </w:r>
      <w:r w:rsidRPr="0037312E">
        <w:rPr>
          <w:sz w:val="22"/>
          <w:szCs w:val="22"/>
        </w:rPr>
        <w:t xml:space="preserve"> landon.r.work@gmail.com </w:t>
      </w:r>
      <w:r w:rsidRPr="0037312E">
        <w:rPr>
          <w:sz w:val="22"/>
          <w:szCs w:val="22"/>
        </w:rPr>
        <w:sym w:font="Symbol" w:char="F0B7"/>
      </w:r>
      <w:r w:rsidRPr="0037312E">
        <w:rPr>
          <w:sz w:val="22"/>
          <w:szCs w:val="22"/>
        </w:rPr>
        <w:t xml:space="preserve"> </w:t>
      </w:r>
      <w:hyperlink r:id="rId4" w:history="1">
        <w:r w:rsidRPr="0037312E">
          <w:rPr>
            <w:sz w:val="22"/>
            <w:szCs w:val="22"/>
          </w:rPr>
          <w:t>linkedin.com/in/</w:t>
        </w:r>
        <w:proofErr w:type="spellStart"/>
        <w:r w:rsidRPr="0037312E">
          <w:rPr>
            <w:sz w:val="22"/>
            <w:szCs w:val="22"/>
          </w:rPr>
          <w:t>landonwork</w:t>
        </w:r>
        <w:proofErr w:type="spellEnd"/>
        <w:r w:rsidRPr="0037312E">
          <w:rPr>
            <w:sz w:val="22"/>
            <w:szCs w:val="22"/>
          </w:rPr>
          <w:t>/</w:t>
        </w:r>
      </w:hyperlink>
    </w:p>
    <w:p w:rsidR="002C6A64" w:rsidRDefault="002C6A64" w:rsidP="002C6A64">
      <w:pPr>
        <w:pBdr>
          <w:bottom w:val="single" w:sz="12" w:space="1" w:color="auto"/>
        </w:pBdr>
        <w:tabs>
          <w:tab w:val="left" w:pos="6390"/>
        </w:tabs>
        <w:contextualSpacing/>
        <w:rPr>
          <w:b/>
        </w:rPr>
      </w:pPr>
    </w:p>
    <w:p w:rsidR="002C6A64" w:rsidRPr="00E6510E" w:rsidRDefault="002C6A64" w:rsidP="002C6A64">
      <w:pPr>
        <w:pBdr>
          <w:bottom w:val="single" w:sz="12" w:space="1" w:color="auto"/>
        </w:pBdr>
        <w:tabs>
          <w:tab w:val="left" w:pos="6390"/>
        </w:tabs>
        <w:contextualSpacing/>
        <w:rPr>
          <w:b/>
          <w:sz w:val="8"/>
          <w:szCs w:val="8"/>
        </w:rPr>
      </w:pPr>
      <w:r>
        <w:rPr>
          <w:b/>
        </w:rPr>
        <w:t>REFERENCES</w:t>
      </w:r>
      <w:r>
        <w:rPr>
          <w:b/>
        </w:rPr>
        <w:t xml:space="preserve"> </w:t>
      </w:r>
      <w:r w:rsidRPr="00E6510E">
        <w:rPr>
          <w:b/>
          <w:sz w:val="8"/>
          <w:szCs w:val="8"/>
        </w:rPr>
        <w:t xml:space="preserve"> </w:t>
      </w:r>
    </w:p>
    <w:p w:rsidR="002C6A64" w:rsidRDefault="002C6A64" w:rsidP="002C6A64">
      <w:pPr>
        <w:tabs>
          <w:tab w:val="left" w:pos="0"/>
          <w:tab w:val="right" w:pos="10728"/>
        </w:tabs>
        <w:contextualSpacing/>
        <w:rPr>
          <w:b/>
          <w:sz w:val="8"/>
          <w:szCs w:val="8"/>
        </w:rPr>
      </w:pPr>
    </w:p>
    <w:p w:rsidR="00794A21" w:rsidRDefault="002C6A64" w:rsidP="002C6A64">
      <w:pPr>
        <w:tabs>
          <w:tab w:val="right" w:pos="9360"/>
        </w:tabs>
      </w:pPr>
      <w:r>
        <w:t>Dr. T. Scott Findley</w:t>
      </w:r>
      <w:r>
        <w:tab/>
      </w:r>
      <w:r>
        <w:t xml:space="preserve">Title: </w:t>
      </w:r>
      <w:r>
        <w:t>Associate Professor</w:t>
      </w:r>
    </w:p>
    <w:p w:rsidR="002C6A64" w:rsidRPr="002C6A64" w:rsidRDefault="002C6A64" w:rsidP="002C6A64">
      <w:pPr>
        <w:tabs>
          <w:tab w:val="right" w:pos="9360"/>
        </w:tabs>
        <w:rPr>
          <w:i/>
          <w:iCs/>
        </w:rPr>
      </w:pPr>
      <w:r w:rsidRPr="002C6A64">
        <w:rPr>
          <w:i/>
          <w:iCs/>
        </w:rPr>
        <w:t>Utah State University</w:t>
      </w:r>
      <w:r w:rsidRPr="002C6A64">
        <w:rPr>
          <w:i/>
          <w:iCs/>
        </w:rPr>
        <w:tab/>
      </w:r>
      <w:r w:rsidRPr="002C6A64">
        <w:rPr>
          <w:i/>
          <w:iCs/>
        </w:rPr>
        <w:t xml:space="preserve">Relationship: </w:t>
      </w:r>
      <w:r w:rsidRPr="002C6A64">
        <w:rPr>
          <w:i/>
          <w:iCs/>
        </w:rPr>
        <w:t>Employer</w:t>
      </w:r>
    </w:p>
    <w:p w:rsidR="002C6A64" w:rsidRDefault="002C6A64" w:rsidP="002C6A64">
      <w:pPr>
        <w:tabs>
          <w:tab w:val="right" w:pos="9360"/>
        </w:tabs>
      </w:pPr>
      <w:r>
        <w:t xml:space="preserve">Email: </w:t>
      </w:r>
      <w:hyperlink r:id="rId5" w:history="1">
        <w:r w:rsidRPr="00740BE7">
          <w:rPr>
            <w:rStyle w:val="Hyperlink"/>
          </w:rPr>
          <w:t>tscott.findley@usu.edu</w:t>
        </w:r>
      </w:hyperlink>
    </w:p>
    <w:p w:rsidR="002C6A64" w:rsidRDefault="002C6A64" w:rsidP="002C6A64">
      <w:pPr>
        <w:pBdr>
          <w:bottom w:val="single" w:sz="4" w:space="1" w:color="auto"/>
        </w:pBdr>
        <w:tabs>
          <w:tab w:val="right" w:pos="9360"/>
        </w:tabs>
      </w:pPr>
      <w:r>
        <w:t>Phone: (435) 881-2378</w:t>
      </w:r>
    </w:p>
    <w:p w:rsidR="002C6A64" w:rsidRDefault="002C6A64" w:rsidP="002C6A64">
      <w:pPr>
        <w:tabs>
          <w:tab w:val="left" w:pos="0"/>
          <w:tab w:val="right" w:pos="10728"/>
        </w:tabs>
        <w:contextualSpacing/>
        <w:rPr>
          <w:b/>
          <w:sz w:val="8"/>
          <w:szCs w:val="8"/>
        </w:rPr>
      </w:pPr>
    </w:p>
    <w:p w:rsidR="002C6A64" w:rsidRDefault="002C6A64" w:rsidP="002C6A64">
      <w:pPr>
        <w:tabs>
          <w:tab w:val="right" w:pos="9360"/>
        </w:tabs>
      </w:pPr>
      <w:r>
        <w:t>James Wadsworth</w:t>
      </w:r>
      <w:r>
        <w:tab/>
      </w:r>
      <w:r>
        <w:t xml:space="preserve">Title: </w:t>
      </w:r>
      <w:r>
        <w:t>Team Lead</w:t>
      </w:r>
    </w:p>
    <w:p w:rsidR="002C6A64" w:rsidRPr="002C6A64" w:rsidRDefault="002C6A64" w:rsidP="002C6A64">
      <w:pPr>
        <w:tabs>
          <w:tab w:val="right" w:pos="9360"/>
        </w:tabs>
        <w:rPr>
          <w:i/>
          <w:iCs/>
        </w:rPr>
      </w:pPr>
      <w:proofErr w:type="spellStart"/>
      <w:r w:rsidRPr="002C6A64">
        <w:rPr>
          <w:i/>
          <w:iCs/>
        </w:rPr>
        <w:t>Aptive</w:t>
      </w:r>
      <w:proofErr w:type="spellEnd"/>
      <w:r w:rsidRPr="002C6A64">
        <w:rPr>
          <w:i/>
          <w:iCs/>
        </w:rPr>
        <w:t xml:space="preserve"> Environmental</w:t>
      </w:r>
      <w:r w:rsidRPr="002C6A64">
        <w:rPr>
          <w:i/>
          <w:iCs/>
        </w:rPr>
        <w:tab/>
      </w:r>
      <w:r w:rsidRPr="002C6A64">
        <w:rPr>
          <w:i/>
          <w:iCs/>
        </w:rPr>
        <w:t xml:space="preserve">Relationship: </w:t>
      </w:r>
      <w:r w:rsidRPr="002C6A64">
        <w:rPr>
          <w:i/>
          <w:iCs/>
        </w:rPr>
        <w:t>Supervisor</w:t>
      </w:r>
    </w:p>
    <w:p w:rsidR="002C6A64" w:rsidRDefault="002C6A64" w:rsidP="002C6A64">
      <w:pPr>
        <w:pBdr>
          <w:bottom w:val="single" w:sz="4" w:space="1" w:color="auto"/>
        </w:pBdr>
        <w:tabs>
          <w:tab w:val="right" w:pos="9360"/>
        </w:tabs>
      </w:pPr>
      <w:r>
        <w:t>Phone: (385) 251-3152</w:t>
      </w:r>
    </w:p>
    <w:p w:rsidR="002C6A64" w:rsidRDefault="002C6A64" w:rsidP="002C6A64">
      <w:pPr>
        <w:tabs>
          <w:tab w:val="left" w:pos="0"/>
          <w:tab w:val="right" w:pos="10728"/>
        </w:tabs>
        <w:contextualSpacing/>
        <w:rPr>
          <w:b/>
          <w:sz w:val="8"/>
          <w:szCs w:val="8"/>
        </w:rPr>
      </w:pPr>
    </w:p>
    <w:p w:rsidR="002C6A64" w:rsidRDefault="002C6A64" w:rsidP="002C6A64">
      <w:pPr>
        <w:tabs>
          <w:tab w:val="right" w:pos="9360"/>
        </w:tabs>
      </w:pPr>
      <w:bookmarkStart w:id="0" w:name="_GoBack"/>
      <w:bookmarkEnd w:id="0"/>
      <w:r>
        <w:t xml:space="preserve">Howard </w:t>
      </w:r>
      <w:proofErr w:type="spellStart"/>
      <w:r>
        <w:t>Bangerter</w:t>
      </w:r>
      <w:proofErr w:type="spellEnd"/>
      <w:r>
        <w:tab/>
        <w:t>Title: Regional Director</w:t>
      </w:r>
    </w:p>
    <w:p w:rsidR="002C6A64" w:rsidRPr="002C6A64" w:rsidRDefault="002C6A64" w:rsidP="002C6A64">
      <w:pPr>
        <w:tabs>
          <w:tab w:val="right" w:pos="9360"/>
        </w:tabs>
        <w:rPr>
          <w:i/>
          <w:iCs/>
        </w:rPr>
      </w:pPr>
      <w:r w:rsidRPr="002C6A64">
        <w:rPr>
          <w:i/>
          <w:iCs/>
        </w:rPr>
        <w:t>Church of Jesus Christ of Latter-Day Saints</w:t>
      </w:r>
      <w:r w:rsidRPr="002C6A64">
        <w:rPr>
          <w:i/>
          <w:iCs/>
        </w:rPr>
        <w:tab/>
        <w:t>Relationship: Supervisor</w:t>
      </w:r>
    </w:p>
    <w:p w:rsidR="002C6A64" w:rsidRDefault="002C6A64" w:rsidP="002C6A64">
      <w:pPr>
        <w:pBdr>
          <w:bottom w:val="single" w:sz="4" w:space="1" w:color="auto"/>
        </w:pBdr>
        <w:tabs>
          <w:tab w:val="right" w:pos="9360"/>
        </w:tabs>
      </w:pPr>
      <w:r>
        <w:t>Phone: (801) 319-6395</w:t>
      </w:r>
    </w:p>
    <w:sectPr w:rsidR="002C6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A64"/>
    <w:rsid w:val="002C6A64"/>
    <w:rsid w:val="0045119E"/>
    <w:rsid w:val="004F1CD9"/>
    <w:rsid w:val="00F7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96F89"/>
  <w15:chartTrackingRefBased/>
  <w15:docId w15:val="{14629908-FA1C-44BB-AA25-6D1C0E77D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A64"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6A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6A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scott.findley@usu.edu" TargetMode="External"/><Relationship Id="rId4" Type="http://schemas.openxmlformats.org/officeDocument/2006/relationships/hyperlink" Target="https://www.linkedin.com/help/linkedin/answer/87/customizing-your-public-profile-url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Work</dc:creator>
  <cp:keywords/>
  <dc:description/>
  <cp:lastModifiedBy>Landon Work</cp:lastModifiedBy>
  <cp:revision>1</cp:revision>
  <dcterms:created xsi:type="dcterms:W3CDTF">2021-01-03T21:56:00Z</dcterms:created>
  <dcterms:modified xsi:type="dcterms:W3CDTF">2021-01-03T22:06:00Z</dcterms:modified>
</cp:coreProperties>
</file>