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DCD" w:rsidRPr="00BD3DCD" w:rsidRDefault="00BD3DCD" w:rsidP="00DA6A2D">
      <w:pPr>
        <w:pStyle w:val="Heading1"/>
        <w:spacing w:before="0" w:line="360" w:lineRule="auto"/>
        <w:rPr>
          <w:rFonts w:eastAsiaTheme="minorEastAsia"/>
          <w:lang w:eastAsia="ja-JP"/>
        </w:rPr>
      </w:pPr>
      <w:r w:rsidRPr="00BD3DCD">
        <w:rPr>
          <w:rFonts w:eastAsiaTheme="minorEastAsia"/>
          <w:lang w:eastAsia="ja-JP"/>
        </w:rPr>
        <w:t>Competitor</w:t>
      </w:r>
    </w:p>
    <w:p w:rsidR="00BD3DCD" w:rsidRPr="00BD3DCD" w:rsidRDefault="00BD3DCD" w:rsidP="00DA6A2D">
      <w:pPr>
        <w:spacing w:line="360" w:lineRule="auto"/>
        <w:jc w:val="both"/>
        <w:rPr>
          <w:rFonts w:asciiTheme="majorHAnsi" w:eastAsiaTheme="minorEastAsia" w:hAnsiTheme="majorHAnsi"/>
          <w:lang w:eastAsia="ja-JP"/>
        </w:rPr>
      </w:pPr>
      <w:proofErr w:type="spellStart"/>
      <w:r w:rsidRPr="00BD3DCD">
        <w:rPr>
          <w:rFonts w:asciiTheme="majorHAnsi" w:eastAsiaTheme="minorEastAsia" w:hAnsiTheme="majorHAnsi"/>
          <w:lang w:eastAsia="ja-JP"/>
        </w:rPr>
        <w:t>Dengan</w:t>
      </w:r>
      <w:proofErr w:type="spellEnd"/>
      <w:r w:rsidRPr="00BD3DCD">
        <w:rPr>
          <w:rFonts w:asciiTheme="majorHAnsi" w:eastAsiaTheme="minorEastAsia" w:hAnsiTheme="majorHAnsi"/>
          <w:lang w:eastAsia="ja-JP"/>
        </w:rPr>
        <w:t xml:space="preserve"> </w:t>
      </w:r>
      <w:proofErr w:type="spellStart"/>
      <w:r w:rsidRPr="00BD3DCD">
        <w:rPr>
          <w:rFonts w:asciiTheme="majorHAnsi" w:eastAsiaTheme="minorEastAsia" w:hAnsiTheme="majorHAnsi"/>
          <w:lang w:eastAsia="ja-JP"/>
        </w:rPr>
        <w:t>semakin</w:t>
      </w:r>
      <w:proofErr w:type="spellEnd"/>
      <w:r w:rsidRPr="00BD3DCD">
        <w:rPr>
          <w:rFonts w:asciiTheme="majorHAnsi" w:eastAsiaTheme="minorEastAsia" w:hAnsiTheme="majorHAnsi"/>
          <w:lang w:eastAsia="ja-JP"/>
        </w:rPr>
        <w:t xml:space="preserve"> </w:t>
      </w:r>
      <w:proofErr w:type="spellStart"/>
      <w:r w:rsidRPr="00BD3DCD">
        <w:rPr>
          <w:rFonts w:asciiTheme="majorHAnsi" w:eastAsiaTheme="minorEastAsia" w:hAnsiTheme="majorHAnsi"/>
          <w:lang w:eastAsia="ja-JP"/>
        </w:rPr>
        <w:t>pesatnya</w:t>
      </w:r>
      <w:proofErr w:type="spellEnd"/>
      <w:r w:rsidRPr="00BD3DCD">
        <w:rPr>
          <w:rFonts w:asciiTheme="majorHAnsi" w:eastAsiaTheme="minorEastAsia" w:hAnsiTheme="majorHAnsi"/>
          <w:lang w:eastAsia="ja-JP"/>
        </w:rPr>
        <w:t xml:space="preserve"> </w:t>
      </w:r>
      <w:proofErr w:type="spellStart"/>
      <w:r w:rsidRPr="00BD3DCD">
        <w:rPr>
          <w:rFonts w:asciiTheme="majorHAnsi" w:eastAsiaTheme="minorEastAsia" w:hAnsiTheme="majorHAnsi"/>
          <w:lang w:eastAsia="ja-JP"/>
        </w:rPr>
        <w:t>bisnis</w:t>
      </w:r>
      <w:proofErr w:type="spellEnd"/>
      <w:r w:rsidRPr="00BD3DCD">
        <w:rPr>
          <w:rFonts w:asciiTheme="majorHAnsi" w:eastAsiaTheme="minorEastAsia" w:hAnsiTheme="majorHAnsi"/>
          <w:lang w:eastAsia="ja-JP"/>
        </w:rPr>
        <w:t xml:space="preserve"> </w:t>
      </w:r>
      <w:proofErr w:type="spellStart"/>
      <w:r w:rsidRPr="00BD3DCD">
        <w:rPr>
          <w:rFonts w:asciiTheme="majorHAnsi" w:eastAsiaTheme="minorEastAsia" w:hAnsiTheme="majorHAnsi"/>
          <w:lang w:eastAsia="ja-JP"/>
        </w:rPr>
        <w:t>jual</w:t>
      </w:r>
      <w:proofErr w:type="spellEnd"/>
      <w:r w:rsidRPr="00BD3DCD">
        <w:rPr>
          <w:rFonts w:asciiTheme="majorHAnsi" w:eastAsiaTheme="minorEastAsia" w:hAnsiTheme="majorHAnsi"/>
          <w:lang w:eastAsia="ja-JP"/>
        </w:rPr>
        <w:t xml:space="preserve"> </w:t>
      </w:r>
      <w:proofErr w:type="spellStart"/>
      <w:r w:rsidRPr="00BD3DCD">
        <w:rPr>
          <w:rFonts w:asciiTheme="majorHAnsi" w:eastAsiaTheme="minorEastAsia" w:hAnsiTheme="majorHAnsi"/>
          <w:lang w:eastAsia="ja-JP"/>
        </w:rPr>
        <w:t>beli</w:t>
      </w:r>
      <w:proofErr w:type="spellEnd"/>
      <w:r w:rsidRPr="00BD3DCD">
        <w:rPr>
          <w:rFonts w:asciiTheme="majorHAnsi" w:eastAsiaTheme="minorEastAsia" w:hAnsiTheme="majorHAnsi"/>
          <w:lang w:eastAsia="ja-JP"/>
        </w:rPr>
        <w:t xml:space="preserve"> online di Indonesia, </w:t>
      </w:r>
      <w:proofErr w:type="spellStart"/>
      <w:r w:rsidRPr="00BD3DCD">
        <w:rPr>
          <w:rFonts w:asciiTheme="majorHAnsi" w:eastAsiaTheme="minorEastAsia" w:hAnsiTheme="majorHAnsi"/>
          <w:lang w:eastAsia="ja-JP"/>
        </w:rPr>
        <w:t>tentu</w:t>
      </w:r>
      <w:proofErr w:type="spellEnd"/>
      <w:r w:rsidRPr="00BD3DCD">
        <w:rPr>
          <w:rFonts w:asciiTheme="majorHAnsi" w:eastAsiaTheme="minorEastAsia" w:hAnsiTheme="majorHAnsi"/>
          <w:lang w:eastAsia="ja-JP"/>
        </w:rPr>
        <w:t xml:space="preserve"> </w:t>
      </w:r>
      <w:proofErr w:type="spellStart"/>
      <w:r w:rsidRPr="00BD3DCD">
        <w:rPr>
          <w:rFonts w:asciiTheme="majorHAnsi" w:eastAsiaTheme="minorEastAsia" w:hAnsiTheme="majorHAnsi"/>
          <w:lang w:eastAsia="ja-JP"/>
        </w:rPr>
        <w:t>menjadi</w:t>
      </w:r>
      <w:proofErr w:type="spellEnd"/>
      <w:r w:rsidRPr="00BD3DCD">
        <w:rPr>
          <w:rFonts w:asciiTheme="majorHAnsi" w:eastAsiaTheme="minorEastAsia" w:hAnsiTheme="majorHAnsi"/>
          <w:lang w:eastAsia="ja-JP"/>
        </w:rPr>
        <w:t xml:space="preserve"> </w:t>
      </w:r>
      <w:proofErr w:type="spellStart"/>
      <w:r w:rsidRPr="00BD3DCD">
        <w:rPr>
          <w:rFonts w:asciiTheme="majorHAnsi" w:eastAsiaTheme="minorEastAsia" w:hAnsiTheme="majorHAnsi"/>
          <w:lang w:eastAsia="ja-JP"/>
        </w:rPr>
        <w:t>hal</w:t>
      </w:r>
      <w:proofErr w:type="spellEnd"/>
      <w:r w:rsidRPr="00BD3DCD">
        <w:rPr>
          <w:rFonts w:asciiTheme="majorHAnsi" w:eastAsiaTheme="minorEastAsia" w:hAnsiTheme="majorHAnsi"/>
          <w:lang w:eastAsia="ja-JP"/>
        </w:rPr>
        <w:t xml:space="preserve"> yang </w:t>
      </w:r>
      <w:proofErr w:type="spellStart"/>
      <w:r w:rsidRPr="00BD3DCD">
        <w:rPr>
          <w:rFonts w:asciiTheme="majorHAnsi" w:eastAsiaTheme="minorEastAsia" w:hAnsiTheme="majorHAnsi"/>
          <w:lang w:eastAsia="ja-JP"/>
        </w:rPr>
        <w:t>biasa</w:t>
      </w:r>
      <w:proofErr w:type="spellEnd"/>
      <w:r w:rsidRPr="00BD3DCD">
        <w:rPr>
          <w:rFonts w:asciiTheme="majorHAnsi" w:eastAsiaTheme="minorEastAsia" w:hAnsiTheme="majorHAnsi"/>
          <w:lang w:eastAsia="ja-JP"/>
        </w:rPr>
        <w:t xml:space="preserve"> </w:t>
      </w:r>
      <w:proofErr w:type="spellStart"/>
      <w:r w:rsidRPr="00BD3DCD">
        <w:rPr>
          <w:rFonts w:asciiTheme="majorHAnsi" w:eastAsiaTheme="minorEastAsia" w:hAnsiTheme="majorHAnsi"/>
          <w:lang w:eastAsia="ja-JP"/>
        </w:rPr>
        <w:t>bahwa</w:t>
      </w:r>
      <w:proofErr w:type="spellEnd"/>
      <w:r w:rsidRPr="00BD3DCD">
        <w:rPr>
          <w:rFonts w:asciiTheme="majorHAnsi" w:eastAsiaTheme="minorEastAsia" w:hAnsiTheme="majorHAnsi"/>
          <w:lang w:eastAsia="ja-JP"/>
        </w:rPr>
        <w:t xml:space="preserve"> </w:t>
      </w:r>
      <w:proofErr w:type="spellStart"/>
      <w:r w:rsidRPr="00BD3DCD">
        <w:rPr>
          <w:rFonts w:asciiTheme="majorHAnsi" w:eastAsiaTheme="minorEastAsia" w:hAnsiTheme="majorHAnsi"/>
          <w:lang w:eastAsia="ja-JP"/>
        </w:rPr>
        <w:t>tingkat</w:t>
      </w:r>
      <w:proofErr w:type="spellEnd"/>
      <w:r w:rsidRPr="00BD3DCD">
        <w:rPr>
          <w:rFonts w:asciiTheme="majorHAnsi" w:eastAsiaTheme="minorEastAsia" w:hAnsiTheme="majorHAnsi"/>
          <w:lang w:eastAsia="ja-JP"/>
        </w:rPr>
        <w:t xml:space="preserve"> </w:t>
      </w:r>
      <w:proofErr w:type="spellStart"/>
      <w:r w:rsidRPr="00BD3DCD">
        <w:rPr>
          <w:rFonts w:asciiTheme="majorHAnsi" w:eastAsiaTheme="minorEastAsia" w:hAnsiTheme="majorHAnsi"/>
          <w:lang w:eastAsia="ja-JP"/>
        </w:rPr>
        <w:t>persaingan</w:t>
      </w:r>
      <w:proofErr w:type="spellEnd"/>
      <w:r w:rsidRPr="00BD3DCD">
        <w:rPr>
          <w:rFonts w:asciiTheme="majorHAnsi" w:eastAsiaTheme="minorEastAsia" w:hAnsiTheme="majorHAnsi"/>
          <w:lang w:eastAsia="ja-JP"/>
        </w:rPr>
        <w:t xml:space="preserve"> </w:t>
      </w:r>
      <w:proofErr w:type="spellStart"/>
      <w:proofErr w:type="gramStart"/>
      <w:r w:rsidRPr="00BD3DCD">
        <w:rPr>
          <w:rFonts w:asciiTheme="majorHAnsi" w:eastAsiaTheme="minorEastAsia" w:hAnsiTheme="majorHAnsi"/>
          <w:lang w:eastAsia="ja-JP"/>
        </w:rPr>
        <w:t>akan</w:t>
      </w:r>
      <w:proofErr w:type="spellEnd"/>
      <w:proofErr w:type="gramEnd"/>
      <w:r w:rsidRPr="00BD3DCD">
        <w:rPr>
          <w:rFonts w:asciiTheme="majorHAnsi" w:eastAsiaTheme="minorEastAsia" w:hAnsiTheme="majorHAnsi"/>
          <w:lang w:eastAsia="ja-JP"/>
        </w:rPr>
        <w:t xml:space="preserve"> </w:t>
      </w:r>
      <w:proofErr w:type="spellStart"/>
      <w:r w:rsidRPr="00BD3DCD">
        <w:rPr>
          <w:rFonts w:asciiTheme="majorHAnsi" w:eastAsiaTheme="minorEastAsia" w:hAnsiTheme="majorHAnsi"/>
          <w:lang w:eastAsia="ja-JP"/>
        </w:rPr>
        <w:t>cukup</w:t>
      </w:r>
      <w:proofErr w:type="spellEnd"/>
      <w:r w:rsidRPr="00BD3DCD">
        <w:rPr>
          <w:rFonts w:asciiTheme="majorHAnsi" w:eastAsiaTheme="minorEastAsia" w:hAnsiTheme="majorHAnsi"/>
          <w:lang w:eastAsia="ja-JP"/>
        </w:rPr>
        <w:t xml:space="preserve"> </w:t>
      </w:r>
      <w:proofErr w:type="spellStart"/>
      <w:r w:rsidRPr="00BD3DCD">
        <w:rPr>
          <w:rFonts w:asciiTheme="majorHAnsi" w:eastAsiaTheme="minorEastAsia" w:hAnsiTheme="majorHAnsi"/>
          <w:lang w:eastAsia="ja-JP"/>
        </w:rPr>
        <w:t>tinggi</w:t>
      </w:r>
      <w:proofErr w:type="spellEnd"/>
      <w:r w:rsidRPr="00BD3DCD">
        <w:rPr>
          <w:rFonts w:asciiTheme="majorHAnsi" w:eastAsiaTheme="minorEastAsia" w:hAnsiTheme="majorHAnsi"/>
          <w:lang w:eastAsia="ja-JP"/>
        </w:rPr>
        <w:t xml:space="preserve">. </w:t>
      </w:r>
      <w:proofErr w:type="spellStart"/>
      <w:r w:rsidRPr="00BD3DCD">
        <w:rPr>
          <w:rFonts w:asciiTheme="majorHAnsi" w:eastAsiaTheme="minorEastAsia" w:hAnsiTheme="majorHAnsi"/>
          <w:lang w:eastAsia="ja-JP"/>
        </w:rPr>
        <w:t>Meski</w:t>
      </w:r>
      <w:proofErr w:type="spellEnd"/>
      <w:r w:rsidRPr="00BD3DCD">
        <w:rPr>
          <w:rFonts w:asciiTheme="majorHAnsi" w:eastAsiaTheme="minorEastAsia" w:hAnsiTheme="majorHAnsi"/>
          <w:lang w:eastAsia="ja-JP"/>
        </w:rPr>
        <w:t xml:space="preserve"> </w:t>
      </w:r>
      <w:proofErr w:type="spellStart"/>
      <w:r w:rsidRPr="00BD3DCD">
        <w:rPr>
          <w:rFonts w:asciiTheme="majorHAnsi" w:eastAsiaTheme="minorEastAsia" w:hAnsiTheme="majorHAnsi"/>
          <w:lang w:eastAsia="ja-JP"/>
        </w:rPr>
        <w:t>begitu</w:t>
      </w:r>
      <w:proofErr w:type="spellEnd"/>
      <w:r w:rsidRPr="00BD3DCD">
        <w:rPr>
          <w:rFonts w:asciiTheme="majorHAnsi" w:eastAsiaTheme="minorEastAsia" w:hAnsiTheme="majorHAnsi"/>
          <w:lang w:eastAsia="ja-JP"/>
        </w:rPr>
        <w:t xml:space="preserve"> kami </w:t>
      </w:r>
      <w:proofErr w:type="spellStart"/>
      <w:r w:rsidRPr="00BD3DCD">
        <w:rPr>
          <w:rFonts w:asciiTheme="majorHAnsi" w:eastAsiaTheme="minorEastAsia" w:hAnsiTheme="majorHAnsi"/>
          <w:lang w:eastAsia="ja-JP"/>
        </w:rPr>
        <w:t>tetap</w:t>
      </w:r>
      <w:proofErr w:type="spellEnd"/>
      <w:r w:rsidRPr="00BD3DCD">
        <w:rPr>
          <w:rFonts w:asciiTheme="majorHAnsi" w:eastAsiaTheme="minorEastAsia" w:hAnsiTheme="majorHAnsi"/>
          <w:lang w:eastAsia="ja-JP"/>
        </w:rPr>
        <w:t xml:space="preserve"> </w:t>
      </w:r>
      <w:proofErr w:type="spellStart"/>
      <w:r w:rsidRPr="00BD3DCD">
        <w:rPr>
          <w:rFonts w:asciiTheme="majorHAnsi" w:eastAsiaTheme="minorEastAsia" w:hAnsiTheme="majorHAnsi"/>
          <w:lang w:eastAsia="ja-JP"/>
        </w:rPr>
        <w:t>yakin</w:t>
      </w:r>
      <w:proofErr w:type="spellEnd"/>
      <w:r w:rsidRPr="00BD3DCD">
        <w:rPr>
          <w:rFonts w:asciiTheme="majorHAnsi" w:eastAsiaTheme="minorEastAsia" w:hAnsiTheme="majorHAnsi"/>
          <w:lang w:eastAsia="ja-JP"/>
        </w:rPr>
        <w:t xml:space="preserve"> </w:t>
      </w:r>
      <w:proofErr w:type="spellStart"/>
      <w:r w:rsidRPr="00BD3DCD">
        <w:rPr>
          <w:rFonts w:asciiTheme="majorHAnsi" w:eastAsiaTheme="minorEastAsia" w:hAnsiTheme="majorHAnsi"/>
          <w:lang w:eastAsia="ja-JP"/>
        </w:rPr>
        <w:t>dengan</w:t>
      </w:r>
      <w:proofErr w:type="spellEnd"/>
      <w:r w:rsidRPr="00BD3DCD">
        <w:rPr>
          <w:rFonts w:asciiTheme="majorHAnsi" w:eastAsiaTheme="minorEastAsia" w:hAnsiTheme="majorHAnsi"/>
          <w:lang w:eastAsia="ja-JP"/>
        </w:rPr>
        <w:t xml:space="preserve"> target market yang </w:t>
      </w:r>
      <w:proofErr w:type="spellStart"/>
      <w:r w:rsidRPr="00BD3DCD">
        <w:rPr>
          <w:rFonts w:asciiTheme="majorHAnsi" w:eastAsiaTheme="minorEastAsia" w:hAnsiTheme="majorHAnsi"/>
          <w:lang w:eastAsia="ja-JP"/>
        </w:rPr>
        <w:t>lebih</w:t>
      </w:r>
      <w:proofErr w:type="spellEnd"/>
      <w:r w:rsidRPr="00BD3DCD">
        <w:rPr>
          <w:rFonts w:asciiTheme="majorHAnsi" w:eastAsiaTheme="minorEastAsia" w:hAnsiTheme="majorHAnsi"/>
          <w:lang w:eastAsia="ja-JP"/>
        </w:rPr>
        <w:t xml:space="preserve"> </w:t>
      </w:r>
      <w:proofErr w:type="spellStart"/>
      <w:r w:rsidRPr="00BD3DCD">
        <w:rPr>
          <w:rFonts w:asciiTheme="majorHAnsi" w:eastAsiaTheme="minorEastAsia" w:hAnsiTheme="majorHAnsi"/>
          <w:lang w:eastAsia="ja-JP"/>
        </w:rPr>
        <w:t>spesifik</w:t>
      </w:r>
      <w:proofErr w:type="spellEnd"/>
      <w:r w:rsidRPr="00BD3DCD">
        <w:rPr>
          <w:rFonts w:asciiTheme="majorHAnsi" w:eastAsiaTheme="minorEastAsia" w:hAnsiTheme="majorHAnsi"/>
          <w:lang w:eastAsia="ja-JP"/>
        </w:rPr>
        <w:t xml:space="preserve"> </w:t>
      </w:r>
      <w:proofErr w:type="spellStart"/>
      <w:proofErr w:type="gramStart"/>
      <w:r w:rsidRPr="00BD3DCD">
        <w:rPr>
          <w:rFonts w:asciiTheme="majorHAnsi" w:eastAsiaTheme="minorEastAsia" w:hAnsiTheme="majorHAnsi"/>
          <w:lang w:eastAsia="ja-JP"/>
        </w:rPr>
        <w:t>akan</w:t>
      </w:r>
      <w:proofErr w:type="spellEnd"/>
      <w:proofErr w:type="gramEnd"/>
      <w:r w:rsidRPr="00BD3DCD">
        <w:rPr>
          <w:rFonts w:asciiTheme="majorHAnsi" w:eastAsiaTheme="minorEastAsia" w:hAnsiTheme="majorHAnsi"/>
          <w:lang w:eastAsia="ja-JP"/>
        </w:rPr>
        <w:t xml:space="preserve"> </w:t>
      </w:r>
      <w:proofErr w:type="spellStart"/>
      <w:r w:rsidRPr="00BD3DCD">
        <w:rPr>
          <w:rFonts w:asciiTheme="majorHAnsi" w:eastAsiaTheme="minorEastAsia" w:hAnsiTheme="majorHAnsi"/>
          <w:lang w:eastAsia="ja-JP"/>
        </w:rPr>
        <w:t>memiliki</w:t>
      </w:r>
      <w:proofErr w:type="spellEnd"/>
      <w:r w:rsidRPr="00BD3DCD">
        <w:rPr>
          <w:rFonts w:asciiTheme="majorHAnsi" w:eastAsiaTheme="minorEastAsia" w:hAnsiTheme="majorHAnsi"/>
          <w:lang w:eastAsia="ja-JP"/>
        </w:rPr>
        <w:t xml:space="preserve"> </w:t>
      </w:r>
      <w:proofErr w:type="spellStart"/>
      <w:r w:rsidRPr="00BD3DCD">
        <w:rPr>
          <w:rFonts w:asciiTheme="majorHAnsi" w:eastAsiaTheme="minorEastAsia" w:hAnsiTheme="majorHAnsi"/>
          <w:lang w:eastAsia="ja-JP"/>
        </w:rPr>
        <w:t>keunikan</w:t>
      </w:r>
      <w:proofErr w:type="spellEnd"/>
      <w:r w:rsidRPr="00BD3DCD">
        <w:rPr>
          <w:rFonts w:asciiTheme="majorHAnsi" w:eastAsiaTheme="minorEastAsia" w:hAnsiTheme="majorHAnsi"/>
          <w:lang w:eastAsia="ja-JP"/>
        </w:rPr>
        <w:t xml:space="preserve"> </w:t>
      </w:r>
      <w:proofErr w:type="spellStart"/>
      <w:r w:rsidRPr="00BD3DCD">
        <w:rPr>
          <w:rFonts w:asciiTheme="majorHAnsi" w:eastAsiaTheme="minorEastAsia" w:hAnsiTheme="majorHAnsi"/>
          <w:lang w:eastAsia="ja-JP"/>
        </w:rPr>
        <w:t>tersendiri</w:t>
      </w:r>
      <w:proofErr w:type="spellEnd"/>
      <w:r w:rsidRPr="00BD3DCD">
        <w:rPr>
          <w:rFonts w:asciiTheme="majorHAnsi" w:eastAsiaTheme="minorEastAsia" w:hAnsiTheme="majorHAnsi"/>
          <w:lang w:eastAsia="ja-JP"/>
        </w:rPr>
        <w:t xml:space="preserve"> </w:t>
      </w:r>
      <w:proofErr w:type="spellStart"/>
      <w:r w:rsidRPr="00BD3DCD">
        <w:rPr>
          <w:rFonts w:asciiTheme="majorHAnsi" w:eastAsiaTheme="minorEastAsia" w:hAnsiTheme="majorHAnsi"/>
          <w:lang w:eastAsia="ja-JP"/>
        </w:rPr>
        <w:t>bagi</w:t>
      </w:r>
      <w:proofErr w:type="spellEnd"/>
      <w:r w:rsidRPr="00BD3DCD">
        <w:rPr>
          <w:rFonts w:asciiTheme="majorHAnsi" w:eastAsiaTheme="minorEastAsia" w:hAnsiTheme="majorHAnsi"/>
          <w:lang w:eastAsia="ja-JP"/>
        </w:rPr>
        <w:t xml:space="preserve"> para </w:t>
      </w:r>
      <w:proofErr w:type="spellStart"/>
      <w:r w:rsidRPr="00BD3DCD">
        <w:rPr>
          <w:rFonts w:asciiTheme="majorHAnsi" w:eastAsiaTheme="minorEastAsia" w:hAnsiTheme="majorHAnsi"/>
          <w:lang w:eastAsia="ja-JP"/>
        </w:rPr>
        <w:t>pengunjung</w:t>
      </w:r>
      <w:proofErr w:type="spellEnd"/>
      <w:r w:rsidRPr="00BD3DCD">
        <w:rPr>
          <w:rFonts w:asciiTheme="majorHAnsi" w:eastAsiaTheme="minorEastAsia" w:hAnsiTheme="majorHAnsi"/>
          <w:lang w:eastAsia="ja-JP"/>
        </w:rPr>
        <w:t>.</w:t>
      </w:r>
    </w:p>
    <w:p w:rsidR="00BD3DCD" w:rsidRPr="00BD3DCD" w:rsidRDefault="00BD3DCD" w:rsidP="00DA6A2D">
      <w:pPr>
        <w:spacing w:line="360" w:lineRule="auto"/>
        <w:jc w:val="both"/>
        <w:rPr>
          <w:rFonts w:asciiTheme="majorHAnsi" w:eastAsiaTheme="minorEastAsia" w:hAnsiTheme="majorHAnsi"/>
          <w:lang w:eastAsia="ja-JP"/>
        </w:rPr>
      </w:pPr>
      <w:proofErr w:type="spellStart"/>
      <w:r w:rsidRPr="00BD3DCD">
        <w:rPr>
          <w:rFonts w:asciiTheme="majorHAnsi" w:eastAsiaTheme="minorEastAsia" w:hAnsiTheme="majorHAnsi"/>
          <w:lang w:eastAsia="ja-JP"/>
        </w:rPr>
        <w:t>Pesaing</w:t>
      </w:r>
      <w:proofErr w:type="spellEnd"/>
      <w:r w:rsidRPr="00BD3DCD">
        <w:rPr>
          <w:rFonts w:asciiTheme="majorHAnsi" w:eastAsiaTheme="minorEastAsia" w:hAnsiTheme="majorHAnsi"/>
          <w:lang w:eastAsia="ja-JP"/>
        </w:rPr>
        <w:t xml:space="preserve"> </w:t>
      </w:r>
      <w:proofErr w:type="spellStart"/>
      <w:r w:rsidRPr="00BD3DCD">
        <w:rPr>
          <w:rFonts w:asciiTheme="majorHAnsi" w:eastAsiaTheme="minorEastAsia" w:hAnsiTheme="majorHAnsi"/>
          <w:lang w:eastAsia="ja-JP"/>
        </w:rPr>
        <w:t>utama</w:t>
      </w:r>
      <w:proofErr w:type="spellEnd"/>
      <w:r w:rsidRPr="00BD3DCD">
        <w:rPr>
          <w:rFonts w:asciiTheme="majorHAnsi" w:eastAsiaTheme="minorEastAsia" w:hAnsiTheme="majorHAnsi"/>
          <w:lang w:eastAsia="ja-JP"/>
        </w:rPr>
        <w:t xml:space="preserve"> kami </w:t>
      </w:r>
      <w:proofErr w:type="spellStart"/>
      <w:r w:rsidRPr="00BD3DCD">
        <w:rPr>
          <w:rFonts w:asciiTheme="majorHAnsi" w:eastAsiaTheme="minorEastAsia" w:hAnsiTheme="majorHAnsi"/>
          <w:lang w:eastAsia="ja-JP"/>
        </w:rPr>
        <w:t>adalah</w:t>
      </w:r>
      <w:proofErr w:type="spellEnd"/>
      <w:r w:rsidRPr="00BD3DCD">
        <w:rPr>
          <w:rFonts w:asciiTheme="majorHAnsi" w:eastAsiaTheme="minorEastAsia" w:hAnsiTheme="majorHAnsi"/>
          <w:lang w:eastAsia="ja-JP"/>
        </w:rPr>
        <w:t xml:space="preserve"> para </w:t>
      </w:r>
      <w:proofErr w:type="spellStart"/>
      <w:r w:rsidRPr="00BD3DCD">
        <w:rPr>
          <w:rFonts w:asciiTheme="majorHAnsi" w:eastAsiaTheme="minorEastAsia" w:hAnsiTheme="majorHAnsi"/>
          <w:lang w:eastAsia="ja-JP"/>
        </w:rPr>
        <w:t>pemain</w:t>
      </w:r>
      <w:proofErr w:type="spellEnd"/>
      <w:r w:rsidRPr="00BD3DCD">
        <w:rPr>
          <w:rFonts w:asciiTheme="majorHAnsi" w:eastAsiaTheme="minorEastAsia" w:hAnsiTheme="majorHAnsi"/>
          <w:lang w:eastAsia="ja-JP"/>
        </w:rPr>
        <w:t xml:space="preserve"> </w:t>
      </w:r>
      <w:proofErr w:type="spellStart"/>
      <w:r w:rsidRPr="00BD3DCD">
        <w:rPr>
          <w:rFonts w:asciiTheme="majorHAnsi" w:eastAsiaTheme="minorEastAsia" w:hAnsiTheme="majorHAnsi"/>
          <w:lang w:eastAsia="ja-JP"/>
        </w:rPr>
        <w:t>bisnis</w:t>
      </w:r>
      <w:proofErr w:type="spellEnd"/>
      <w:r w:rsidRPr="00BD3DCD">
        <w:rPr>
          <w:rFonts w:asciiTheme="majorHAnsi" w:eastAsiaTheme="minorEastAsia" w:hAnsiTheme="majorHAnsi"/>
          <w:lang w:eastAsia="ja-JP"/>
        </w:rPr>
        <w:t xml:space="preserve"> fashion marketplace online </w:t>
      </w:r>
      <w:proofErr w:type="spellStart"/>
      <w:r w:rsidRPr="00BD3DCD">
        <w:rPr>
          <w:rFonts w:asciiTheme="majorHAnsi" w:eastAsiaTheme="minorEastAsia" w:hAnsiTheme="majorHAnsi"/>
          <w:lang w:eastAsia="ja-JP"/>
        </w:rPr>
        <w:t>seperti</w:t>
      </w:r>
      <w:proofErr w:type="spellEnd"/>
      <w:r w:rsidRPr="00BD3DCD">
        <w:rPr>
          <w:rFonts w:asciiTheme="majorHAnsi" w:eastAsiaTheme="minorEastAsia" w:hAnsiTheme="majorHAnsi"/>
          <w:lang w:eastAsia="ja-JP"/>
        </w:rPr>
        <w:t xml:space="preserve">: </w:t>
      </w:r>
    </w:p>
    <w:p w:rsidR="00BD3DCD" w:rsidRPr="00BD3DCD" w:rsidRDefault="00BD3DCD" w:rsidP="00DA6A2D">
      <w:pPr>
        <w:numPr>
          <w:ilvl w:val="0"/>
          <w:numId w:val="1"/>
        </w:numPr>
        <w:spacing w:line="360" w:lineRule="auto"/>
        <w:contextualSpacing/>
        <w:jc w:val="both"/>
        <w:rPr>
          <w:rFonts w:asciiTheme="majorHAnsi" w:eastAsiaTheme="minorEastAsia" w:hAnsiTheme="majorHAnsi"/>
          <w:lang w:eastAsia="ja-JP"/>
        </w:rPr>
      </w:pPr>
      <w:r w:rsidRPr="00BD3DCD">
        <w:rPr>
          <w:rFonts w:asciiTheme="majorHAnsi" w:eastAsiaTheme="minorEastAsia" w:hAnsiTheme="majorHAnsi"/>
          <w:lang w:eastAsia="ja-JP"/>
        </w:rPr>
        <w:t>Zalora.co.id</w:t>
      </w:r>
    </w:p>
    <w:p w:rsidR="00BD3DCD" w:rsidRPr="00BD3DCD" w:rsidRDefault="00BD3DCD" w:rsidP="00DA6A2D">
      <w:pPr>
        <w:numPr>
          <w:ilvl w:val="0"/>
          <w:numId w:val="1"/>
        </w:numPr>
        <w:spacing w:line="360" w:lineRule="auto"/>
        <w:contextualSpacing/>
        <w:jc w:val="both"/>
        <w:rPr>
          <w:rFonts w:asciiTheme="majorHAnsi" w:eastAsiaTheme="minorEastAsia" w:hAnsiTheme="majorHAnsi"/>
          <w:lang w:eastAsia="ja-JP"/>
        </w:rPr>
      </w:pPr>
      <w:r w:rsidRPr="00BD3DCD">
        <w:rPr>
          <w:rFonts w:asciiTheme="majorHAnsi" w:eastAsiaTheme="minorEastAsia" w:hAnsiTheme="majorHAnsi"/>
          <w:lang w:eastAsia="ja-JP"/>
        </w:rPr>
        <w:t>Berrybenka.com</w:t>
      </w:r>
    </w:p>
    <w:p w:rsidR="00BD3DCD" w:rsidRPr="00BD3DCD" w:rsidRDefault="00BD3DCD" w:rsidP="00DA6A2D">
      <w:pPr>
        <w:numPr>
          <w:ilvl w:val="0"/>
          <w:numId w:val="1"/>
        </w:numPr>
        <w:spacing w:line="360" w:lineRule="auto"/>
        <w:contextualSpacing/>
        <w:jc w:val="both"/>
        <w:rPr>
          <w:rFonts w:asciiTheme="majorHAnsi" w:eastAsiaTheme="minorEastAsia" w:hAnsiTheme="majorHAnsi"/>
          <w:lang w:eastAsia="ja-JP"/>
        </w:rPr>
      </w:pPr>
      <w:r w:rsidRPr="00BD3DCD">
        <w:rPr>
          <w:rFonts w:asciiTheme="majorHAnsi" w:eastAsiaTheme="minorEastAsia" w:hAnsiTheme="majorHAnsi"/>
          <w:lang w:eastAsia="ja-JP"/>
        </w:rPr>
        <w:t>Shopee.com</w:t>
      </w:r>
    </w:p>
    <w:p w:rsidR="009E7AEC" w:rsidRPr="00DA6A2D" w:rsidRDefault="00BD3DCD" w:rsidP="00DA6A2D">
      <w:pPr>
        <w:numPr>
          <w:ilvl w:val="0"/>
          <w:numId w:val="1"/>
        </w:numPr>
        <w:spacing w:line="360" w:lineRule="auto"/>
        <w:contextualSpacing/>
        <w:jc w:val="both"/>
        <w:rPr>
          <w:rFonts w:asciiTheme="majorHAnsi" w:eastAsiaTheme="minorEastAsia" w:hAnsiTheme="majorHAnsi"/>
          <w:lang w:eastAsia="ja-JP"/>
        </w:rPr>
      </w:pPr>
      <w:proofErr w:type="spellStart"/>
      <w:r w:rsidRPr="00BD3DCD">
        <w:rPr>
          <w:rFonts w:asciiTheme="majorHAnsi" w:eastAsiaTheme="minorEastAsia" w:hAnsiTheme="majorHAnsi"/>
          <w:lang w:eastAsia="ja-JP"/>
        </w:rPr>
        <w:t>dan</w:t>
      </w:r>
      <w:proofErr w:type="spellEnd"/>
      <w:r w:rsidRPr="00BD3DCD">
        <w:rPr>
          <w:rFonts w:asciiTheme="majorHAnsi" w:eastAsiaTheme="minorEastAsia" w:hAnsiTheme="majorHAnsi"/>
          <w:lang w:eastAsia="ja-JP"/>
        </w:rPr>
        <w:t xml:space="preserve"> online shop – online shop yang </w:t>
      </w:r>
      <w:proofErr w:type="spellStart"/>
      <w:r w:rsidRPr="00BD3DCD">
        <w:rPr>
          <w:rFonts w:asciiTheme="majorHAnsi" w:eastAsiaTheme="minorEastAsia" w:hAnsiTheme="majorHAnsi"/>
          <w:lang w:eastAsia="ja-JP"/>
        </w:rPr>
        <w:t>bergerak</w:t>
      </w:r>
      <w:proofErr w:type="spellEnd"/>
      <w:r w:rsidRPr="00BD3DCD">
        <w:rPr>
          <w:rFonts w:asciiTheme="majorHAnsi" w:eastAsiaTheme="minorEastAsia" w:hAnsiTheme="majorHAnsi"/>
          <w:lang w:eastAsia="ja-JP"/>
        </w:rPr>
        <w:t xml:space="preserve"> </w:t>
      </w:r>
      <w:proofErr w:type="spellStart"/>
      <w:r w:rsidRPr="00BD3DCD">
        <w:rPr>
          <w:rFonts w:asciiTheme="majorHAnsi" w:eastAsiaTheme="minorEastAsia" w:hAnsiTheme="majorHAnsi"/>
          <w:lang w:eastAsia="ja-JP"/>
        </w:rPr>
        <w:t>dibidang</w:t>
      </w:r>
      <w:proofErr w:type="spellEnd"/>
      <w:r w:rsidRPr="00BD3DCD">
        <w:rPr>
          <w:rFonts w:asciiTheme="majorHAnsi" w:eastAsiaTheme="minorEastAsia" w:hAnsiTheme="majorHAnsi"/>
          <w:lang w:eastAsia="ja-JP"/>
        </w:rPr>
        <w:t xml:space="preserve"> fashion </w:t>
      </w:r>
      <w:proofErr w:type="spellStart"/>
      <w:r w:rsidRPr="00BD3DCD">
        <w:rPr>
          <w:rFonts w:asciiTheme="majorHAnsi" w:eastAsiaTheme="minorEastAsia" w:hAnsiTheme="majorHAnsi"/>
          <w:lang w:eastAsia="ja-JP"/>
        </w:rPr>
        <w:t>lainnya</w:t>
      </w:r>
      <w:bookmarkStart w:id="0" w:name="_GoBack"/>
      <w:bookmarkEnd w:id="0"/>
      <w:proofErr w:type="spellEnd"/>
    </w:p>
    <w:sectPr w:rsidR="009E7AEC" w:rsidRPr="00DA6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448A1"/>
    <w:multiLevelType w:val="hybridMultilevel"/>
    <w:tmpl w:val="D1FE97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DCD"/>
    <w:rsid w:val="00535730"/>
    <w:rsid w:val="00B11E55"/>
    <w:rsid w:val="00BD3DCD"/>
    <w:rsid w:val="00DA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21942-12CC-42F5-97E1-F3B059A50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D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D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>Microsoft</Company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 Rinov</dc:creator>
  <cp:keywords/>
  <dc:description/>
  <cp:lastModifiedBy>Lando Rinov</cp:lastModifiedBy>
  <cp:revision>2</cp:revision>
  <dcterms:created xsi:type="dcterms:W3CDTF">2016-05-29T15:51:00Z</dcterms:created>
  <dcterms:modified xsi:type="dcterms:W3CDTF">2016-05-29T16:24:00Z</dcterms:modified>
</cp:coreProperties>
</file>