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D45FAF" w14:textId="77777777" w:rsidR="00680E88" w:rsidRDefault="00E2757B">
      <w:pPr>
        <w:pStyle w:val="Ttulo1"/>
        <w:spacing w:before="360" w:after="120"/>
      </w:pPr>
      <w:r>
        <w:rPr>
          <w:b/>
          <w:bCs/>
          <w:color w:val="004B83"/>
        </w:rPr>
        <w:t>Minuta de Reunión de Trabajo</w:t>
      </w:r>
    </w:p>
    <w:p w14:paraId="7F6789D2" w14:textId="77777777" w:rsidR="00680E88" w:rsidRDefault="00E2757B">
      <w:pPr>
        <w:spacing w:after="60"/>
      </w:pPr>
      <w:r>
        <w:rPr>
          <w:b/>
          <w:bCs/>
          <w:color w:val="004B83"/>
        </w:rPr>
        <w:t xml:space="preserve">Proyecto: </w:t>
      </w:r>
      <w:r>
        <w:t>** Plataforma de Actualización de Lista de Espera — UTLE</w:t>
      </w:r>
    </w:p>
    <w:p w14:paraId="421F47E8" w14:textId="77777777" w:rsidR="00680E88" w:rsidRDefault="00E2757B">
      <w:pPr>
        <w:spacing w:after="60"/>
      </w:pPr>
      <w:r>
        <w:rPr>
          <w:b/>
          <w:bCs/>
          <w:color w:val="004B83"/>
        </w:rPr>
        <w:t xml:space="preserve">Contrato: </w:t>
      </w:r>
      <w:r>
        <w:t>** 2026LE-000001-2299</w:t>
      </w:r>
    </w:p>
    <w:p w14:paraId="45166A78" w14:textId="77777777" w:rsidR="00680E88" w:rsidRDefault="00E2757B">
      <w:pPr>
        <w:spacing w:after="60"/>
      </w:pPr>
      <w:r>
        <w:rPr>
          <w:b/>
          <w:bCs/>
          <w:color w:val="004B83"/>
        </w:rPr>
        <w:t xml:space="preserve">Fecha: </w:t>
      </w:r>
      <w:r>
        <w:t xml:space="preserve">** </w:t>
      </w:r>
      <w:proofErr w:type="gramStart"/>
      <w:r>
        <w:t>Jueves</w:t>
      </w:r>
      <w:proofErr w:type="gramEnd"/>
      <w:r>
        <w:t xml:space="preserve"> 21 de mayo de 2026</w:t>
      </w:r>
    </w:p>
    <w:p w14:paraId="07FF599C" w14:textId="77777777" w:rsidR="00680E88" w:rsidRDefault="00E2757B">
      <w:pPr>
        <w:spacing w:after="60"/>
      </w:pPr>
      <w:r>
        <w:rPr>
          <w:b/>
          <w:bCs/>
          <w:color w:val="004B83"/>
        </w:rPr>
        <w:t xml:space="preserve">Modalidad: </w:t>
      </w:r>
      <w:r>
        <w:t>** [Presencial / Virtual — confirmar]</w:t>
      </w:r>
    </w:p>
    <w:p w14:paraId="6A1D6B3E" w14:textId="77777777" w:rsidR="00680E88" w:rsidRDefault="00E2757B">
      <w:pPr>
        <w:spacing w:after="60"/>
      </w:pPr>
      <w:r>
        <w:rPr>
          <w:b/>
          <w:bCs/>
          <w:color w:val="004B83"/>
        </w:rPr>
        <w:t xml:space="preserve">Versión: </w:t>
      </w:r>
      <w:r>
        <w:t>** 1.1 | Actualizado: 18 de mayo de 2026</w:t>
      </w:r>
    </w:p>
    <w:p w14:paraId="05A824DC" w14:textId="77777777" w:rsidR="00680E88" w:rsidRDefault="00680E88">
      <w:pPr>
        <w:pBdr>
          <w:bottom w:val="single" w:sz="6" w:space="0" w:color="E6F2F8"/>
        </w:pBdr>
        <w:spacing w:before="120" w:after="120"/>
      </w:pPr>
    </w:p>
    <w:p w14:paraId="1E9ABEA7" w14:textId="77777777" w:rsidR="00680E88" w:rsidRDefault="00E2757B">
      <w:pPr>
        <w:pStyle w:val="Ttulo2"/>
        <w:spacing w:before="280" w:after="80"/>
      </w:pPr>
      <w:r>
        <w:rPr>
          <w:b/>
          <w:bCs/>
          <w:color w:val="004B83"/>
        </w:rPr>
        <w:t>Participantes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64"/>
        <w:gridCol w:w="1792"/>
        <w:gridCol w:w="2627"/>
        <w:gridCol w:w="2753"/>
      </w:tblGrid>
      <w:tr w:rsidR="00680E88" w14:paraId="00837160" w14:textId="77777777">
        <w:trPr>
          <w:tblHeader/>
        </w:trPr>
        <w:tc>
          <w:tcPr>
            <w:tcW w:w="0" w:type="auto"/>
            <w:shd w:val="clear" w:color="auto" w:fill="004B8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0BF05" w14:textId="77777777" w:rsidR="00680E88" w:rsidRDefault="00E2757B">
            <w:r>
              <w:rPr>
                <w:b/>
                <w:bCs/>
                <w:color w:val="FFFFFF"/>
                <w:sz w:val="20"/>
                <w:szCs w:val="20"/>
              </w:rPr>
              <w:t>Nombre</w:t>
            </w:r>
          </w:p>
        </w:tc>
        <w:tc>
          <w:tcPr>
            <w:tcW w:w="0" w:type="auto"/>
            <w:shd w:val="clear" w:color="auto" w:fill="004B8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CFF0E" w14:textId="77777777" w:rsidR="00680E88" w:rsidRDefault="00E2757B">
            <w:r>
              <w:rPr>
                <w:b/>
                <w:bCs/>
                <w:color w:val="FFFFFF"/>
                <w:sz w:val="20"/>
                <w:szCs w:val="20"/>
              </w:rPr>
              <w:t>Organización</w:t>
            </w:r>
          </w:p>
        </w:tc>
        <w:tc>
          <w:tcPr>
            <w:tcW w:w="0" w:type="auto"/>
            <w:shd w:val="clear" w:color="auto" w:fill="004B8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18691" w14:textId="77777777" w:rsidR="00680E88" w:rsidRDefault="00E2757B">
            <w:r>
              <w:rPr>
                <w:b/>
                <w:bCs/>
                <w:color w:val="FFFFFF"/>
                <w:sz w:val="20"/>
                <w:szCs w:val="20"/>
              </w:rPr>
              <w:t>Cargo</w:t>
            </w:r>
          </w:p>
        </w:tc>
        <w:tc>
          <w:tcPr>
            <w:tcW w:w="0" w:type="auto"/>
            <w:shd w:val="clear" w:color="auto" w:fill="004B8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43148" w14:textId="77777777" w:rsidR="00680E88" w:rsidRDefault="00E2757B">
            <w:r>
              <w:rPr>
                <w:b/>
                <w:bCs/>
                <w:color w:val="FFFFFF"/>
                <w:sz w:val="20"/>
                <w:szCs w:val="20"/>
              </w:rPr>
              <w:t>Correo</w:t>
            </w:r>
          </w:p>
        </w:tc>
      </w:tr>
      <w:tr w:rsidR="00680E88" w14:paraId="3C6D6CE2" w14:textId="77777777"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117A9" w14:textId="77777777" w:rsidR="00680E88" w:rsidRDefault="00E2757B">
            <w:r>
              <w:rPr>
                <w:color w:val="1F2937"/>
                <w:sz w:val="20"/>
                <w:szCs w:val="20"/>
              </w:rPr>
              <w:t>Andres Zapata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5998B" w14:textId="77777777" w:rsidR="00680E88" w:rsidRDefault="00E2757B">
            <w:r>
              <w:rPr>
                <w:color w:val="1F2937"/>
                <w:sz w:val="20"/>
                <w:szCs w:val="20"/>
              </w:rPr>
              <w:t>Coco Tech AI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0450F" w14:textId="1507CF75" w:rsidR="00680E88" w:rsidRDefault="00461D42">
            <w:r>
              <w:rPr>
                <w:color w:val="1F2937"/>
                <w:sz w:val="20"/>
                <w:szCs w:val="20"/>
              </w:rPr>
              <w:t>Líder Proyecto COCO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628F1" w14:textId="77777777" w:rsidR="00680E88" w:rsidRDefault="00E2757B">
            <w:r>
              <w:rPr>
                <w:color w:val="1F2937"/>
                <w:sz w:val="20"/>
                <w:szCs w:val="20"/>
              </w:rPr>
              <w:t>a.zapata@cocotech.ai</w:t>
            </w:r>
          </w:p>
        </w:tc>
      </w:tr>
      <w:tr w:rsidR="00680E88" w14:paraId="5795C6B1" w14:textId="77777777"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6F0F1" w14:textId="77777777" w:rsidR="00680E88" w:rsidRDefault="00E2757B">
            <w:r>
              <w:rPr>
                <w:color w:val="1F2937"/>
                <w:sz w:val="20"/>
                <w:szCs w:val="20"/>
              </w:rPr>
              <w:t>Ing. Mariam Castillo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63B65" w14:textId="77777777" w:rsidR="00680E88" w:rsidRDefault="00E2757B">
            <w:r>
              <w:rPr>
                <w:color w:val="1F2937"/>
                <w:sz w:val="20"/>
                <w:szCs w:val="20"/>
              </w:rPr>
              <w:t>CCSS — UTLE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17679" w14:textId="77777777" w:rsidR="00680E88" w:rsidRDefault="00E2757B">
            <w:r>
              <w:rPr>
                <w:color w:val="1F2937"/>
                <w:sz w:val="20"/>
                <w:szCs w:val="20"/>
              </w:rPr>
              <w:t>Ing. en Sistemas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ABF33" w14:textId="0F2B53A0" w:rsidR="00680E88" w:rsidRDefault="007F0F09">
            <w:hyperlink r:id="rId5" w:history="1">
              <w:r w:rsidRPr="00414A12">
                <w:rPr>
                  <w:color w:val="1F2937"/>
                  <w:sz w:val="20"/>
                  <w:szCs w:val="20"/>
                </w:rPr>
                <w:t>mcastillc@ccss.sa.cr</w:t>
              </w:r>
            </w:hyperlink>
          </w:p>
        </w:tc>
      </w:tr>
      <w:tr w:rsidR="007F0F09" w14:paraId="10EB66C9" w14:textId="77777777"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43C8A" w14:textId="37F62DDE" w:rsidR="007F0F09" w:rsidRDefault="007F0F09" w:rsidP="007F0F09">
            <w:pPr>
              <w:rPr>
                <w:color w:val="1F2937"/>
                <w:sz w:val="20"/>
                <w:szCs w:val="20"/>
              </w:rPr>
            </w:pPr>
            <w:proofErr w:type="spellStart"/>
            <w:r>
              <w:rPr>
                <w:color w:val="1F2937"/>
                <w:sz w:val="20"/>
                <w:szCs w:val="20"/>
              </w:rPr>
              <w:t>Dr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Jeancarlo </w:t>
            </w:r>
            <w:proofErr w:type="spellStart"/>
            <w:r>
              <w:rPr>
                <w:color w:val="1F2937"/>
                <w:sz w:val="20"/>
                <w:szCs w:val="20"/>
              </w:rPr>
              <w:t>Chacon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37D1C" w14:textId="53A2BCA9" w:rsidR="007F0F09" w:rsidRDefault="007F0F09" w:rsidP="007F0F09">
            <w:pPr>
              <w:rPr>
                <w:color w:val="1F2937"/>
                <w:sz w:val="20"/>
                <w:szCs w:val="20"/>
              </w:rPr>
            </w:pPr>
            <w:r>
              <w:rPr>
                <w:color w:val="1F2937"/>
                <w:sz w:val="20"/>
                <w:szCs w:val="20"/>
              </w:rPr>
              <w:t>CCSS — UTLE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36221" w14:textId="3186B307" w:rsidR="007F0F09" w:rsidRDefault="00461D42" w:rsidP="007F0F09">
            <w:pPr>
              <w:rPr>
                <w:color w:val="1F2937"/>
                <w:sz w:val="20"/>
                <w:szCs w:val="20"/>
              </w:rPr>
            </w:pPr>
            <w:r>
              <w:rPr>
                <w:color w:val="1F2937"/>
                <w:sz w:val="20"/>
                <w:szCs w:val="20"/>
              </w:rPr>
              <w:t>Enlace UTLE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8665B" w14:textId="64F07490" w:rsidR="007F0F09" w:rsidRDefault="007F0F09" w:rsidP="007F0F09">
            <w:pPr>
              <w:rPr>
                <w:color w:val="1F2937"/>
                <w:sz w:val="20"/>
                <w:szCs w:val="20"/>
              </w:rPr>
            </w:pPr>
            <w:r w:rsidRPr="007F0F09">
              <w:rPr>
                <w:color w:val="1F2937"/>
                <w:sz w:val="20"/>
                <w:szCs w:val="20"/>
              </w:rPr>
              <w:t>jcchacov@ccss.sa.cr</w:t>
            </w:r>
          </w:p>
        </w:tc>
      </w:tr>
    </w:tbl>
    <w:p w14:paraId="631BA49A" w14:textId="77777777" w:rsidR="00680E88" w:rsidRDefault="00680E88">
      <w:pPr>
        <w:pBdr>
          <w:bottom w:val="single" w:sz="6" w:space="0" w:color="E6F2F8"/>
        </w:pBdr>
        <w:spacing w:before="120" w:after="120"/>
      </w:pPr>
    </w:p>
    <w:p w14:paraId="36868A41" w14:textId="77777777" w:rsidR="00680E88" w:rsidRDefault="00E2757B">
      <w:pPr>
        <w:pStyle w:val="Ttulo2"/>
        <w:spacing w:before="280" w:after="80"/>
      </w:pPr>
      <w:r>
        <w:rPr>
          <w:b/>
          <w:bCs/>
          <w:color w:val="004B83"/>
        </w:rPr>
        <w:t>Agenda propuesta (3 horas)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2"/>
        <w:gridCol w:w="2266"/>
        <w:gridCol w:w="6528"/>
      </w:tblGrid>
      <w:tr w:rsidR="00680E88" w14:paraId="24FB337E" w14:textId="77777777">
        <w:trPr>
          <w:tblHeader/>
        </w:trPr>
        <w:tc>
          <w:tcPr>
            <w:tcW w:w="0" w:type="auto"/>
            <w:shd w:val="clear" w:color="auto" w:fill="004B8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29F13" w14:textId="77777777" w:rsidR="00680E88" w:rsidRDefault="00E2757B">
            <w:r>
              <w:rPr>
                <w:b/>
                <w:bCs/>
                <w:color w:val="FFFFFF"/>
                <w:sz w:val="20"/>
                <w:szCs w:val="20"/>
              </w:rPr>
              <w:t>Hora</w:t>
            </w:r>
          </w:p>
        </w:tc>
        <w:tc>
          <w:tcPr>
            <w:tcW w:w="0" w:type="auto"/>
            <w:shd w:val="clear" w:color="auto" w:fill="004B8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D9655" w14:textId="77777777" w:rsidR="00680E88" w:rsidRDefault="00E2757B">
            <w:r>
              <w:rPr>
                <w:b/>
                <w:bCs/>
                <w:color w:val="FFFFFF"/>
                <w:sz w:val="20"/>
                <w:szCs w:val="20"/>
              </w:rPr>
              <w:t>Bloque</w:t>
            </w:r>
          </w:p>
        </w:tc>
        <w:tc>
          <w:tcPr>
            <w:tcW w:w="0" w:type="auto"/>
            <w:shd w:val="clear" w:color="auto" w:fill="004B8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D3370" w14:textId="77777777" w:rsidR="00680E88" w:rsidRDefault="00E2757B">
            <w:r>
              <w:rPr>
                <w:b/>
                <w:bCs/>
                <w:color w:val="FFFFFF"/>
                <w:sz w:val="20"/>
                <w:szCs w:val="20"/>
              </w:rPr>
              <w:t>Tema</w:t>
            </w:r>
          </w:p>
        </w:tc>
      </w:tr>
      <w:tr w:rsidR="00680E88" w14:paraId="6D066AFD" w14:textId="77777777"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34083" w14:textId="2A5A3F8E" w:rsidR="00680E88" w:rsidRDefault="00E2757B">
            <w:r>
              <w:rPr>
                <w:color w:val="1F2937"/>
                <w:sz w:val="20"/>
                <w:szCs w:val="20"/>
              </w:rPr>
              <w:t>0</w:t>
            </w:r>
            <w:r w:rsidR="00461D42">
              <w:rPr>
                <w:color w:val="1F2937"/>
                <w:sz w:val="20"/>
                <w:szCs w:val="20"/>
              </w:rPr>
              <w:t>9</w:t>
            </w:r>
            <w:r>
              <w:rPr>
                <w:color w:val="1F2937"/>
                <w:sz w:val="20"/>
                <w:szCs w:val="20"/>
              </w:rPr>
              <w:t>:00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ED654" w14:textId="130014A4" w:rsidR="00680E88" w:rsidRDefault="00E2757B">
            <w:r>
              <w:rPr>
                <w:color w:val="1F2937"/>
                <w:sz w:val="20"/>
                <w:szCs w:val="20"/>
              </w:rPr>
              <w:t>Bloque 1 (</w:t>
            </w:r>
            <w:r w:rsidR="00461D42">
              <w:rPr>
                <w:color w:val="1F2937"/>
                <w:sz w:val="20"/>
                <w:szCs w:val="20"/>
              </w:rPr>
              <w:t>45</w:t>
            </w:r>
            <w:r>
              <w:rPr>
                <w:color w:val="1F2937"/>
                <w:sz w:val="20"/>
                <w:szCs w:val="20"/>
              </w:rPr>
              <w:t xml:space="preserve"> min)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12E35" w14:textId="77777777" w:rsidR="00680E88" w:rsidRDefault="00E2757B">
            <w:r>
              <w:rPr>
                <w:color w:val="1F2937"/>
                <w:sz w:val="20"/>
                <w:szCs w:val="20"/>
              </w:rPr>
              <w:t>Demostración de la plataforma — flujo completo en vivo</w:t>
            </w:r>
          </w:p>
        </w:tc>
      </w:tr>
      <w:tr w:rsidR="00680E88" w14:paraId="7A829753" w14:textId="77777777"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34D8B" w14:textId="65816ED7" w:rsidR="00680E88" w:rsidRDefault="00E2757B">
            <w:r>
              <w:rPr>
                <w:color w:val="1F2937"/>
                <w:sz w:val="20"/>
                <w:szCs w:val="20"/>
              </w:rPr>
              <w:t>0</w:t>
            </w:r>
            <w:r w:rsidR="00461D42">
              <w:rPr>
                <w:color w:val="1F2937"/>
                <w:sz w:val="20"/>
                <w:szCs w:val="20"/>
              </w:rPr>
              <w:t>9</w:t>
            </w:r>
            <w:r>
              <w:rPr>
                <w:color w:val="1F2937"/>
                <w:sz w:val="20"/>
                <w:szCs w:val="20"/>
              </w:rPr>
              <w:t>:45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29B0B" w14:textId="77777777" w:rsidR="00680E88" w:rsidRDefault="00E2757B">
            <w:r>
              <w:rPr>
                <w:color w:val="1F2937"/>
                <w:sz w:val="20"/>
                <w:szCs w:val="20"/>
              </w:rPr>
              <w:t>Bloque 2 (60 min)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2F520" w14:textId="77777777" w:rsidR="00680E88" w:rsidRDefault="00E2757B">
            <w:r>
              <w:rPr>
                <w:color w:val="1F2937"/>
                <w:sz w:val="20"/>
                <w:szCs w:val="20"/>
              </w:rPr>
              <w:t>Revisión de documentación técnica</w:t>
            </w:r>
          </w:p>
        </w:tc>
      </w:tr>
      <w:tr w:rsidR="00680E88" w14:paraId="2D710643" w14:textId="77777777"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44F06" w14:textId="77777777" w:rsidR="00680E88" w:rsidRDefault="00E2757B">
            <w:r>
              <w:rPr>
                <w:color w:val="1F2937"/>
                <w:sz w:val="20"/>
                <w:szCs w:val="20"/>
              </w:rPr>
              <w:t>01:45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88D64" w14:textId="77777777" w:rsidR="00680E88" w:rsidRDefault="00E2757B">
            <w:r>
              <w:rPr>
                <w:color w:val="1F2937"/>
                <w:sz w:val="20"/>
                <w:szCs w:val="20"/>
              </w:rPr>
              <w:t>Bloque 3 (30 min)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52B0A" w14:textId="77777777" w:rsidR="00680E88" w:rsidRDefault="00E2757B">
            <w:r>
              <w:rPr>
                <w:color w:val="1F2937"/>
                <w:sz w:val="20"/>
                <w:szCs w:val="20"/>
              </w:rPr>
              <w:t>Seguridad y manejo de datos</w:t>
            </w:r>
          </w:p>
        </w:tc>
      </w:tr>
      <w:tr w:rsidR="00680E88" w14:paraId="180EF4A9" w14:textId="77777777"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9F3E8" w14:textId="77777777" w:rsidR="00680E88" w:rsidRDefault="00E2757B">
            <w:r>
              <w:rPr>
                <w:color w:val="1F2937"/>
                <w:sz w:val="20"/>
                <w:szCs w:val="20"/>
              </w:rPr>
              <w:t>02:15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EF4A1" w14:textId="77777777" w:rsidR="00680E88" w:rsidRDefault="00E2757B">
            <w:r>
              <w:rPr>
                <w:color w:val="1F2937"/>
                <w:sz w:val="20"/>
                <w:szCs w:val="20"/>
              </w:rPr>
              <w:t>Bloque 4 (30 min)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BAD2A" w14:textId="77777777" w:rsidR="00680E88" w:rsidRDefault="00E2757B">
            <w:r>
              <w:rPr>
                <w:color w:val="1F2937"/>
                <w:sz w:val="20"/>
                <w:szCs w:val="20"/>
              </w:rPr>
              <w:t>Procedimientos operativos y herramientas</w:t>
            </w:r>
          </w:p>
        </w:tc>
      </w:tr>
      <w:tr w:rsidR="00680E88" w14:paraId="3143CF9E" w14:textId="77777777"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CA70D" w14:textId="77777777" w:rsidR="00680E88" w:rsidRDefault="00E2757B">
            <w:r>
              <w:rPr>
                <w:color w:val="1F2937"/>
                <w:sz w:val="20"/>
                <w:szCs w:val="20"/>
              </w:rPr>
              <w:t>02:45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16548" w14:textId="77777777" w:rsidR="00680E88" w:rsidRDefault="00E2757B">
            <w:r>
              <w:rPr>
                <w:color w:val="1F2937"/>
                <w:sz w:val="20"/>
                <w:szCs w:val="20"/>
              </w:rPr>
              <w:t>Bloque 5 (15 min)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7408B" w14:textId="77777777" w:rsidR="00680E88" w:rsidRDefault="00E2757B">
            <w:r>
              <w:rPr>
                <w:color w:val="1F2937"/>
                <w:sz w:val="20"/>
                <w:szCs w:val="20"/>
              </w:rPr>
              <w:t>Pendientes, acuerdos y firmas</w:t>
            </w:r>
          </w:p>
        </w:tc>
      </w:tr>
    </w:tbl>
    <w:p w14:paraId="11809FF1" w14:textId="77777777" w:rsidR="00680E88" w:rsidRDefault="00680E88">
      <w:pPr>
        <w:spacing w:after="120"/>
      </w:pPr>
    </w:p>
    <w:p w14:paraId="0E84A2DE" w14:textId="77777777" w:rsidR="00680E88" w:rsidRDefault="00680E88">
      <w:pPr>
        <w:pBdr>
          <w:bottom w:val="single" w:sz="6" w:space="0" w:color="E6F2F8"/>
        </w:pBdr>
        <w:spacing w:before="120" w:after="120"/>
      </w:pPr>
    </w:p>
    <w:p w14:paraId="1168C89D" w14:textId="77777777" w:rsidR="00680E88" w:rsidRDefault="00E2757B">
      <w:pPr>
        <w:pStyle w:val="Ttulo2"/>
        <w:spacing w:before="280" w:after="80"/>
      </w:pPr>
      <w:r>
        <w:rPr>
          <w:b/>
          <w:bCs/>
          <w:color w:val="004B83"/>
        </w:rPr>
        <w:t>Bloque 1 — Demostración en vivo</w:t>
      </w:r>
    </w:p>
    <w:p w14:paraId="7BE4D7B8" w14:textId="77777777" w:rsidR="00680E88" w:rsidRDefault="00E2757B">
      <w:pPr>
        <w:spacing w:after="60"/>
      </w:pPr>
      <w:r>
        <w:rPr>
          <w:b/>
          <w:bCs/>
          <w:color w:val="004B83"/>
        </w:rPr>
        <w:t xml:space="preserve">Links de prueba (válidos 3 días, PIN: </w:t>
      </w:r>
      <w:r>
        <w:t>1234):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40"/>
        <w:gridCol w:w="1437"/>
        <w:gridCol w:w="7059"/>
      </w:tblGrid>
      <w:tr w:rsidR="00680E88" w14:paraId="7CBACB82" w14:textId="77777777">
        <w:trPr>
          <w:tblHeader/>
        </w:trPr>
        <w:tc>
          <w:tcPr>
            <w:tcW w:w="0" w:type="auto"/>
            <w:shd w:val="clear" w:color="auto" w:fill="004B8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49FE3" w14:textId="77777777" w:rsidR="00680E88" w:rsidRDefault="00E2757B">
            <w:r>
              <w:rPr>
                <w:b/>
                <w:bCs/>
                <w:color w:val="FFFFFF"/>
                <w:sz w:val="20"/>
                <w:szCs w:val="20"/>
              </w:rPr>
              <w:t>Registro</w:t>
            </w:r>
          </w:p>
        </w:tc>
        <w:tc>
          <w:tcPr>
            <w:tcW w:w="0" w:type="auto"/>
            <w:shd w:val="clear" w:color="auto" w:fill="004B8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68C7A" w14:textId="77777777" w:rsidR="00680E88" w:rsidRDefault="00E2757B"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0" w:type="auto"/>
            <w:shd w:val="clear" w:color="auto" w:fill="004B8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7E2F7" w14:textId="77777777" w:rsidR="00680E88" w:rsidRDefault="00E2757B">
            <w:r>
              <w:rPr>
                <w:b/>
                <w:bCs/>
                <w:color w:val="FFFFFF"/>
                <w:sz w:val="20"/>
                <w:szCs w:val="20"/>
              </w:rPr>
              <w:t>URL</w:t>
            </w:r>
          </w:p>
        </w:tc>
      </w:tr>
      <w:tr w:rsidR="00680E88" w14:paraId="60657DEC" w14:textId="77777777"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E39C2" w14:textId="77777777" w:rsidR="00680E88" w:rsidRDefault="00E2757B">
            <w:r>
              <w:rPr>
                <w:color w:val="1F2937"/>
                <w:sz w:val="20"/>
                <w:szCs w:val="20"/>
              </w:rPr>
              <w:t>TEST-AZ-001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A80CD" w14:textId="77777777" w:rsidR="00680E88" w:rsidRDefault="00E2757B">
            <w:r>
              <w:rPr>
                <w:color w:val="1F2937"/>
                <w:sz w:val="20"/>
                <w:szCs w:val="20"/>
              </w:rPr>
              <w:t>Consulta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BEA3A" w14:textId="77777777" w:rsidR="00680E88" w:rsidRDefault="00E2757B">
            <w:r>
              <w:rPr>
                <w:color w:val="1F2937"/>
                <w:sz w:val="20"/>
                <w:szCs w:val="20"/>
              </w:rPr>
              <w:t>https://ccss-utle-preprod.netlify.app/utle?t=124ddcda-9589-4c32-b4d5-c18b44c606ae</w:t>
            </w:r>
          </w:p>
        </w:tc>
      </w:tr>
      <w:tr w:rsidR="00680E88" w14:paraId="6AE5D61E" w14:textId="77777777"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CB22F" w14:textId="77777777" w:rsidR="00680E88" w:rsidRDefault="00E2757B">
            <w:r>
              <w:rPr>
                <w:color w:val="1F2937"/>
                <w:sz w:val="20"/>
                <w:szCs w:val="20"/>
              </w:rPr>
              <w:t>TEST-AZ-002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C7AB0" w14:textId="77777777" w:rsidR="00680E88" w:rsidRDefault="00E2757B">
            <w:r>
              <w:rPr>
                <w:color w:val="1F2937"/>
                <w:sz w:val="20"/>
                <w:szCs w:val="20"/>
              </w:rPr>
              <w:t>Cirugía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B5B9A" w14:textId="77777777" w:rsidR="00680E88" w:rsidRDefault="00E2757B">
            <w:r>
              <w:rPr>
                <w:color w:val="1F2937"/>
                <w:sz w:val="20"/>
                <w:szCs w:val="20"/>
              </w:rPr>
              <w:t>https://ccss-utle-preprod.netlify.app/utle?t=59d5a637-a9f7-47bf-b01c-053f1f37ff9f</w:t>
            </w:r>
          </w:p>
        </w:tc>
      </w:tr>
      <w:tr w:rsidR="00680E88" w14:paraId="683A7364" w14:textId="77777777"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43F6D" w14:textId="77777777" w:rsidR="00680E88" w:rsidRDefault="00E2757B">
            <w:r>
              <w:rPr>
                <w:color w:val="1F2937"/>
                <w:sz w:val="20"/>
                <w:szCs w:val="20"/>
              </w:rPr>
              <w:t>TEST-AZ-003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1FC1B" w14:textId="77777777" w:rsidR="00680E88" w:rsidRDefault="00E2757B">
            <w:r>
              <w:rPr>
                <w:color w:val="1F2937"/>
                <w:sz w:val="20"/>
                <w:szCs w:val="20"/>
              </w:rPr>
              <w:t>Procedimiento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18AE6" w14:textId="77777777" w:rsidR="00680E88" w:rsidRDefault="00E2757B">
            <w:r>
              <w:rPr>
                <w:color w:val="1F2937"/>
                <w:sz w:val="20"/>
                <w:szCs w:val="20"/>
              </w:rPr>
              <w:t>https://ccss-utle-preprod.netlify.app/utle?t=30abc68b-c0af-44bc-8dd1-117fd4864cef</w:t>
            </w:r>
          </w:p>
        </w:tc>
      </w:tr>
    </w:tbl>
    <w:p w14:paraId="2569BB5D" w14:textId="77777777" w:rsidR="00680E88" w:rsidRDefault="00680E88">
      <w:pPr>
        <w:spacing w:after="120"/>
      </w:pPr>
    </w:p>
    <w:p w14:paraId="6445B82C" w14:textId="77777777" w:rsidR="00680E88" w:rsidRDefault="00E2757B">
      <w:pPr>
        <w:spacing w:after="60"/>
      </w:pPr>
      <w:r>
        <w:rPr>
          <w:b/>
          <w:bCs/>
          <w:color w:val="004B83"/>
        </w:rPr>
        <w:t xml:space="preserve">Puntos a mostrar: </w:t>
      </w:r>
    </w:p>
    <w:p w14:paraId="61B76492" w14:textId="77777777" w:rsidR="00680E88" w:rsidRDefault="00E2757B">
      <w:pPr>
        <w:pStyle w:val="Prrafodelista"/>
        <w:numPr>
          <w:ilvl w:val="0"/>
          <w:numId w:val="1"/>
        </w:numPr>
        <w:spacing w:after="60"/>
      </w:pPr>
      <w:proofErr w:type="gramStart"/>
      <w:r>
        <w:t>[ ]</w:t>
      </w:r>
      <w:proofErr w:type="gramEnd"/>
      <w:r>
        <w:t xml:space="preserve"> Flujo completo de los 6 pasos (consulta, cirugía, procedimiento)</w:t>
      </w:r>
    </w:p>
    <w:p w14:paraId="539A2727" w14:textId="77777777" w:rsidR="00680E88" w:rsidRDefault="00E2757B">
      <w:pPr>
        <w:pStyle w:val="Prrafodelista"/>
        <w:numPr>
          <w:ilvl w:val="0"/>
          <w:numId w:val="1"/>
        </w:numPr>
        <w:spacing w:after="60"/>
      </w:pPr>
      <w:proofErr w:type="gramStart"/>
      <w:r>
        <w:t>[ ]</w:t>
      </w:r>
      <w:proofErr w:type="gramEnd"/>
      <w:r>
        <w:t xml:space="preserve"> Verificación de identidad con PIN</w:t>
      </w:r>
    </w:p>
    <w:p w14:paraId="5BDCF582" w14:textId="77777777" w:rsidR="00680E88" w:rsidRDefault="00E2757B">
      <w:pPr>
        <w:pStyle w:val="Prrafodelista"/>
        <w:numPr>
          <w:ilvl w:val="0"/>
          <w:numId w:val="1"/>
        </w:numPr>
        <w:spacing w:after="60"/>
      </w:pPr>
      <w:proofErr w:type="gramStart"/>
      <w:r>
        <w:t>[ ]</w:t>
      </w:r>
      <w:proofErr w:type="gramEnd"/>
      <w:r>
        <w:t xml:space="preserve"> Pantallas de cierre según decisión del paciente</w:t>
      </w:r>
    </w:p>
    <w:p w14:paraId="46C35D1C" w14:textId="77777777" w:rsidR="00680E88" w:rsidRDefault="00E2757B">
      <w:pPr>
        <w:pStyle w:val="Prrafodelista"/>
        <w:numPr>
          <w:ilvl w:val="0"/>
          <w:numId w:val="1"/>
        </w:numPr>
        <w:spacing w:after="60"/>
      </w:pPr>
      <w:proofErr w:type="gramStart"/>
      <w:r>
        <w:lastRenderedPageBreak/>
        <w:t>[ ]</w:t>
      </w:r>
      <w:proofErr w:type="gramEnd"/>
      <w:r>
        <w:t xml:space="preserve"> Plantilla del correo electrónico (PDF: </w:t>
      </w:r>
      <w:r>
        <w:rPr>
          <w:rFonts w:ascii="Courier New" w:eastAsia="Courier New" w:hAnsi="Courier New" w:cs="Courier New"/>
          <w:color w:val="003668"/>
          <w:sz w:val="20"/>
          <w:szCs w:val="20"/>
        </w:rPr>
        <w:t>scripts/plantilla_correo_ccss_v2.pdf</w:t>
      </w:r>
      <w:r>
        <w:t>)</w:t>
      </w:r>
    </w:p>
    <w:p w14:paraId="4FD7CFB1" w14:textId="77777777" w:rsidR="00680E88" w:rsidRDefault="00E2757B">
      <w:pPr>
        <w:pStyle w:val="Prrafodelista"/>
        <w:numPr>
          <w:ilvl w:val="0"/>
          <w:numId w:val="1"/>
        </w:numPr>
        <w:spacing w:after="60"/>
      </w:pPr>
      <w:proofErr w:type="gramStart"/>
      <w:r>
        <w:t>[ ]</w:t>
      </w:r>
      <w:proofErr w:type="gramEnd"/>
      <w:r>
        <w:t xml:space="preserve"> Arquitectura multicanal: WhatsApp → Llamada → Correo</w:t>
      </w:r>
    </w:p>
    <w:p w14:paraId="25478EF2" w14:textId="77777777" w:rsidR="00680E88" w:rsidRDefault="00680E88">
      <w:pPr>
        <w:pBdr>
          <w:bottom w:val="single" w:sz="6" w:space="0" w:color="E6F2F8"/>
        </w:pBdr>
        <w:spacing w:before="120" w:after="120"/>
      </w:pPr>
    </w:p>
    <w:p w14:paraId="4543A4FE" w14:textId="77777777" w:rsidR="00680E88" w:rsidRDefault="00E2757B">
      <w:pPr>
        <w:pStyle w:val="Ttulo2"/>
        <w:spacing w:before="280" w:after="80"/>
      </w:pPr>
      <w:r>
        <w:rPr>
          <w:b/>
          <w:bCs/>
          <w:color w:val="004B83"/>
        </w:rPr>
        <w:t>Bloque 2 — Revisión de documentos</w:t>
      </w:r>
    </w:p>
    <w:p w14:paraId="4F1D7E43" w14:textId="77777777" w:rsidR="00680E88" w:rsidRDefault="00E2757B">
      <w:pPr>
        <w:spacing w:after="120"/>
      </w:pPr>
      <w:r>
        <w:t>Documentos a revisar y validar en la reunión: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76"/>
        <w:gridCol w:w="4594"/>
        <w:gridCol w:w="4666"/>
      </w:tblGrid>
      <w:tr w:rsidR="00680E88" w14:paraId="2C879E1D" w14:textId="77777777">
        <w:trPr>
          <w:tblHeader/>
        </w:trPr>
        <w:tc>
          <w:tcPr>
            <w:tcW w:w="0" w:type="auto"/>
            <w:shd w:val="clear" w:color="auto" w:fill="004B8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1AFF3" w14:textId="77777777" w:rsidR="00680E88" w:rsidRDefault="00E2757B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shd w:val="clear" w:color="auto" w:fill="004B8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7CE6D" w14:textId="77777777" w:rsidR="00680E88" w:rsidRDefault="00E2757B">
            <w:r>
              <w:rPr>
                <w:b/>
                <w:bCs/>
                <w:color w:val="FFFFFF"/>
                <w:sz w:val="20"/>
                <w:szCs w:val="20"/>
              </w:rPr>
              <w:t>Documento</w:t>
            </w:r>
          </w:p>
        </w:tc>
        <w:tc>
          <w:tcPr>
            <w:tcW w:w="0" w:type="auto"/>
            <w:shd w:val="clear" w:color="auto" w:fill="004B8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6FA93" w14:textId="77777777" w:rsidR="00680E88" w:rsidRDefault="00E2757B">
            <w:r>
              <w:rPr>
                <w:b/>
                <w:bCs/>
                <w:color w:val="FFFFFF"/>
                <w:sz w:val="20"/>
                <w:szCs w:val="20"/>
              </w:rPr>
              <w:t>Acción</w:t>
            </w:r>
          </w:p>
        </w:tc>
      </w:tr>
      <w:tr w:rsidR="00680E88" w14:paraId="1DCE5843" w14:textId="77777777"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987AA" w14:textId="77777777" w:rsidR="00680E88" w:rsidRDefault="00E2757B">
            <w:r>
              <w:rPr>
                <w:color w:val="1F2937"/>
                <w:sz w:val="20"/>
                <w:szCs w:val="20"/>
              </w:rPr>
              <w:t>1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66962" w14:textId="77777777" w:rsidR="00680E88" w:rsidRDefault="00E2757B">
            <w:r>
              <w:rPr>
                <w:color w:val="1F2937"/>
                <w:sz w:val="20"/>
                <w:szCs w:val="20"/>
              </w:rPr>
              <w:t>Ficha de alcance del sistema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5D2A2" w14:textId="77777777" w:rsidR="00680E88" w:rsidRDefault="00E2757B">
            <w:r>
              <w:rPr>
                <w:color w:val="1F2937"/>
                <w:sz w:val="20"/>
                <w:szCs w:val="20"/>
              </w:rPr>
              <w:t>Revisar y firmar</w:t>
            </w:r>
          </w:p>
        </w:tc>
      </w:tr>
      <w:tr w:rsidR="00680E88" w14:paraId="6AD7AB6D" w14:textId="77777777"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CB9CA" w14:textId="77777777" w:rsidR="00680E88" w:rsidRDefault="00E2757B">
            <w:r>
              <w:rPr>
                <w:color w:val="1F2937"/>
                <w:sz w:val="20"/>
                <w:szCs w:val="20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03DBE" w14:textId="77777777" w:rsidR="00680E88" w:rsidRDefault="00E2757B">
            <w:r>
              <w:rPr>
                <w:color w:val="1F2937"/>
                <w:sz w:val="20"/>
                <w:szCs w:val="20"/>
              </w:rPr>
              <w:t>Flujo de datos y estados del paciente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D872D" w14:textId="77777777" w:rsidR="00680E88" w:rsidRDefault="00E2757B">
            <w:r>
              <w:rPr>
                <w:color w:val="1F2937"/>
                <w:sz w:val="20"/>
                <w:szCs w:val="20"/>
              </w:rPr>
              <w:t>Revisar</w:t>
            </w:r>
          </w:p>
        </w:tc>
      </w:tr>
      <w:tr w:rsidR="00680E88" w14:paraId="7428436B" w14:textId="77777777"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86BE2" w14:textId="77777777" w:rsidR="00680E88" w:rsidRDefault="00E2757B">
            <w:r>
              <w:rPr>
                <w:color w:val="1F2937"/>
                <w:sz w:val="20"/>
                <w:szCs w:val="20"/>
              </w:rPr>
              <w:t>3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F9D88" w14:textId="77777777" w:rsidR="00680E88" w:rsidRDefault="00E2757B">
            <w:r>
              <w:rPr>
                <w:color w:val="1F2937"/>
                <w:sz w:val="20"/>
                <w:szCs w:val="20"/>
              </w:rPr>
              <w:t>Ficha de seguridad y manejo de datos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B61EC" w14:textId="77777777" w:rsidR="00680E88" w:rsidRDefault="00E2757B">
            <w:r>
              <w:rPr>
                <w:color w:val="1F2937"/>
                <w:sz w:val="20"/>
                <w:szCs w:val="20"/>
              </w:rPr>
              <w:t>Revisar — definir política de retención</w:t>
            </w:r>
          </w:p>
        </w:tc>
      </w:tr>
      <w:tr w:rsidR="00680E88" w14:paraId="63FABDA6" w14:textId="77777777"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F51E9" w14:textId="77777777" w:rsidR="00680E88" w:rsidRDefault="00E2757B">
            <w:r>
              <w:rPr>
                <w:color w:val="1F2937"/>
                <w:sz w:val="20"/>
                <w:szCs w:val="20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64305" w14:textId="77777777" w:rsidR="00680E88" w:rsidRDefault="00E2757B">
            <w:r>
              <w:rPr>
                <w:color w:val="1F2937"/>
                <w:sz w:val="20"/>
                <w:szCs w:val="20"/>
              </w:rPr>
              <w:t>Manual operativo (SOP)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5D575" w14:textId="77777777" w:rsidR="00680E88" w:rsidRDefault="00E2757B">
            <w:r>
              <w:rPr>
                <w:color w:val="1F2937"/>
                <w:sz w:val="20"/>
                <w:szCs w:val="20"/>
              </w:rPr>
              <w:t>Revisar procedimientos</w:t>
            </w:r>
          </w:p>
        </w:tc>
      </w:tr>
    </w:tbl>
    <w:p w14:paraId="254A6279" w14:textId="77777777" w:rsidR="00680E88" w:rsidRDefault="00680E88">
      <w:pPr>
        <w:spacing w:after="120"/>
      </w:pPr>
    </w:p>
    <w:p w14:paraId="31B07547" w14:textId="77777777" w:rsidR="00680E88" w:rsidRDefault="00680E88">
      <w:pPr>
        <w:pBdr>
          <w:bottom w:val="single" w:sz="6" w:space="0" w:color="E6F2F8"/>
        </w:pBdr>
        <w:spacing w:before="120" w:after="120"/>
      </w:pPr>
    </w:p>
    <w:p w14:paraId="598FFCE8" w14:textId="77777777" w:rsidR="00680E88" w:rsidRDefault="00E2757B">
      <w:pPr>
        <w:pStyle w:val="Ttulo2"/>
        <w:spacing w:before="280" w:after="80"/>
      </w:pPr>
      <w:r>
        <w:rPr>
          <w:b/>
          <w:bCs/>
          <w:color w:val="004B83"/>
        </w:rPr>
        <w:t>Puntos críticos a definir en la reunión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2"/>
        <w:gridCol w:w="3398"/>
        <w:gridCol w:w="5996"/>
      </w:tblGrid>
      <w:tr w:rsidR="00680E88" w14:paraId="6B230577" w14:textId="77777777">
        <w:trPr>
          <w:tblHeader/>
        </w:trPr>
        <w:tc>
          <w:tcPr>
            <w:tcW w:w="0" w:type="auto"/>
            <w:shd w:val="clear" w:color="auto" w:fill="004B8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64180" w14:textId="77777777" w:rsidR="00680E88" w:rsidRDefault="00E2757B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shd w:val="clear" w:color="auto" w:fill="004B8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B9096" w14:textId="77777777" w:rsidR="00680E88" w:rsidRDefault="00E2757B">
            <w:r>
              <w:rPr>
                <w:b/>
                <w:bCs/>
                <w:color w:val="FFFFFF"/>
                <w:sz w:val="20"/>
                <w:szCs w:val="20"/>
              </w:rPr>
              <w:t>Punto</w:t>
            </w:r>
          </w:p>
        </w:tc>
        <w:tc>
          <w:tcPr>
            <w:tcW w:w="0" w:type="auto"/>
            <w:shd w:val="clear" w:color="auto" w:fill="004B8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6901A" w14:textId="77777777" w:rsidR="00680E88" w:rsidRDefault="00E2757B">
            <w:r>
              <w:rPr>
                <w:b/>
                <w:bCs/>
                <w:color w:val="FFFFFF"/>
                <w:sz w:val="20"/>
                <w:szCs w:val="20"/>
              </w:rPr>
              <w:t>Por qué es urgente</w:t>
            </w:r>
          </w:p>
        </w:tc>
      </w:tr>
      <w:tr w:rsidR="00680E88" w14:paraId="22B25CDA" w14:textId="77777777"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5A622" w14:textId="77777777" w:rsidR="00680E88" w:rsidRDefault="00E2757B">
            <w:r>
              <w:rPr>
                <w:color w:val="1F2937"/>
                <w:sz w:val="20"/>
                <w:szCs w:val="20"/>
              </w:rPr>
              <w:t>1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34297" w14:textId="77777777" w:rsidR="00680E88" w:rsidRDefault="00E2757B">
            <w:r>
              <w:rPr>
                <w:color w:val="1F2937"/>
                <w:sz w:val="20"/>
                <w:szCs w:val="20"/>
              </w:rPr>
              <w:t>Política de retención de datos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E6556" w14:textId="77777777" w:rsidR="00680E88" w:rsidRDefault="00E2757B">
            <w:r>
              <w:rPr>
                <w:color w:val="1F2937"/>
                <w:sz w:val="20"/>
                <w:szCs w:val="20"/>
              </w:rPr>
              <w:t>Requerida antes de la primera campaña real. ¿Cuánto tiempo se guardan los registros?</w:t>
            </w:r>
          </w:p>
        </w:tc>
      </w:tr>
      <w:tr w:rsidR="00680E88" w14:paraId="0EE921FA" w14:textId="77777777"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0CB0C" w14:textId="77777777" w:rsidR="00680E88" w:rsidRDefault="00E2757B">
            <w:r>
              <w:rPr>
                <w:color w:val="1F2937"/>
                <w:sz w:val="20"/>
                <w:szCs w:val="20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A5982" w14:textId="77777777" w:rsidR="00680E88" w:rsidRDefault="00E2757B">
            <w:r>
              <w:rPr>
                <w:color w:val="1F2937"/>
                <w:sz w:val="20"/>
                <w:szCs w:val="20"/>
              </w:rPr>
              <w:t>Cuentas Google para Looker Studio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8BB60" w14:textId="77777777" w:rsidR="00680E88" w:rsidRDefault="00E2757B">
            <w:r>
              <w:rPr>
                <w:color w:val="1F2937"/>
                <w:sz w:val="20"/>
                <w:szCs w:val="20"/>
              </w:rPr>
              <w:t xml:space="preserve">Para activar el </w:t>
            </w:r>
            <w:proofErr w:type="spellStart"/>
            <w:r>
              <w:rPr>
                <w:color w:val="1F2937"/>
                <w:sz w:val="20"/>
                <w:szCs w:val="20"/>
              </w:rPr>
              <w:t>dashboard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de monitoreo en tiempo real</w:t>
            </w:r>
          </w:p>
        </w:tc>
      </w:tr>
      <w:tr w:rsidR="00680E88" w14:paraId="39FA4222" w14:textId="77777777"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92DF8" w14:textId="77777777" w:rsidR="00680E88" w:rsidRDefault="00E2757B">
            <w:r>
              <w:rPr>
                <w:color w:val="1F2937"/>
                <w:sz w:val="20"/>
                <w:szCs w:val="20"/>
              </w:rPr>
              <w:t>3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534C5" w14:textId="77777777" w:rsidR="00680E88" w:rsidRDefault="00E2757B">
            <w:r>
              <w:rPr>
                <w:color w:val="1F2937"/>
                <w:sz w:val="20"/>
                <w:szCs w:val="20"/>
              </w:rPr>
              <w:t>Fecha y volumen del primer lote CSV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653D1" w14:textId="77777777" w:rsidR="00680E88" w:rsidRDefault="00E2757B">
            <w:r>
              <w:rPr>
                <w:color w:val="1F2937"/>
                <w:sz w:val="20"/>
                <w:szCs w:val="20"/>
              </w:rPr>
              <w:t>Necesario para prueba piloto en semana del 29 de mayo</w:t>
            </w:r>
          </w:p>
        </w:tc>
      </w:tr>
      <w:tr w:rsidR="00680E88" w14:paraId="0803F8CD" w14:textId="77777777"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7D796" w14:textId="77777777" w:rsidR="00680E88" w:rsidRDefault="00E2757B">
            <w:r>
              <w:rPr>
                <w:color w:val="1F2937"/>
                <w:sz w:val="20"/>
                <w:szCs w:val="20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6690A" w14:textId="77777777" w:rsidR="00680E88" w:rsidRDefault="00E2757B">
            <w:r>
              <w:rPr>
                <w:color w:val="1F2937"/>
                <w:sz w:val="20"/>
                <w:szCs w:val="20"/>
              </w:rPr>
              <w:t>Confirmación del número WhatsApp Business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86C6B" w14:textId="77777777" w:rsidR="00680E88" w:rsidRDefault="00E2757B">
            <w:r>
              <w:rPr>
                <w:color w:val="1F2937"/>
                <w:sz w:val="20"/>
                <w:szCs w:val="20"/>
              </w:rPr>
              <w:t>Bloqueante para el canal WhatsApp</w:t>
            </w:r>
          </w:p>
        </w:tc>
      </w:tr>
      <w:tr w:rsidR="00680E88" w14:paraId="7BE2EA92" w14:textId="77777777"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C7F3B" w14:textId="77777777" w:rsidR="00680E88" w:rsidRDefault="00E2757B">
            <w:r>
              <w:rPr>
                <w:color w:val="1F2937"/>
                <w:sz w:val="20"/>
                <w:szCs w:val="20"/>
              </w:rPr>
              <w:t>5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9BB19" w14:textId="77777777" w:rsidR="00680E88" w:rsidRDefault="00E2757B">
            <w:r>
              <w:rPr>
                <w:color w:val="1F2937"/>
                <w:sz w:val="20"/>
                <w:szCs w:val="20"/>
              </w:rPr>
              <w:t>URL de producción definitiva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B7E8F" w14:textId="77777777" w:rsidR="00680E88" w:rsidRDefault="00E2757B">
            <w:r>
              <w:rPr>
                <w:color w:val="1F2937"/>
                <w:sz w:val="20"/>
                <w:szCs w:val="20"/>
              </w:rPr>
              <w:t>Para configurar antes del despliegue a producción</w:t>
            </w:r>
          </w:p>
        </w:tc>
      </w:tr>
    </w:tbl>
    <w:p w14:paraId="4B4DCCD6" w14:textId="77777777" w:rsidR="00680E88" w:rsidRDefault="00680E88">
      <w:pPr>
        <w:spacing w:after="120"/>
      </w:pPr>
    </w:p>
    <w:p w14:paraId="02B819DE" w14:textId="77777777" w:rsidR="00680E88" w:rsidRDefault="00680E88">
      <w:pPr>
        <w:pBdr>
          <w:bottom w:val="single" w:sz="6" w:space="0" w:color="E6F2F8"/>
        </w:pBdr>
        <w:spacing w:before="120" w:after="120"/>
      </w:pPr>
    </w:p>
    <w:p w14:paraId="6BC5113E" w14:textId="77777777" w:rsidR="00680E88" w:rsidRDefault="00E2757B">
      <w:pPr>
        <w:pStyle w:val="Ttulo2"/>
        <w:spacing w:before="280" w:after="80"/>
      </w:pPr>
      <w:r>
        <w:rPr>
          <w:b/>
          <w:bCs/>
          <w:color w:val="004B83"/>
        </w:rPr>
        <w:t>Acuerdos tomados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2"/>
        <w:gridCol w:w="6170"/>
        <w:gridCol w:w="1684"/>
        <w:gridCol w:w="1540"/>
      </w:tblGrid>
      <w:tr w:rsidR="00680E88" w14:paraId="6A1B4604" w14:textId="77777777">
        <w:trPr>
          <w:tblHeader/>
        </w:trPr>
        <w:tc>
          <w:tcPr>
            <w:tcW w:w="0" w:type="auto"/>
            <w:shd w:val="clear" w:color="auto" w:fill="004B8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36F31" w14:textId="77777777" w:rsidR="00680E88" w:rsidRDefault="00E2757B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shd w:val="clear" w:color="auto" w:fill="004B8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D51FE" w14:textId="77777777" w:rsidR="00680E88" w:rsidRDefault="00E2757B">
            <w:r>
              <w:rPr>
                <w:b/>
                <w:bCs/>
                <w:color w:val="FFFFFF"/>
                <w:sz w:val="20"/>
                <w:szCs w:val="20"/>
              </w:rPr>
              <w:t>Acuerdo</w:t>
            </w:r>
          </w:p>
        </w:tc>
        <w:tc>
          <w:tcPr>
            <w:tcW w:w="0" w:type="auto"/>
            <w:shd w:val="clear" w:color="auto" w:fill="004B8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F30AD" w14:textId="77777777" w:rsidR="00680E88" w:rsidRDefault="00E2757B">
            <w:r>
              <w:rPr>
                <w:b/>
                <w:bCs/>
                <w:color w:val="FFFFFF"/>
                <w:sz w:val="20"/>
                <w:szCs w:val="20"/>
              </w:rPr>
              <w:t>Responsable</w:t>
            </w:r>
          </w:p>
        </w:tc>
        <w:tc>
          <w:tcPr>
            <w:tcW w:w="0" w:type="auto"/>
            <w:shd w:val="clear" w:color="auto" w:fill="004B8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B3E8B" w14:textId="77777777" w:rsidR="00680E88" w:rsidRDefault="00E2757B">
            <w:r>
              <w:rPr>
                <w:b/>
                <w:bCs/>
                <w:color w:val="FFFFFF"/>
                <w:sz w:val="20"/>
                <w:szCs w:val="20"/>
              </w:rPr>
              <w:t>Fecha compromiso</w:t>
            </w:r>
          </w:p>
        </w:tc>
      </w:tr>
      <w:tr w:rsidR="00680E88" w14:paraId="39B43E8B" w14:textId="77777777"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9FA65" w14:textId="77777777" w:rsidR="00680E88" w:rsidRDefault="00E2757B">
            <w:r>
              <w:rPr>
                <w:color w:val="1F2937"/>
                <w:sz w:val="20"/>
                <w:szCs w:val="20"/>
              </w:rPr>
              <w:t>1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7C099" w14:textId="5B9B633B" w:rsidR="00680E88" w:rsidRDefault="00333256">
            <w:proofErr w:type="spellStart"/>
            <w:r>
              <w:t>Solciita</w:t>
            </w:r>
            <w:proofErr w:type="spellEnd"/>
            <w:r>
              <w:t xml:space="preserve"> en el ambiente Web derivado del contacto por correo se implemente un botón de regresar a la respuesta anterior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46122" w14:textId="0FAFDA5C" w:rsidR="00680E88" w:rsidRDefault="00333256">
            <w:r>
              <w:t>Andrés David Zapata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F2DFF" w14:textId="19C69B24" w:rsidR="00680E88" w:rsidRDefault="00333256">
            <w:r>
              <w:t>22-May-2026</w:t>
            </w:r>
          </w:p>
        </w:tc>
      </w:tr>
      <w:tr w:rsidR="00680E88" w14:paraId="64DF718F" w14:textId="77777777"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02918" w14:textId="77777777" w:rsidR="00680E88" w:rsidRDefault="00E2757B">
            <w:r>
              <w:rPr>
                <w:color w:val="1F2937"/>
                <w:sz w:val="20"/>
                <w:szCs w:val="20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56C51" w14:textId="77777777" w:rsidR="00680E88" w:rsidRDefault="00680E88"/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916CD" w14:textId="77777777" w:rsidR="00680E88" w:rsidRDefault="00680E88"/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C72DD" w14:textId="77777777" w:rsidR="00680E88" w:rsidRDefault="00680E88"/>
        </w:tc>
      </w:tr>
      <w:tr w:rsidR="00680E88" w14:paraId="4E898D3F" w14:textId="77777777"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45CA7" w14:textId="77777777" w:rsidR="00680E88" w:rsidRDefault="00E2757B">
            <w:r>
              <w:rPr>
                <w:color w:val="1F2937"/>
                <w:sz w:val="20"/>
                <w:szCs w:val="20"/>
              </w:rPr>
              <w:t>3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36D7B" w14:textId="77777777" w:rsidR="00680E88" w:rsidRDefault="00680E88"/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BB012" w14:textId="77777777" w:rsidR="00680E88" w:rsidRDefault="00680E88"/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E78B6" w14:textId="77777777" w:rsidR="00680E88" w:rsidRDefault="00680E88"/>
        </w:tc>
      </w:tr>
    </w:tbl>
    <w:p w14:paraId="2CC91790" w14:textId="77777777" w:rsidR="00680E88" w:rsidRDefault="00680E88">
      <w:pPr>
        <w:pBdr>
          <w:bottom w:val="single" w:sz="6" w:space="0" w:color="E6F2F8"/>
        </w:pBdr>
        <w:spacing w:before="120" w:after="120"/>
      </w:pPr>
    </w:p>
    <w:p w14:paraId="3999A7CF" w14:textId="77777777" w:rsidR="00680E88" w:rsidRDefault="00E2757B">
      <w:pPr>
        <w:pStyle w:val="Ttulo2"/>
        <w:spacing w:before="280" w:after="80"/>
      </w:pPr>
      <w:r>
        <w:rPr>
          <w:b/>
          <w:bCs/>
          <w:color w:val="004B83"/>
        </w:rPr>
        <w:t>Pendientes al cierre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3"/>
        <w:gridCol w:w="3716"/>
        <w:gridCol w:w="3129"/>
        <w:gridCol w:w="1323"/>
        <w:gridCol w:w="1205"/>
      </w:tblGrid>
      <w:tr w:rsidR="00680E88" w14:paraId="61785852" w14:textId="77777777">
        <w:trPr>
          <w:tblHeader/>
        </w:trPr>
        <w:tc>
          <w:tcPr>
            <w:tcW w:w="0" w:type="auto"/>
            <w:shd w:val="clear" w:color="auto" w:fill="004B8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78864" w14:textId="77777777" w:rsidR="00680E88" w:rsidRDefault="00E2757B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shd w:val="clear" w:color="auto" w:fill="004B8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83626" w14:textId="77777777" w:rsidR="00680E88" w:rsidRDefault="00E2757B">
            <w:r>
              <w:rPr>
                <w:b/>
                <w:bCs/>
                <w:color w:val="FFFFFF"/>
                <w:sz w:val="20"/>
                <w:szCs w:val="20"/>
              </w:rPr>
              <w:t>Pendiente</w:t>
            </w:r>
          </w:p>
        </w:tc>
        <w:tc>
          <w:tcPr>
            <w:tcW w:w="0" w:type="auto"/>
            <w:shd w:val="clear" w:color="auto" w:fill="004B8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23721" w14:textId="77777777" w:rsidR="00680E88" w:rsidRDefault="00E2757B">
            <w:r>
              <w:rPr>
                <w:b/>
                <w:bCs/>
                <w:color w:val="FFFFFF"/>
                <w:sz w:val="20"/>
                <w:szCs w:val="20"/>
              </w:rPr>
              <w:t>Responsable</w:t>
            </w:r>
          </w:p>
        </w:tc>
        <w:tc>
          <w:tcPr>
            <w:tcW w:w="0" w:type="auto"/>
            <w:shd w:val="clear" w:color="auto" w:fill="004B8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9D955" w14:textId="77777777" w:rsidR="00680E88" w:rsidRDefault="00E2757B">
            <w:r>
              <w:rPr>
                <w:b/>
                <w:bCs/>
                <w:color w:val="FFFFFF"/>
                <w:sz w:val="20"/>
                <w:szCs w:val="20"/>
              </w:rPr>
              <w:t>Fecha límite</w:t>
            </w:r>
          </w:p>
        </w:tc>
        <w:tc>
          <w:tcPr>
            <w:tcW w:w="0" w:type="auto"/>
            <w:shd w:val="clear" w:color="auto" w:fill="004B8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384BE" w14:textId="77777777" w:rsidR="00680E88" w:rsidRDefault="00E2757B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680E88" w14:paraId="5CD967D1" w14:textId="77777777"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11FD3" w14:textId="77777777" w:rsidR="00680E88" w:rsidRDefault="00E2757B">
            <w:r>
              <w:rPr>
                <w:color w:val="1F2937"/>
                <w:sz w:val="20"/>
                <w:szCs w:val="20"/>
              </w:rPr>
              <w:t>1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EB9EB" w14:textId="77777777" w:rsidR="00680E88" w:rsidRDefault="00E2757B">
            <w:r>
              <w:rPr>
                <w:color w:val="1F2937"/>
                <w:sz w:val="20"/>
                <w:szCs w:val="20"/>
              </w:rPr>
              <w:t>Configuración DNS correo institucional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F4528" w14:textId="77777777" w:rsidR="00680E88" w:rsidRDefault="00E2757B">
            <w:r>
              <w:rPr>
                <w:color w:val="1F2937"/>
                <w:sz w:val="20"/>
                <w:szCs w:val="20"/>
              </w:rPr>
              <w:t>TI CCSS (vía Ing. Mariam Carvajal)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D191A" w14:textId="77777777" w:rsidR="00680E88" w:rsidRDefault="00E2757B">
            <w:r>
              <w:rPr>
                <w:color w:val="1F2937"/>
                <w:sz w:val="20"/>
                <w:szCs w:val="20"/>
              </w:rPr>
              <w:t>29 mayo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8C0CE" w14:textId="77777777" w:rsidR="00680E88" w:rsidRDefault="00E2757B">
            <w:r>
              <w:rPr>
                <w:color w:val="1F2937"/>
                <w:sz w:val="20"/>
                <w:szCs w:val="20"/>
              </w:rPr>
              <w:t>En gestión</w:t>
            </w:r>
          </w:p>
        </w:tc>
      </w:tr>
      <w:tr w:rsidR="00680E88" w14:paraId="4FC07E63" w14:textId="77777777"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0939F" w14:textId="77777777" w:rsidR="00680E88" w:rsidRDefault="00E2757B">
            <w:r>
              <w:rPr>
                <w:color w:val="1F2937"/>
                <w:sz w:val="20"/>
                <w:szCs w:val="20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BF44E" w14:textId="77777777" w:rsidR="00680E88" w:rsidRDefault="00E2757B">
            <w:r>
              <w:rPr>
                <w:color w:val="1F2937"/>
                <w:sz w:val="20"/>
                <w:szCs w:val="20"/>
              </w:rPr>
              <w:t>Manual de marca CCSS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8415B" w14:textId="77777777" w:rsidR="00680E88" w:rsidRDefault="00E2757B">
            <w:r>
              <w:rPr>
                <w:color w:val="1F2937"/>
                <w:sz w:val="20"/>
                <w:szCs w:val="20"/>
              </w:rPr>
              <w:t>UTLE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024EA" w14:textId="77777777" w:rsidR="00680E88" w:rsidRDefault="00E2757B">
            <w:r>
              <w:rPr>
                <w:color w:val="1F2937"/>
                <w:sz w:val="20"/>
                <w:szCs w:val="20"/>
              </w:rPr>
              <w:t>29 mayo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4EB37" w14:textId="77777777" w:rsidR="00680E88" w:rsidRDefault="00E2757B">
            <w:r>
              <w:rPr>
                <w:color w:val="1F2937"/>
                <w:sz w:val="20"/>
                <w:szCs w:val="20"/>
              </w:rPr>
              <w:t>✓</w:t>
            </w:r>
            <w:r>
              <w:rPr>
                <w:color w:val="1F2937"/>
                <w:sz w:val="20"/>
                <w:szCs w:val="20"/>
              </w:rPr>
              <w:t xml:space="preserve"> Recibido</w:t>
            </w:r>
          </w:p>
        </w:tc>
      </w:tr>
      <w:tr w:rsidR="00680E88" w14:paraId="7873125A" w14:textId="77777777"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D7AE7" w14:textId="77777777" w:rsidR="00680E88" w:rsidRDefault="00E2757B">
            <w:r>
              <w:rPr>
                <w:color w:val="1F2937"/>
                <w:sz w:val="20"/>
                <w:szCs w:val="20"/>
              </w:rPr>
              <w:lastRenderedPageBreak/>
              <w:t>3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0A8B7" w14:textId="77777777" w:rsidR="00680E88" w:rsidRDefault="00E2757B">
            <w:r>
              <w:rPr>
                <w:color w:val="1F2937"/>
                <w:sz w:val="20"/>
                <w:szCs w:val="20"/>
              </w:rPr>
              <w:t>Número WhatsApp Business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5422E" w14:textId="77777777" w:rsidR="00680E88" w:rsidRDefault="00E2757B">
            <w:r>
              <w:rPr>
                <w:color w:val="1F2937"/>
                <w:sz w:val="20"/>
                <w:szCs w:val="20"/>
              </w:rPr>
              <w:t>UTLE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8C66A" w14:textId="77777777" w:rsidR="00680E88" w:rsidRDefault="00E2757B">
            <w:r>
              <w:rPr>
                <w:color w:val="1F2937"/>
                <w:sz w:val="20"/>
                <w:szCs w:val="20"/>
              </w:rPr>
              <w:t>29 mayo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092F8" w14:textId="77777777" w:rsidR="00680E88" w:rsidRDefault="00E2757B">
            <w:r>
              <w:rPr>
                <w:color w:val="1F2937"/>
                <w:sz w:val="20"/>
                <w:szCs w:val="20"/>
              </w:rPr>
              <w:t>En espera</w:t>
            </w:r>
          </w:p>
        </w:tc>
      </w:tr>
      <w:tr w:rsidR="00680E88" w14:paraId="03420546" w14:textId="77777777"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3F3DD" w14:textId="77777777" w:rsidR="00680E88" w:rsidRDefault="00E2757B">
            <w:r>
              <w:rPr>
                <w:color w:val="1F2937"/>
                <w:sz w:val="20"/>
                <w:szCs w:val="20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F5826" w14:textId="77777777" w:rsidR="00680E88" w:rsidRDefault="00E2757B">
            <w:r>
              <w:rPr>
                <w:color w:val="1F2937"/>
                <w:sz w:val="20"/>
                <w:szCs w:val="20"/>
              </w:rPr>
              <w:t>Primer lote CSV de pacientes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5952E" w14:textId="77777777" w:rsidR="00680E88" w:rsidRDefault="00E2757B">
            <w:r>
              <w:rPr>
                <w:color w:val="1F2937"/>
                <w:sz w:val="20"/>
                <w:szCs w:val="20"/>
              </w:rPr>
              <w:t>UTLE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8C45A" w14:textId="77777777" w:rsidR="00680E88" w:rsidRDefault="00E2757B">
            <w:r>
              <w:rPr>
                <w:color w:val="1F2937"/>
                <w:sz w:val="20"/>
                <w:szCs w:val="20"/>
              </w:rPr>
              <w:t>5 junio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184D7" w14:textId="77777777" w:rsidR="00680E88" w:rsidRDefault="00E2757B">
            <w:r>
              <w:rPr>
                <w:color w:val="1F2937"/>
                <w:sz w:val="20"/>
                <w:szCs w:val="20"/>
              </w:rPr>
              <w:t>Abierto</w:t>
            </w:r>
          </w:p>
        </w:tc>
      </w:tr>
      <w:tr w:rsidR="00680E88" w14:paraId="319DA9BD" w14:textId="77777777"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107C1" w14:textId="77777777" w:rsidR="00680E88" w:rsidRDefault="00E2757B">
            <w:r>
              <w:rPr>
                <w:color w:val="1F2937"/>
                <w:sz w:val="20"/>
                <w:szCs w:val="20"/>
              </w:rPr>
              <w:t>5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328DE" w14:textId="77777777" w:rsidR="00680E88" w:rsidRDefault="00E2757B">
            <w:r>
              <w:rPr>
                <w:color w:val="1F2937"/>
                <w:sz w:val="20"/>
                <w:szCs w:val="20"/>
              </w:rPr>
              <w:t>Cuentas Google — acceso Looker Studio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3AE82" w14:textId="77777777" w:rsidR="00680E88" w:rsidRDefault="00E2757B">
            <w:r>
              <w:rPr>
                <w:color w:val="1F2937"/>
                <w:sz w:val="20"/>
                <w:szCs w:val="20"/>
              </w:rPr>
              <w:t>UTLE (Ing. Castillo)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A6D3F" w14:textId="77777777" w:rsidR="00680E88" w:rsidRDefault="00E2757B">
            <w:r>
              <w:rPr>
                <w:color w:val="1F2937"/>
                <w:sz w:val="20"/>
                <w:szCs w:val="20"/>
              </w:rPr>
              <w:t>28 mayo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DD053" w14:textId="77777777" w:rsidR="00680E88" w:rsidRDefault="00E2757B">
            <w:r>
              <w:rPr>
                <w:color w:val="1F2937"/>
                <w:sz w:val="20"/>
                <w:szCs w:val="20"/>
              </w:rPr>
              <w:t>Abierto</w:t>
            </w:r>
          </w:p>
        </w:tc>
      </w:tr>
      <w:tr w:rsidR="00680E88" w14:paraId="4E1E4E94" w14:textId="77777777"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58A3C" w14:textId="77777777" w:rsidR="00680E88" w:rsidRDefault="00E2757B">
            <w:r>
              <w:rPr>
                <w:color w:val="1F2937"/>
                <w:sz w:val="20"/>
                <w:szCs w:val="20"/>
              </w:rPr>
              <w:t>6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4D9B8" w14:textId="77777777" w:rsidR="00680E88" w:rsidRDefault="00E2757B">
            <w:r>
              <w:rPr>
                <w:color w:val="1F2937"/>
                <w:sz w:val="20"/>
                <w:szCs w:val="20"/>
              </w:rPr>
              <w:t>Política de retención de datos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12AFA" w14:textId="77777777" w:rsidR="00680E88" w:rsidRDefault="00E2757B">
            <w:r>
              <w:rPr>
                <w:color w:val="1F2937"/>
                <w:sz w:val="20"/>
                <w:szCs w:val="20"/>
              </w:rPr>
              <w:t>UTLE / Jurídico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AAF70" w14:textId="77777777" w:rsidR="00680E88" w:rsidRDefault="00E2757B">
            <w:r>
              <w:rPr>
                <w:color w:val="1F2937"/>
                <w:sz w:val="20"/>
                <w:szCs w:val="20"/>
              </w:rPr>
              <w:t>28 mayo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8FD68" w14:textId="77777777" w:rsidR="00680E88" w:rsidRDefault="00E2757B">
            <w:r>
              <w:rPr>
                <w:color w:val="1F2937"/>
                <w:sz w:val="20"/>
                <w:szCs w:val="20"/>
              </w:rPr>
              <w:t>Abierto</w:t>
            </w:r>
          </w:p>
        </w:tc>
      </w:tr>
      <w:tr w:rsidR="00680E88" w14:paraId="49D59B5A" w14:textId="77777777"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96EC3" w14:textId="77777777" w:rsidR="00680E88" w:rsidRDefault="00E2757B">
            <w:r>
              <w:rPr>
                <w:color w:val="1F2937"/>
                <w:sz w:val="20"/>
                <w:szCs w:val="20"/>
              </w:rPr>
              <w:t>7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B175E" w14:textId="77777777" w:rsidR="00680E88" w:rsidRDefault="00E2757B">
            <w:r>
              <w:rPr>
                <w:color w:val="1F2937"/>
                <w:sz w:val="20"/>
                <w:szCs w:val="20"/>
              </w:rPr>
              <w:t>Despliegue producción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C339C" w14:textId="77777777" w:rsidR="00680E88" w:rsidRDefault="00E2757B">
            <w:r>
              <w:rPr>
                <w:color w:val="1F2937"/>
                <w:sz w:val="20"/>
                <w:szCs w:val="20"/>
              </w:rPr>
              <w:t>Coco Tech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4C5EE" w14:textId="77777777" w:rsidR="00680E88" w:rsidRDefault="00E2757B">
            <w:r>
              <w:rPr>
                <w:color w:val="1F2937"/>
                <w:sz w:val="20"/>
                <w:szCs w:val="20"/>
              </w:rPr>
              <w:t>12 junio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A28A2" w14:textId="77777777" w:rsidR="00680E88" w:rsidRDefault="00E2757B">
            <w:r>
              <w:rPr>
                <w:color w:val="1F2937"/>
                <w:sz w:val="20"/>
                <w:szCs w:val="20"/>
              </w:rPr>
              <w:t>Pendiente</w:t>
            </w:r>
          </w:p>
        </w:tc>
      </w:tr>
    </w:tbl>
    <w:p w14:paraId="22B5B6FF" w14:textId="77777777" w:rsidR="00680E88" w:rsidRDefault="00680E88">
      <w:pPr>
        <w:spacing w:after="120"/>
      </w:pPr>
    </w:p>
    <w:p w14:paraId="303A0C4F" w14:textId="77777777" w:rsidR="00680E88" w:rsidRDefault="00680E88">
      <w:pPr>
        <w:pBdr>
          <w:bottom w:val="single" w:sz="6" w:space="0" w:color="E6F2F8"/>
        </w:pBdr>
        <w:spacing w:before="120" w:after="120"/>
      </w:pPr>
    </w:p>
    <w:p w14:paraId="3DF70AF7" w14:textId="77777777" w:rsidR="00680E88" w:rsidRDefault="00E2757B">
      <w:pPr>
        <w:pStyle w:val="Ttulo2"/>
        <w:spacing w:before="280" w:after="80"/>
      </w:pPr>
      <w:r>
        <w:rPr>
          <w:b/>
          <w:bCs/>
          <w:color w:val="004B83"/>
        </w:rPr>
        <w:t>Observaciones de la reunión</w:t>
      </w:r>
    </w:p>
    <w:p w14:paraId="496C7E85" w14:textId="77777777" w:rsidR="00680E88" w:rsidRDefault="00E2757B">
      <w:pPr>
        <w:spacing w:after="120"/>
      </w:pPr>
      <w:proofErr w:type="gramStart"/>
      <w:r>
        <w:t>_[</w:t>
      </w:r>
      <w:proofErr w:type="gramEnd"/>
      <w:r>
        <w:t>Espacio para notas durante la sesión]_</w:t>
      </w:r>
    </w:p>
    <w:p w14:paraId="623E9785" w14:textId="77777777" w:rsidR="00680E88" w:rsidRDefault="00680E88">
      <w:pPr>
        <w:pBdr>
          <w:bottom w:val="single" w:sz="6" w:space="0" w:color="E6F2F8"/>
        </w:pBdr>
        <w:spacing w:before="120" w:after="120"/>
      </w:pPr>
    </w:p>
    <w:p w14:paraId="1647B60A" w14:textId="77777777" w:rsidR="00680E88" w:rsidRDefault="00E2757B">
      <w:pPr>
        <w:pStyle w:val="Ttulo2"/>
        <w:spacing w:before="280" w:after="80"/>
      </w:pPr>
      <w:r>
        <w:rPr>
          <w:b/>
          <w:bCs/>
          <w:color w:val="004B83"/>
        </w:rPr>
        <w:t>Firmas de conformidad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707"/>
        <w:gridCol w:w="5029"/>
      </w:tblGrid>
      <w:tr w:rsidR="00680E88" w14:paraId="56219E7A" w14:textId="77777777">
        <w:trPr>
          <w:tblHeader/>
        </w:trPr>
        <w:tc>
          <w:tcPr>
            <w:tcW w:w="0" w:type="auto"/>
            <w:shd w:val="clear" w:color="auto" w:fill="004B8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F669D" w14:textId="77777777" w:rsidR="00680E88" w:rsidRDefault="00E2757B">
            <w:r>
              <w:rPr>
                <w:b/>
                <w:bCs/>
                <w:color w:val="FFFFFF"/>
                <w:sz w:val="20"/>
                <w:szCs w:val="20"/>
              </w:rPr>
              <w:t>Andres Zapata</w:t>
            </w:r>
          </w:p>
        </w:tc>
        <w:tc>
          <w:tcPr>
            <w:tcW w:w="0" w:type="auto"/>
            <w:shd w:val="clear" w:color="auto" w:fill="004B8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06BBA" w14:textId="77777777" w:rsidR="00680E88" w:rsidRDefault="00E2757B">
            <w:r>
              <w:rPr>
                <w:b/>
                <w:bCs/>
                <w:color w:val="FFFFFF"/>
                <w:sz w:val="20"/>
                <w:szCs w:val="20"/>
              </w:rPr>
              <w:t>Ing. Mariam Castillo</w:t>
            </w:r>
          </w:p>
        </w:tc>
      </w:tr>
      <w:tr w:rsidR="00680E88" w14:paraId="59979E13" w14:textId="77777777"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99B57" w14:textId="77777777" w:rsidR="00680E88" w:rsidRDefault="00E2757B">
            <w:r>
              <w:rPr>
                <w:color w:val="1F2937"/>
                <w:sz w:val="20"/>
                <w:szCs w:val="20"/>
              </w:rPr>
              <w:t>Coco Tech AI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93D75" w14:textId="77777777" w:rsidR="00680E88" w:rsidRDefault="00E2757B">
            <w:r>
              <w:rPr>
                <w:color w:val="1F2937"/>
                <w:sz w:val="20"/>
                <w:szCs w:val="20"/>
              </w:rPr>
              <w:t>CCSS — UTLE</w:t>
            </w:r>
          </w:p>
        </w:tc>
      </w:tr>
      <w:tr w:rsidR="00680E88" w14:paraId="1B5470E7" w14:textId="77777777"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82063" w14:textId="77777777" w:rsidR="00680E88" w:rsidRDefault="00E2757B">
            <w:r>
              <w:rPr>
                <w:color w:val="1F2937"/>
                <w:sz w:val="20"/>
                <w:szCs w:val="20"/>
              </w:rPr>
              <w:t>Fecha: 21/05/2026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F3580" w14:textId="77777777" w:rsidR="00680E88" w:rsidRDefault="00E2757B">
            <w:r>
              <w:rPr>
                <w:color w:val="1F2937"/>
                <w:sz w:val="20"/>
                <w:szCs w:val="20"/>
              </w:rPr>
              <w:t>Fecha: 21/05/2026</w:t>
            </w:r>
          </w:p>
        </w:tc>
      </w:tr>
    </w:tbl>
    <w:p w14:paraId="117C1C12" w14:textId="77777777" w:rsidR="00680E88" w:rsidRDefault="00680E88">
      <w:pPr>
        <w:spacing w:after="120"/>
      </w:pPr>
    </w:p>
    <w:p w14:paraId="614DA352" w14:textId="77777777" w:rsidR="00680E88" w:rsidRDefault="00680E88">
      <w:pPr>
        <w:pBdr>
          <w:bottom w:val="single" w:sz="6" w:space="0" w:color="E6F2F8"/>
        </w:pBdr>
        <w:spacing w:before="120" w:after="120"/>
      </w:pPr>
    </w:p>
    <w:p w14:paraId="7A7F773F" w14:textId="77777777" w:rsidR="00680E88" w:rsidRDefault="00E2757B">
      <w:pPr>
        <w:spacing w:before="240"/>
        <w:jc w:val="center"/>
      </w:pPr>
      <w:r>
        <w:rPr>
          <w:i/>
          <w:iCs/>
          <w:color w:val="6B7280"/>
          <w:sz w:val="18"/>
          <w:szCs w:val="18"/>
        </w:rPr>
        <w:t>Minuta elaborada por Coco Tech AI — para validación y firma de ambas partes</w:t>
      </w:r>
    </w:p>
    <w:sectPr w:rsidR="00680E88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F13A78"/>
    <w:multiLevelType w:val="hybridMultilevel"/>
    <w:tmpl w:val="0C264C16"/>
    <w:lvl w:ilvl="0" w:tplc="36BADF22">
      <w:start w:val="1"/>
      <w:numFmt w:val="bullet"/>
      <w:lvlText w:val="●"/>
      <w:lvlJc w:val="left"/>
      <w:pPr>
        <w:ind w:left="720" w:hanging="360"/>
      </w:pPr>
    </w:lvl>
    <w:lvl w:ilvl="1" w:tplc="B6DC9854">
      <w:start w:val="1"/>
      <w:numFmt w:val="bullet"/>
      <w:lvlText w:val="○"/>
      <w:lvlJc w:val="left"/>
      <w:pPr>
        <w:ind w:left="1440" w:hanging="360"/>
      </w:pPr>
    </w:lvl>
    <w:lvl w:ilvl="2" w:tplc="4F980700">
      <w:start w:val="1"/>
      <w:numFmt w:val="bullet"/>
      <w:lvlText w:val="■"/>
      <w:lvlJc w:val="left"/>
      <w:pPr>
        <w:ind w:left="2160" w:hanging="360"/>
      </w:pPr>
    </w:lvl>
    <w:lvl w:ilvl="3" w:tplc="06FA1DE4">
      <w:start w:val="1"/>
      <w:numFmt w:val="bullet"/>
      <w:lvlText w:val="●"/>
      <w:lvlJc w:val="left"/>
      <w:pPr>
        <w:ind w:left="2880" w:hanging="360"/>
      </w:pPr>
    </w:lvl>
    <w:lvl w:ilvl="4" w:tplc="F7AC302A">
      <w:start w:val="1"/>
      <w:numFmt w:val="bullet"/>
      <w:lvlText w:val="○"/>
      <w:lvlJc w:val="left"/>
      <w:pPr>
        <w:ind w:left="3600" w:hanging="360"/>
      </w:pPr>
    </w:lvl>
    <w:lvl w:ilvl="5" w:tplc="3E0A9226">
      <w:start w:val="1"/>
      <w:numFmt w:val="bullet"/>
      <w:lvlText w:val="■"/>
      <w:lvlJc w:val="left"/>
      <w:pPr>
        <w:ind w:left="4320" w:hanging="360"/>
      </w:pPr>
    </w:lvl>
    <w:lvl w:ilvl="6" w:tplc="2D5A2BBE">
      <w:start w:val="1"/>
      <w:numFmt w:val="bullet"/>
      <w:lvlText w:val="●"/>
      <w:lvlJc w:val="left"/>
      <w:pPr>
        <w:ind w:left="5040" w:hanging="360"/>
      </w:pPr>
    </w:lvl>
    <w:lvl w:ilvl="7" w:tplc="64D232E8">
      <w:start w:val="1"/>
      <w:numFmt w:val="bullet"/>
      <w:lvlText w:val="●"/>
      <w:lvlJc w:val="left"/>
      <w:pPr>
        <w:ind w:left="5760" w:hanging="360"/>
      </w:pPr>
    </w:lvl>
    <w:lvl w:ilvl="8" w:tplc="5E4E4646">
      <w:start w:val="1"/>
      <w:numFmt w:val="bullet"/>
      <w:lvlText w:val="●"/>
      <w:lvlJc w:val="left"/>
      <w:pPr>
        <w:ind w:left="6480" w:hanging="360"/>
      </w:pPr>
    </w:lvl>
  </w:abstractNum>
  <w:num w:numId="1" w16cid:durableId="63433195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0E88"/>
    <w:rsid w:val="0011137B"/>
    <w:rsid w:val="00333256"/>
    <w:rsid w:val="00414A12"/>
    <w:rsid w:val="00461D42"/>
    <w:rsid w:val="00680E88"/>
    <w:rsid w:val="007F0F09"/>
    <w:rsid w:val="009F01ED"/>
    <w:rsid w:val="00E27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065721A"/>
  <w15:docId w15:val="{176B17BC-953B-A54F-8E10-70D7012A26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S" w:eastAsia="es-ES_trad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7F0F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castillc@ccss.sa.c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3</Pages>
  <Words>540</Words>
  <Characters>2976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Andres D Zapata Cano</cp:lastModifiedBy>
  <cp:revision>2</cp:revision>
  <dcterms:created xsi:type="dcterms:W3CDTF">2026-05-20T20:17:00Z</dcterms:created>
  <dcterms:modified xsi:type="dcterms:W3CDTF">2026-05-25T13:15:00Z</dcterms:modified>
</cp:coreProperties>
</file>