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dba-schema-attivazione-nuova-carta"/>
    <w:p>
      <w:pPr>
        <w:pStyle w:val="Heading1"/>
      </w:pPr>
      <w:r>
        <w:t xml:space="preserve">DBA Schema — Attivazione Nuova Carta</w:t>
      </w:r>
    </w:p>
    <w:p>
      <w:pPr>
        <w:pStyle w:val="BlockText"/>
      </w:pPr>
      <w:r>
        <w:t xml:space="preserve">Evidence-only. Estratto da</w:t>
      </w:r>
      <w:r>
        <w:t xml:space="preserve"> </w:t>
      </w:r>
      <w:r>
        <w:rPr>
          <w:rStyle w:val="VerbatimChar"/>
        </w:rPr>
        <w:t xml:space="preserve">datatype/*.xsd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dataStore/*.xml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content/*.xml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processModel/*.xml</w:t>
      </w:r>
      <w:r>
        <w:t xml:space="preserve">.</w:t>
      </w:r>
      <w:r>
        <w:br/>
      </w:r>
      <w:r>
        <w:t xml:space="preserve">Fonti: export Appian versione 20260506 · analisi: 2026-05-20.</w:t>
      </w:r>
    </w:p>
    <w:p>
      <w:r>
        <w:pict>
          <v:rect style="width:0;height:1.5pt" o:hralign="center" o:hrstd="t" o:hr="t"/>
        </w:pict>
      </w:r>
    </w:p>
    <w:bookmarkStart w:id="9" w:name="step-0-entity-catalogue"/>
    <w:p>
      <w:pPr>
        <w:pStyle w:val="Heading2"/>
      </w:pPr>
      <w:r>
        <w:t xml:space="preserve">STEP 0 — Entity Catalogue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Tabella SQL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DataStore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BOA_ANC_Pratica</w:t>
            </w:r>
          </w:p>
        </w:tc>
        <w:tc>
          <w:tcPr/>
          <w:p>
            <w:pPr>
              <w:pStyle w:val="Compact"/>
            </w:pPr>
            <w:r>
              <w:t xml:space="preserve">BOA_ANC_Pratica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BOA ANC 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BOA_ANC_StatiPratica</w:t>
            </w:r>
          </w:p>
        </w:tc>
        <w:tc>
          <w:tcPr/>
          <w:p>
            <w:pPr>
              <w:pStyle w:val="Compact"/>
            </w:pPr>
            <w:r>
              <w:t xml:space="preserve">BOA_ANC_StatiPratica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BOA ANC 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BOA_ANC_Cliente</w:t>
            </w:r>
          </w:p>
        </w:tc>
        <w:tc>
          <w:tcPr/>
          <w:p>
            <w:pPr>
              <w:pStyle w:val="Compact"/>
            </w:pPr>
            <w:r>
              <w:t xml:space="preserve">BOA_ANC_Cliente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BOA ANC 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BOA_ANC_DatiCarta</w:t>
            </w:r>
          </w:p>
        </w:tc>
        <w:tc>
          <w:tcPr/>
          <w:p>
            <w:pPr>
              <w:pStyle w:val="Compact"/>
            </w:pPr>
            <w:r>
              <w:t xml:space="preserve">BOA_ANC_DatiCarta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BOA ANC 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BOA_ANC_ContenutiDenuncia</w:t>
            </w:r>
          </w:p>
        </w:tc>
        <w:tc>
          <w:tcPr/>
          <w:p>
            <w:pPr>
              <w:pStyle w:val="Compact"/>
            </w:pPr>
            <w:r>
              <w:t xml:space="preserve">BOA_ANC_ContenutiDenuncia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BOA ANC 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BOA_ANC_Documento</w:t>
            </w:r>
          </w:p>
        </w:tc>
        <w:tc>
          <w:tcPr/>
          <w:p>
            <w:pPr>
              <w:pStyle w:val="Compact"/>
            </w:pPr>
            <w:r>
              <w:t xml:space="preserve">BOA_ANC_Documento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BOA ANC 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BOA_ANC_Audit</w:t>
            </w:r>
          </w:p>
        </w:tc>
        <w:tc>
          <w:tcPr/>
          <w:p>
            <w:pPr>
              <w:pStyle w:val="Compact"/>
            </w:pPr>
            <w:r>
              <w:t xml:space="preserve">BOA_ANC_Audit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BOA ANC 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BOA_ANC_CaseNote</w:t>
            </w:r>
          </w:p>
        </w:tc>
        <w:tc>
          <w:tcPr/>
          <w:p>
            <w:pPr>
              <w:pStyle w:val="Compact"/>
            </w:pPr>
            <w:r>
              <w:t xml:space="preserve">BOA_ANC_CaseNote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BOA ANC 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BOA_ANC_FiltriUtente</w:t>
            </w:r>
          </w:p>
        </w:tc>
        <w:tc>
          <w:tcPr/>
          <w:p>
            <w:pPr>
              <w:pStyle w:val="Compact"/>
            </w:pPr>
            <w:r>
              <w:t xml:space="preserve">BOA_ANC_FiltriUtente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BOA ANC 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BOA_ANC_GestioneScodamento</w:t>
            </w:r>
          </w:p>
        </w:tc>
        <w:tc>
          <w:tcPr/>
          <w:p>
            <w:pPr>
              <w:pStyle w:val="Compact"/>
            </w:pPr>
            <w:r>
              <w:t xml:space="preserve">BOA_ANC_GestioneScodamento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BOA ANC 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BOA_ANC_ScodamentoStati</w:t>
            </w:r>
          </w:p>
        </w:tc>
        <w:tc>
          <w:tcPr/>
          <w:p>
            <w:pPr>
              <w:pStyle w:val="Compact"/>
            </w:pPr>
            <w:r>
              <w:t xml:space="preserve">BOA_ANC_ScodamentoStati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BOA ANC 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BOA_ANC_CaseChecklist</w:t>
            </w:r>
          </w:p>
        </w:tc>
        <w:tc>
          <w:tcPr/>
          <w:p>
            <w:pPr>
              <w:pStyle w:val="Compact"/>
            </w:pPr>
            <w:r>
              <w:t xml:space="preserve">BOA_ANC_CaseChecklist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BOA ANC 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BOA_ANC_RefChecklist</w:t>
            </w:r>
          </w:p>
        </w:tc>
        <w:tc>
          <w:tcPr/>
          <w:p>
            <w:pPr>
              <w:pStyle w:val="Compact"/>
            </w:pPr>
            <w:r>
              <w:t xml:space="preserve">BOA_ANC_RefChecklist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BOA ANC 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BOA_ANC_TipiDocumento</w:t>
            </w:r>
          </w:p>
        </w:tc>
        <w:tc>
          <w:tcPr/>
          <w:p>
            <w:pPr>
              <w:pStyle w:val="Compact"/>
            </w:pPr>
            <w:r>
              <w:t xml:space="preserve">BOA_ANC_TipiDocumento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BOA ANC 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BOA_ANC_Debug_WsInput</w:t>
            </w:r>
          </w:p>
        </w:tc>
        <w:tc>
          <w:tcPr/>
          <w:p>
            <w:pPr>
              <w:pStyle w:val="Compact"/>
            </w:pPr>
            <w:r>
              <w:t xml:space="preserve">BOA_ANC_Debug_WsInput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BOA ANC 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BOA_ANC_Debug_WebServices</w:t>
            </w:r>
          </w:p>
        </w:tc>
        <w:tc>
          <w:tcPr/>
          <w:p>
            <w:pPr>
              <w:pStyle w:val="Compact"/>
            </w:pPr>
            <w:r>
              <w:t xml:space="preserve">BOA_ANC_Debug_WebServices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BOA ANC 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BOA_ANC_V_Pratica</w:t>
            </w:r>
          </w:p>
        </w:tc>
        <w:tc>
          <w:tcPr/>
          <w:p>
            <w:pPr>
              <w:pStyle w:val="Compact"/>
            </w:pPr>
            <w:r>
              <w:t xml:space="preserve">v_boaancpratica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BOA ANC VIEW 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27" w:name="step-1-schema-per-entity"/>
    <w:p>
      <w:pPr>
        <w:pStyle w:val="Heading2"/>
      </w:pPr>
      <w:r>
        <w:t xml:space="preserve">STEP 1 — Schema per Entity</w:t>
      </w:r>
    </w:p>
    <w:bookmarkStart w:id="10" w:name="boa_anc_pratica-tabella-boa_anc_pratica"/>
    <w:p>
      <w:pPr>
        <w:pStyle w:val="Heading3"/>
      </w:pPr>
      <w:r>
        <w:t xml:space="preserve">BOA_ANC_Pratica → tabella: BOA_ANC_Pratica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Colonna SQL</w:t>
            </w:r>
          </w:p>
        </w:tc>
        <w:tc>
          <w:tcPr/>
          <w:p>
            <w:pPr>
              <w:pStyle w:val="Compact"/>
            </w:pPr>
            <w:r>
              <w:t xml:space="preserve">Tipo SQL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FK hint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Appian Case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dataApertura</w:t>
            </w:r>
          </w:p>
        </w:tc>
        <w:tc>
          <w:tcPr/>
          <w:p>
            <w:pPr>
              <w:pStyle w:val="Compact"/>
            </w:pPr>
            <w:r>
              <w:t xml:space="preserve">dataApertura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dataUltimaModifica</w:t>
            </w:r>
          </w:p>
        </w:tc>
        <w:tc>
          <w:tcPr/>
          <w:p>
            <w:pPr>
              <w:pStyle w:val="Compact"/>
            </w:pPr>
            <w:r>
              <w:t xml:space="preserve">dataUltimaModifica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operatoreUltimaModifica</w:t>
            </w:r>
          </w:p>
        </w:tc>
        <w:tc>
          <w:tcPr/>
          <w:p>
            <w:pPr>
              <w:pStyle w:val="Compact"/>
            </w:pPr>
            <w:r>
              <w:t xml:space="preserve">operatoreUltimaModifica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dataChiusura</w:t>
            </w:r>
          </w:p>
        </w:tc>
        <w:tc>
          <w:tcPr/>
          <w:p>
            <w:pPr>
              <w:pStyle w:val="Compact"/>
            </w:pPr>
            <w:r>
              <w:t xml:space="preserve">dataChiusura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canale</w:t>
            </w:r>
          </w:p>
        </w:tc>
        <w:tc>
          <w:tcPr/>
          <w:p>
            <w:pPr>
              <w:pStyle w:val="Compact"/>
            </w:pPr>
            <w:r>
              <w:t xml:space="preserve">canale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idWorkitem</w:t>
            </w:r>
          </w:p>
        </w:tc>
        <w:tc>
          <w:tcPr/>
          <w:p>
            <w:pPr>
              <w:pStyle w:val="Compact"/>
            </w:pPr>
            <w:r>
              <w:t xml:space="preserve">idWorkitem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numPratica</w:t>
            </w:r>
          </w:p>
        </w:tc>
        <w:tc>
          <w:tcPr/>
          <w:p>
            <w:pPr>
              <w:pStyle w:val="Compact"/>
            </w:pPr>
            <w:r>
              <w:t xml:space="preserve">numPratica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cfCliente</w:t>
            </w:r>
          </w:p>
        </w:tc>
        <w:tc>
          <w:tcPr/>
          <w:p>
            <w:pPr>
              <w:pStyle w:val="Compact"/>
            </w:pPr>
            <w:r>
              <w:t xml:space="preserve">cfCliente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codiceCliente</w:t>
            </w:r>
          </w:p>
        </w:tc>
        <w:tc>
          <w:tcPr/>
          <w:p>
            <w:pPr>
              <w:pStyle w:val="Compact"/>
            </w:pPr>
            <w:r>
              <w:t xml:space="preserve">codiceCliente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dataInserimentoRichiesta</w:t>
            </w:r>
          </w:p>
        </w:tc>
        <w:tc>
          <w:tcPr/>
          <w:p>
            <w:pPr>
              <w:pStyle w:val="Compact"/>
            </w:pPr>
            <w:r>
              <w:t xml:space="preserve">dataInserimentoRichiesta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dataScadenza</w:t>
            </w:r>
          </w:p>
        </w:tc>
        <w:tc>
          <w:tcPr/>
          <w:p>
            <w:pPr>
              <w:pStyle w:val="Compact"/>
            </w:pPr>
            <w:r>
              <w:t xml:space="preserve">dataScadenza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esitoSD</w:t>
            </w:r>
          </w:p>
        </w:tc>
        <w:tc>
          <w:tcPr/>
          <w:p>
            <w:pPr>
              <w:pStyle w:val="Compact"/>
            </w:pPr>
            <w:r>
              <w:t xml:space="preserve">esitoSD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dataEsitoSD</w:t>
            </w:r>
          </w:p>
        </w:tc>
        <w:tc>
          <w:tcPr/>
          <w:p>
            <w:pPr>
              <w:pStyle w:val="Compact"/>
            </w:pPr>
            <w:r>
              <w:t xml:space="preserve">dataEsitoSD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60fdcf28aacbe3f6cd1dfd834cc9de45788a118"/>
    <w:p>
      <w:pPr>
        <w:pStyle w:val="Heading3"/>
      </w:pPr>
      <w:r>
        <w:t xml:space="preserve">BOA_ANC_StatiPratica → tabella: BOA_ANC_StatiPratica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Colonna SQL</w:t>
            </w:r>
          </w:p>
        </w:tc>
        <w:tc>
          <w:tcPr/>
          <w:p>
            <w:pPr>
              <w:pStyle w:val="Compact"/>
            </w:pPr>
            <w:r>
              <w:t xml:space="preserve">Tipo SQL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FK hint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→ BOA_ANC_Pratica.idCase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dataInizio</w:t>
            </w:r>
          </w:p>
        </w:tc>
        <w:tc>
          <w:tcPr/>
          <w:p>
            <w:pPr>
              <w:pStyle w:val="Compact"/>
            </w:pPr>
            <w:r>
              <w:t xml:space="preserve">dataInizio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operatore</w:t>
            </w:r>
          </w:p>
        </w:tc>
        <w:tc>
          <w:tcPr/>
          <w:p>
            <w:pPr>
              <w:pStyle w:val="Compact"/>
            </w:pPr>
            <w:r>
              <w:t xml:space="preserve">operatore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boa_anc_cliente-tabella-boa_anc_cliente"/>
    <w:p>
      <w:pPr>
        <w:pStyle w:val="Heading3"/>
      </w:pPr>
      <w:r>
        <w:t xml:space="preserve">BOA_ANC_Cliente → tabella: BOA_ANC_Cliente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Colonna SQL</w:t>
            </w:r>
          </w:p>
        </w:tc>
        <w:tc>
          <w:tcPr/>
          <w:p>
            <w:pPr>
              <w:pStyle w:val="Compact"/>
            </w:pPr>
            <w:r>
              <w:t xml:space="preserve">Tipo SQL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FK hint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→ BOA_ANC_Pratica.idCase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cognome</w:t>
            </w:r>
          </w:p>
        </w:tc>
        <w:tc>
          <w:tcPr/>
          <w:p>
            <w:pPr>
              <w:pStyle w:val="Compact"/>
            </w:pPr>
            <w:r>
              <w:t xml:space="preserve">cognome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codiceFiscale</w:t>
            </w:r>
          </w:p>
        </w:tc>
        <w:tc>
          <w:tcPr/>
          <w:p>
            <w:pPr>
              <w:pStyle w:val="Compact"/>
            </w:pPr>
            <w:r>
              <w:t xml:space="preserve">codiceFiscale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sesso</w:t>
            </w:r>
          </w:p>
        </w:tc>
        <w:tc>
          <w:tcPr/>
          <w:p>
            <w:pPr>
              <w:pStyle w:val="Compact"/>
            </w:pPr>
            <w:r>
              <w:t xml:space="preserve">sesso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dataNascita</w:t>
            </w:r>
          </w:p>
        </w:tc>
        <w:tc>
          <w:tcPr/>
          <w:p>
            <w:pPr>
              <w:pStyle w:val="Compact"/>
            </w:pPr>
            <w:r>
              <w:t xml:space="preserve">dataNascita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comuneNascita</w:t>
            </w:r>
          </w:p>
        </w:tc>
        <w:tc>
          <w:tcPr/>
          <w:p>
            <w:pPr>
              <w:pStyle w:val="Compact"/>
            </w:pPr>
            <w:r>
              <w:t xml:space="preserve">comuneNascita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provinciaNascita</w:t>
            </w:r>
          </w:p>
        </w:tc>
        <w:tc>
          <w:tcPr/>
          <w:p>
            <w:pPr>
              <w:pStyle w:val="Compact"/>
            </w:pPr>
            <w:r>
              <w:t xml:space="preserve">provinciaNascita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nazioneNascita</w:t>
            </w:r>
          </w:p>
        </w:tc>
        <w:tc>
          <w:tcPr/>
          <w:p>
            <w:pPr>
              <w:pStyle w:val="Compact"/>
            </w:pPr>
            <w:r>
              <w:t xml:space="preserve">nazioneNascita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cittadinanza</w:t>
            </w:r>
          </w:p>
        </w:tc>
        <w:tc>
          <w:tcPr/>
          <w:p>
            <w:pPr>
              <w:pStyle w:val="Compact"/>
            </w:pPr>
            <w:r>
              <w:t xml:space="preserve">cittadinanza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cellulare</w:t>
            </w:r>
          </w:p>
        </w:tc>
        <w:tc>
          <w:tcPr/>
          <w:p>
            <w:pPr>
              <w:pStyle w:val="Compact"/>
            </w:pPr>
            <w:r>
              <w:t xml:space="preserve">cellulare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indirizzoResidenza</w:t>
            </w:r>
          </w:p>
        </w:tc>
        <w:tc>
          <w:tcPr/>
          <w:p>
            <w:pPr>
              <w:pStyle w:val="Compact"/>
            </w:pPr>
            <w:r>
              <w:t xml:space="preserve">indirizzoResidenza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luogoResidenza</w:t>
            </w:r>
          </w:p>
        </w:tc>
        <w:tc>
          <w:tcPr/>
          <w:p>
            <w:pPr>
              <w:pStyle w:val="Compact"/>
            </w:pPr>
            <w:r>
              <w:t xml:space="preserve">luogoResidenza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comuneResidenza</w:t>
            </w:r>
          </w:p>
        </w:tc>
        <w:tc>
          <w:tcPr/>
          <w:p>
            <w:pPr>
              <w:pStyle w:val="Compact"/>
            </w:pPr>
            <w:r>
              <w:t xml:space="preserve">comuneResidenza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provinciaResidenza</w:t>
            </w:r>
          </w:p>
        </w:tc>
        <w:tc>
          <w:tcPr/>
          <w:p>
            <w:pPr>
              <w:pStyle w:val="Compact"/>
            </w:pPr>
            <w:r>
              <w:t xml:space="preserve">provinciaResidenza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nazioneResidenza</w:t>
            </w:r>
          </w:p>
        </w:tc>
        <w:tc>
          <w:tcPr/>
          <w:p>
            <w:pPr>
              <w:pStyle w:val="Compact"/>
            </w:pPr>
            <w:r>
              <w:t xml:space="preserve">nazioneResidenza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</w:t>
            </w:r>
          </w:p>
        </w:tc>
        <w:tc>
          <w:tcPr/>
          <w:p>
            <w:pPr>
              <w:pStyle w:val="Compact"/>
            </w:pPr>
            <w:r>
              <w:t xml:space="preserve">cap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civico</w:t>
            </w:r>
          </w:p>
        </w:tc>
        <w:tc>
          <w:tcPr/>
          <w:p>
            <w:pPr>
              <w:pStyle w:val="Compact"/>
            </w:pPr>
            <w:r>
              <w:t xml:space="preserve">civico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35b098fbcd546fbf7012ddc8368f45565cb3227"/>
    <w:p>
      <w:pPr>
        <w:pStyle w:val="Heading3"/>
      </w:pPr>
      <w:r>
        <w:t xml:space="preserve">BOA_ANC_DatiCarta → tabella: BOA_ANC_DatiCarta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Colonna SQL</w:t>
            </w:r>
          </w:p>
        </w:tc>
        <w:tc>
          <w:tcPr/>
          <w:p>
            <w:pPr>
              <w:pStyle w:val="Compact"/>
            </w:pPr>
            <w:r>
              <w:t xml:space="preserve">Tipo SQL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FK hint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→ BOA_ANC_Pratica.idCase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numeroCarta</w:t>
            </w:r>
          </w:p>
        </w:tc>
        <w:tc>
          <w:tcPr/>
          <w:p>
            <w:pPr>
              <w:pStyle w:val="Compact"/>
            </w:pPr>
            <w:r>
              <w:t xml:space="preserve">numeroCarta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tipoCarta</w:t>
            </w:r>
          </w:p>
        </w:tc>
        <w:tc>
          <w:tcPr/>
          <w:p>
            <w:pPr>
              <w:pStyle w:val="Compact"/>
            </w:pPr>
            <w:r>
              <w:t xml:space="preserve">tipoCarta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intestazioneCarta</w:t>
            </w:r>
          </w:p>
        </w:tc>
        <w:tc>
          <w:tcPr/>
          <w:p>
            <w:pPr>
              <w:pStyle w:val="Compact"/>
            </w:pPr>
            <w:r>
              <w:t xml:space="preserve">intestazioneCarta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1833fc10456e3c737e97723202576d2a2c1f37d"/>
    <w:p>
      <w:pPr>
        <w:pStyle w:val="Heading3"/>
      </w:pPr>
      <w:r>
        <w:t xml:space="preserve">BOA_ANC_ContenutiDenuncia → tabella: BOA_ANC_ContenutiDenuncia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Colonna SQL</w:t>
            </w:r>
          </w:p>
        </w:tc>
        <w:tc>
          <w:tcPr/>
          <w:p>
            <w:pPr>
              <w:pStyle w:val="Compact"/>
            </w:pPr>
            <w:r>
              <w:t xml:space="preserve">Tipo SQL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FK hint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→ BOA_ANC_Pratica.idCase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nomeFile</w:t>
            </w:r>
          </w:p>
        </w:tc>
        <w:tc>
          <w:tcPr/>
          <w:p>
            <w:pPr>
              <w:pStyle w:val="Compact"/>
            </w:pPr>
            <w:r>
              <w:t xml:space="preserve">nomeFile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estensione</w:t>
            </w:r>
          </w:p>
        </w:tc>
        <w:tc>
          <w:tcPr/>
          <w:p>
            <w:pPr>
              <w:pStyle w:val="Compact"/>
            </w:pPr>
            <w:r>
              <w:t xml:space="preserve">estensione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idDoc</w:t>
            </w:r>
          </w:p>
        </w:tc>
        <w:tc>
          <w:tcPr/>
          <w:p>
            <w:pPr>
              <w:pStyle w:val="Compact"/>
            </w:pPr>
            <w:r>
              <w:t xml:space="preserve">idDoc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linkDownload</w:t>
            </w:r>
          </w:p>
        </w:tc>
        <w:tc>
          <w:tcPr/>
          <w:p>
            <w:pPr>
              <w:pStyle w:val="Compact"/>
            </w:pPr>
            <w:r>
              <w:t xml:space="preserve">linkDownload</w:t>
            </w:r>
          </w:p>
        </w:tc>
        <w:tc>
          <w:tcPr/>
          <w:p>
            <w:pPr>
              <w:pStyle w:val="Compact"/>
            </w:pPr>
            <w:r>
              <w:t xml:space="preserve">VARCHAR(2500)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idDocAppian</w:t>
            </w:r>
          </w:p>
        </w:tc>
        <w:tc>
          <w:tcPr/>
          <w:p>
            <w:pPr>
              <w:pStyle w:val="Compact"/>
            </w:pPr>
            <w:r>
              <w:t xml:space="preserve">idDocAppian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d42a49b65e49fd38c0c9695f4b170ae1e243137"/>
    <w:p>
      <w:pPr>
        <w:pStyle w:val="Heading3"/>
      </w:pPr>
      <w:r>
        <w:t xml:space="preserve">BOA_ANC_Documento → tabella: BOA_ANC_Documento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Colonna SQL</w:t>
            </w:r>
          </w:p>
        </w:tc>
        <w:tc>
          <w:tcPr/>
          <w:p>
            <w:pPr>
              <w:pStyle w:val="Compact"/>
            </w:pPr>
            <w:r>
              <w:t xml:space="preserve">Tipo SQL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FK hint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→ BOA_ANC_Pratica.idCase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codiceDocId</w:t>
            </w:r>
          </w:p>
        </w:tc>
        <w:tc>
          <w:tcPr/>
          <w:p>
            <w:pPr>
              <w:pStyle w:val="Compact"/>
            </w:pPr>
            <w:r>
              <w:t xml:space="preserve">codiceDocId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→ BOA_ANC_TipiDocumento.codiceDocId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boa_anc_audit-tabella-boa_anc_audit"/>
    <w:p>
      <w:pPr>
        <w:pStyle w:val="Heading3"/>
      </w:pPr>
      <w:r>
        <w:t xml:space="preserve">BOA_ANC_Audit → tabella: BOA_ANC_Audit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Colonna SQL</w:t>
            </w:r>
          </w:p>
        </w:tc>
        <w:tc>
          <w:tcPr/>
          <w:p>
            <w:pPr>
              <w:pStyle w:val="Compact"/>
            </w:pPr>
            <w:r>
              <w:t xml:space="preserve">Tipo SQL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FK hint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VARCHAR(5000)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recordId</w:t>
            </w:r>
          </w:p>
        </w:tc>
        <w:tc>
          <w:tcPr/>
          <w:p>
            <w:pPr>
              <w:pStyle w:val="Compact"/>
            </w:pPr>
            <w:r>
              <w:t xml:space="preserve">recordId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→ BOA_ANC_Pratica.idCase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ca37464d9c0b8230ca9235fcd62c4b9c9d5d6da"/>
    <w:p>
      <w:pPr>
        <w:pStyle w:val="Heading3"/>
      </w:pPr>
      <w:r>
        <w:t xml:space="preserve">BOA_ANC_CaseNote → tabella: BOA_ANC_CaseNote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Colonna SQL</w:t>
            </w:r>
          </w:p>
        </w:tc>
        <w:tc>
          <w:tcPr/>
          <w:p>
            <w:pPr>
              <w:pStyle w:val="Compact"/>
            </w:pPr>
            <w:r>
              <w:t xml:space="preserve">Tipo SQL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FK hint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→ BOA_ANC_Pratica.idCase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testoNota</w:t>
            </w:r>
          </w:p>
        </w:tc>
        <w:tc>
          <w:tcPr/>
          <w:p>
            <w:pPr>
              <w:pStyle w:val="Compact"/>
            </w:pPr>
            <w:r>
              <w:t xml:space="preserve">testoNota</w:t>
            </w:r>
          </w:p>
        </w:tc>
        <w:tc>
          <w:tcPr/>
          <w:p>
            <w:pPr>
              <w:pStyle w:val="Compact"/>
            </w:pPr>
            <w:r>
              <w:t xml:space="preserve">VARCHAR(5000)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idStato</w:t>
            </w:r>
          </w:p>
        </w:tc>
        <w:tc>
          <w:tcPr/>
          <w:p>
            <w:pPr>
              <w:pStyle w:val="Compact"/>
            </w:pPr>
            <w:r>
              <w:t xml:space="preserve">idStato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operatore</w:t>
            </w:r>
          </w:p>
        </w:tc>
        <w:tc>
          <w:tcPr/>
          <w:p>
            <w:pPr>
              <w:pStyle w:val="Compact"/>
            </w:pPr>
            <w:r>
              <w:t xml:space="preserve">operatore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datacreazione</w:t>
            </w:r>
          </w:p>
        </w:tc>
        <w:tc>
          <w:tcPr/>
          <w:p>
            <w:pPr>
              <w:pStyle w:val="Compact"/>
            </w:pPr>
            <w:r>
              <w:t xml:space="preserve">datacreazione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59eb969548ec637dd72432dbe234cc360eeae87"/>
    <w:p>
      <w:pPr>
        <w:pStyle w:val="Heading3"/>
      </w:pPr>
      <w:r>
        <w:t xml:space="preserve">BOA_ANC_FiltriUtente → tabella: BOA_ANC_FiltriUtente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Colonna SQL</w:t>
            </w:r>
          </w:p>
        </w:tc>
        <w:tc>
          <w:tcPr/>
          <w:p>
            <w:pPr>
              <w:pStyle w:val="Compact"/>
            </w:pPr>
            <w:r>
              <w:t xml:space="preserve">Tipo SQL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FK hint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statoAttivita</w:t>
            </w:r>
          </w:p>
        </w:tc>
        <w:tc>
          <w:tcPr/>
          <w:p>
            <w:pPr>
              <w:pStyle w:val="Compact"/>
            </w:pPr>
            <w:r>
              <w:t xml:space="preserve">statoAttivita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tipoProcesso</w:t>
            </w:r>
          </w:p>
        </w:tc>
        <w:tc>
          <w:tcPr/>
          <w:p>
            <w:pPr>
              <w:pStyle w:val="Compact"/>
            </w:pPr>
            <w:r>
              <w:t xml:space="preserve">tipoProcesso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codicePratica</w:t>
            </w:r>
          </w:p>
        </w:tc>
        <w:tc>
          <w:tcPr/>
          <w:p>
            <w:pPr>
              <w:pStyle w:val="Compact"/>
            </w:pPr>
            <w:r>
              <w:t xml:space="preserve">codicePratica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nomeAttivita</w:t>
            </w:r>
          </w:p>
        </w:tc>
        <w:tc>
          <w:tcPr/>
          <w:p>
            <w:pPr>
              <w:pStyle w:val="Compact"/>
            </w:pPr>
            <w:r>
              <w:t xml:space="preserve">nomeAttivita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dataScadenzaDA</w:t>
            </w:r>
          </w:p>
        </w:tc>
        <w:tc>
          <w:tcPr/>
          <w:p>
            <w:pPr>
              <w:pStyle w:val="Compact"/>
            </w:pPr>
            <w:r>
              <w:t xml:space="preserve">dataScadenzaDA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dataScadenzaA</w:t>
            </w:r>
          </w:p>
        </w:tc>
        <w:tc>
          <w:tcPr/>
          <w:p>
            <w:pPr>
              <w:pStyle w:val="Compact"/>
            </w:pPr>
            <w:r>
              <w:t xml:space="preserve">dataScadenzaA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assegnatario</w:t>
            </w:r>
          </w:p>
        </w:tc>
        <w:tc>
          <w:tcPr/>
          <w:p>
            <w:pPr>
              <w:pStyle w:val="Compact"/>
            </w:pPr>
            <w:r>
              <w:t xml:space="preserve">assegnatario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assegnatarioString</w:t>
            </w:r>
          </w:p>
        </w:tc>
        <w:tc>
          <w:tcPr/>
          <w:p>
            <w:pPr>
              <w:pStyle w:val="Compact"/>
            </w:pPr>
            <w:r>
              <w:t xml:space="preserve">assegnatarioString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userFiltro</w:t>
            </w:r>
          </w:p>
        </w:tc>
        <w:tc>
          <w:tcPr/>
          <w:p>
            <w:pPr>
              <w:pStyle w:val="Compact"/>
            </w:pPr>
            <w:r>
              <w:t xml:space="preserve">userFiltro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127078c6a77a8d77c3fcb1a21fa426c874d561d"/>
    <w:p>
      <w:pPr>
        <w:pStyle w:val="Heading3"/>
      </w:pPr>
      <w:r>
        <w:t xml:space="preserve">BOA_ANC_GestioneScodamento → tabella: BOA_ANC_GestioneScodamento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Colonna SQL</w:t>
            </w:r>
          </w:p>
        </w:tc>
        <w:tc>
          <w:tcPr/>
          <w:p>
            <w:pPr>
              <w:pStyle w:val="Compact"/>
            </w:pPr>
            <w:r>
              <w:t xml:space="preserve">Tipo SQL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FK hint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inEsecuzione</w:t>
            </w:r>
          </w:p>
        </w:tc>
        <w:tc>
          <w:tcPr/>
          <w:p>
            <w:pPr>
              <w:pStyle w:val="Compact"/>
            </w:pPr>
            <w:r>
              <w:t xml:space="preserve">inEsecuzione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dataInizio</w:t>
            </w:r>
          </w:p>
        </w:tc>
        <w:tc>
          <w:tcPr/>
          <w:p>
            <w:pPr>
              <w:pStyle w:val="Compact"/>
            </w:pPr>
            <w:r>
              <w:t xml:space="preserve">dataInizio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dataFine</w:t>
            </w:r>
          </w:p>
        </w:tc>
        <w:tc>
          <w:tcPr/>
          <w:p>
            <w:pPr>
              <w:pStyle w:val="Compact"/>
            </w:pPr>
            <w:r>
              <w:t xml:space="preserve">dataFine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numEsitiToSend</w:t>
            </w:r>
          </w:p>
        </w:tc>
        <w:tc>
          <w:tcPr/>
          <w:p>
            <w:pPr>
              <w:pStyle w:val="Compact"/>
            </w:pPr>
            <w:r>
              <w:t xml:space="preserve">numEsitiToSend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26a45452c4fa1c394650db7823e5aaa133a18ec"/>
    <w:p>
      <w:pPr>
        <w:pStyle w:val="Heading3"/>
      </w:pPr>
      <w:r>
        <w:t xml:space="preserve">BOA_ANC_ScodamentoStati → tabella: BOA_ANC_ScodamentoStati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Colonna SQL</w:t>
            </w:r>
          </w:p>
        </w:tc>
        <w:tc>
          <w:tcPr/>
          <w:p>
            <w:pPr>
              <w:pStyle w:val="Compact"/>
            </w:pPr>
            <w:r>
              <w:t xml:space="preserve">Tipo SQL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FK hint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→ BOA_ANC_Pratica.idCase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esito</w:t>
            </w:r>
          </w:p>
        </w:tc>
        <w:tc>
          <w:tcPr/>
          <w:p>
            <w:pPr>
              <w:pStyle w:val="Compact"/>
            </w:pPr>
            <w:r>
              <w:t xml:space="preserve">esito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errore</w:t>
            </w:r>
          </w:p>
        </w:tc>
        <w:tc>
          <w:tcPr/>
          <w:p>
            <w:pPr>
              <w:pStyle w:val="Compact"/>
            </w:pPr>
            <w:r>
              <w:t xml:space="preserve">errore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a5a324748784b20d20c3e056c1bc4f048cd9e48"/>
    <w:p>
      <w:pPr>
        <w:pStyle w:val="Heading3"/>
      </w:pPr>
      <w:r>
        <w:t xml:space="preserve">BOA_ANC_CaseChecklist → tabella: BOA_ANC_CaseChecklist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Colonna SQL</w:t>
            </w:r>
          </w:p>
        </w:tc>
        <w:tc>
          <w:tcPr/>
          <w:p>
            <w:pPr>
              <w:pStyle w:val="Compact"/>
            </w:pPr>
            <w:r>
              <w:t xml:space="preserve">Tipo SQL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FK hint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idRefCheckList</w:t>
            </w:r>
          </w:p>
        </w:tc>
        <w:tc>
          <w:tcPr/>
          <w:p>
            <w:pPr>
              <w:pStyle w:val="Compact"/>
            </w:pPr>
            <w:r>
              <w:t xml:space="preserve">idRefCheckList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→ BOA_ANC_RefChecklist.id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→ BOA_ANC_Pratica.idCase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ordinamento</w:t>
            </w:r>
          </w:p>
        </w:tc>
        <w:tc>
          <w:tcPr/>
          <w:p>
            <w:pPr>
              <w:pStyle w:val="Compact"/>
            </w:pPr>
            <w:r>
              <w:t xml:space="preserve">ordinamento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flagPresenza</w:t>
            </w:r>
          </w:p>
        </w:tc>
        <w:tc>
          <w:tcPr/>
          <w:p>
            <w:pPr>
              <w:pStyle w:val="Compact"/>
            </w:pPr>
            <w:r>
              <w:t xml:space="preserve">flagPresenza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flagConformita</w:t>
            </w:r>
          </w:p>
        </w:tc>
        <w:tc>
          <w:tcPr/>
          <w:p>
            <w:pPr>
              <w:pStyle w:val="Compact"/>
            </w:pPr>
            <w:r>
              <w:t xml:space="preserve">flagConformita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flagRichiesto</w:t>
            </w:r>
          </w:p>
        </w:tc>
        <w:tc>
          <w:tcPr/>
          <w:p>
            <w:pPr>
              <w:pStyle w:val="Compact"/>
            </w:pPr>
            <w:r>
              <w:t xml:space="preserve">flagRichiesto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flagObbligatorio</w:t>
            </w:r>
          </w:p>
        </w:tc>
        <w:tc>
          <w:tcPr/>
          <w:p>
            <w:pPr>
              <w:pStyle w:val="Compact"/>
            </w:pPr>
            <w:r>
              <w:t xml:space="preserve">flagObbligatorio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flagBloccante</w:t>
            </w:r>
          </w:p>
        </w:tc>
        <w:tc>
          <w:tcPr/>
          <w:p>
            <w:pPr>
              <w:pStyle w:val="Compact"/>
            </w:pPr>
            <w:r>
              <w:t xml:space="preserve">flagBloccante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idDipendenza</w:t>
            </w:r>
          </w:p>
        </w:tc>
        <w:tc>
          <w:tcPr/>
          <w:p>
            <w:pPr>
              <w:pStyle w:val="Compact"/>
            </w:pPr>
            <w:r>
              <w:t xml:space="preserve">idDipendenza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VARCHAR(2048)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utente</w:t>
            </w:r>
          </w:p>
        </w:tc>
        <w:tc>
          <w:tcPr/>
          <w:p>
            <w:pPr>
              <w:pStyle w:val="Compact"/>
            </w:pPr>
            <w:r>
              <w:t xml:space="preserve">utente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descrizioneCodice</w:t>
            </w:r>
          </w:p>
        </w:tc>
        <w:tc>
          <w:tcPr/>
          <w:p>
            <w:pPr>
              <w:pStyle w:val="Compact"/>
            </w:pPr>
            <w:r>
              <w:t xml:space="preserve">descrizioneCodice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visibile</w:t>
            </w:r>
          </w:p>
        </w:tc>
        <w:tc>
          <w:tcPr/>
          <w:p>
            <w:pPr>
              <w:pStyle w:val="Compact"/>
            </w:pPr>
            <w:r>
              <w:t xml:space="preserve">visibile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f11a3b21f5adb3bcdc727174c55a4923bc9a133"/>
    <w:p>
      <w:pPr>
        <w:pStyle w:val="Heading3"/>
      </w:pPr>
      <w:r>
        <w:t xml:space="preserve">BOA_ANC_RefChecklist → tabella: BOA_ANC_RefChecklist</w:t>
      </w:r>
    </w:p>
    <w:p>
      <w:pPr>
        <w:pStyle w:val="FirstParagraph"/>
      </w:pPr>
      <w:r>
        <w:t xml:space="preserve">Anagrafica statica delle domande della checklist.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Colonna SQL</w:t>
            </w:r>
          </w:p>
        </w:tc>
        <w:tc>
          <w:tcPr/>
          <w:p>
            <w:pPr>
              <w:pStyle w:val="Compact"/>
            </w:pPr>
            <w:r>
              <w:t xml:space="preserve">Tipo SQL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FK hint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 (unique, NOT NULL)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idRef</w:t>
            </w:r>
          </w:p>
        </w:tc>
        <w:tc>
          <w:tcPr/>
          <w:p>
            <w:pPr>
              <w:pStyle w:val="Compact"/>
            </w:pPr>
            <w:r>
              <w:t xml:space="preserve">idRef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attivo</w:t>
            </w:r>
          </w:p>
        </w:tc>
        <w:tc>
          <w:tcPr/>
          <w:p>
            <w:pPr>
              <w:pStyle w:val="Compact"/>
            </w:pPr>
            <w:r>
              <w:t xml:space="preserve">attivo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validitaDal</w:t>
            </w:r>
          </w:p>
        </w:tc>
        <w:tc>
          <w:tcPr/>
          <w:p>
            <w:pPr>
              <w:pStyle w:val="Compact"/>
            </w:pPr>
            <w:r>
              <w:t xml:space="preserve">validitaDal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validitaAl</w:t>
            </w:r>
          </w:p>
        </w:tc>
        <w:tc>
          <w:tcPr/>
          <w:p>
            <w:pPr>
              <w:pStyle w:val="Compact"/>
            </w:pPr>
            <w:r>
              <w:t xml:space="preserve">validitaAl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obbligatorio</w:t>
            </w:r>
          </w:p>
        </w:tc>
        <w:tc>
          <w:tcPr/>
          <w:p>
            <w:pPr>
              <w:pStyle w:val="Compact"/>
            </w:pPr>
            <w:r>
              <w:t xml:space="preserve">obbligatorio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locked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ordinamento</w:t>
            </w:r>
          </w:p>
        </w:tc>
        <w:tc>
          <w:tcPr/>
          <w:p>
            <w:pPr>
              <w:pStyle w:val="Compact"/>
            </w:pPr>
            <w:r>
              <w:t xml:space="preserve">ordinamento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idDipendenza</w:t>
            </w:r>
          </w:p>
        </w:tc>
        <w:tc>
          <w:tcPr/>
          <w:p>
            <w:pPr>
              <w:pStyle w:val="Compact"/>
            </w:pPr>
            <w:r>
              <w:t xml:space="preserve">iddipendenza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VARCHAR(2048)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descrizioneCodice</w:t>
            </w:r>
          </w:p>
        </w:tc>
        <w:tc>
          <w:tcPr/>
          <w:p>
            <w:pPr>
              <w:pStyle w:val="Compact"/>
            </w:pPr>
            <w:r>
              <w:t xml:space="preserve">descrizionecodice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bd7d64ab4a3f4c3af6d074f33f8c43fc53eaf2d"/>
    <w:p>
      <w:pPr>
        <w:pStyle w:val="Heading3"/>
      </w:pPr>
      <w:r>
        <w:t xml:space="preserve">BOA_ANC_TipiDocumento → tabella: BOA_ANC_TipiDocumento</w:t>
      </w:r>
    </w:p>
    <w:p>
      <w:pPr>
        <w:pStyle w:val="FirstParagraph"/>
      </w:pPr>
      <w:r>
        <w:t xml:space="preserve">Anagrafica statica dei tipi di documento.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Colonna SQL</w:t>
            </w:r>
          </w:p>
        </w:tc>
        <w:tc>
          <w:tcPr/>
          <w:p>
            <w:pPr>
              <w:pStyle w:val="Compact"/>
            </w:pPr>
            <w:r>
              <w:t xml:space="preserve">Tipo SQL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FK hint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codiceDocId</w:t>
            </w:r>
          </w:p>
        </w:tc>
        <w:tc>
          <w:tcPr/>
          <w:p>
            <w:pPr>
              <w:pStyle w:val="Compact"/>
            </w:pPr>
            <w:r>
              <w:t xml:space="preserve">codiceDocId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attivo</w:t>
            </w:r>
          </w:p>
        </w:tc>
        <w:tc>
          <w:tcPr/>
          <w:p>
            <w:pPr>
              <w:pStyle w:val="Compact"/>
            </w:pPr>
            <w:r>
              <w:t xml:space="preserve">attivo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d08f8de762a499ef00dadb920ad2946715d15cb"/>
    <w:p>
      <w:pPr>
        <w:pStyle w:val="Heading3"/>
      </w:pPr>
      <w:r>
        <w:t xml:space="preserve">BOA_ANC_Debug_WsInput → tabella: BOA_ANC_Debug_WsInput</w:t>
      </w:r>
    </w:p>
    <w:p>
      <w:pPr>
        <w:pStyle w:val="FirstParagraph"/>
      </w:pPr>
      <w:r>
        <w:t xml:space="preserve">Tabella di debug per le WebAPI esposte (request/response raw).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Colonna SQL</w:t>
            </w:r>
          </w:p>
        </w:tc>
        <w:tc>
          <w:tcPr/>
          <w:p>
            <w:pPr>
              <w:pStyle w:val="Compact"/>
            </w:pPr>
            <w:r>
              <w:t xml:space="preserve">Tipo SQL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FK hint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jsonbody</w:t>
            </w:r>
          </w:p>
        </w:tc>
        <w:tc>
          <w:tcPr/>
          <w:p>
            <w:pPr>
              <w:pStyle w:val="Compact"/>
            </w:pPr>
            <w:r>
              <w:t xml:space="preserve">jsonbody</w:t>
            </w:r>
          </w:p>
        </w:tc>
        <w:tc>
          <w:tcPr/>
          <w:p>
            <w:pPr>
              <w:pStyle w:val="Compact"/>
            </w:pPr>
            <w:r>
              <w:t xml:space="preserve">LONGTEXT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sdResponse</w:t>
            </w:r>
          </w:p>
        </w:tc>
        <w:tc>
          <w:tcPr/>
          <w:p>
            <w:pPr>
              <w:pStyle w:val="Compact"/>
            </w:pPr>
            <w:r>
              <w:t xml:space="preserve">sdResponse</w:t>
            </w:r>
          </w:p>
        </w:tc>
        <w:tc>
          <w:tcPr/>
          <w:p>
            <w:pPr>
              <w:pStyle w:val="Compact"/>
            </w:pPr>
            <w:r>
              <w:t xml:space="preserve">LONGTEXT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timestampInput</w:t>
            </w:r>
          </w:p>
        </w:tc>
        <w:tc>
          <w:tcPr/>
          <w:p>
            <w:pPr>
              <w:pStyle w:val="Compact"/>
            </w:pPr>
            <w:r>
              <w:t xml:space="preserve">timestampInput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timestampOutput</w:t>
            </w:r>
          </w:p>
        </w:tc>
        <w:tc>
          <w:tcPr/>
          <w:p>
            <w:pPr>
              <w:pStyle w:val="Compact"/>
            </w:pPr>
            <w:r>
              <w:t xml:space="preserve">timestampOutput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tipologia</w:t>
            </w:r>
          </w:p>
        </w:tc>
        <w:tc>
          <w:tcPr/>
          <w:p>
            <w:pPr>
              <w:pStyle w:val="Compact"/>
            </w:pPr>
            <w:r>
              <w:t xml:space="preserve">tipologia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idWorkItem</w:t>
            </w:r>
          </w:p>
        </w:tc>
        <w:tc>
          <w:tcPr/>
          <w:p>
            <w:pPr>
              <w:pStyle w:val="Compact"/>
            </w:pPr>
            <w:r>
              <w:t xml:space="preserve">idWorkItem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e6f5936674dff2b2412094b463fcad553ffffc4"/>
    <w:p>
      <w:pPr>
        <w:pStyle w:val="Heading3"/>
      </w:pPr>
      <w:r>
        <w:t xml:space="preserve">BOA_ANC_Debug_WebServices → tabella: BOA_ANC_Debug_WebServices</w:t>
      </w:r>
    </w:p>
    <w:p>
      <w:pPr>
        <w:pStyle w:val="FirstParagraph"/>
      </w:pPr>
      <w:r>
        <w:t xml:space="preserve">Tabella di debug per le chiamate ai web service esterni.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Colonna SQL</w:t>
            </w:r>
          </w:p>
        </w:tc>
        <w:tc>
          <w:tcPr/>
          <w:p>
            <w:pPr>
              <w:pStyle w:val="Compact"/>
            </w:pPr>
            <w:r>
              <w:t xml:space="preserve">Tipo SQL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FK hint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servizio</w:t>
            </w:r>
          </w:p>
        </w:tc>
        <w:tc>
          <w:tcPr/>
          <w:p>
            <w:pPr>
              <w:pStyle w:val="Compact"/>
            </w:pPr>
            <w:r>
              <w:t xml:space="preserve">servizio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parametri</w:t>
            </w:r>
          </w:p>
        </w:tc>
        <w:tc>
          <w:tcPr/>
          <w:p>
            <w:pPr>
              <w:pStyle w:val="Compact"/>
            </w:pPr>
            <w:r>
              <w:t xml:space="preserve">parametri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LONGTEXT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LONGTEXT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timestampChiamata</w:t>
            </w:r>
          </w:p>
        </w:tc>
        <w:tc>
          <w:tcPr/>
          <w:p>
            <w:pPr>
              <w:pStyle w:val="Compact"/>
            </w:pPr>
            <w:r>
              <w:t xml:space="preserve">timestampChiamata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boa_anc_v_pratica-view-v_boaancpratica"/>
    <w:p>
      <w:pPr>
        <w:pStyle w:val="Heading3"/>
      </w:pPr>
      <w:r>
        <w:t xml:space="preserve">BOA_ANC_V_Pratica → VIEW: v_boaancpratica</w:t>
      </w:r>
    </w:p>
    <w:p>
      <w:pPr>
        <w:pStyle w:val="FirstParagraph"/>
      </w:pPr>
      <w:r>
        <w:t xml:space="preserve">View read-only (namespace</w:t>
      </w:r>
      <w:r>
        <w:t xml:space="preserve"> </w:t>
      </w:r>
      <w:r>
        <w:rPr>
          <w:rStyle w:val="VerbatimChar"/>
        </w:rPr>
        <w:t xml:space="preserve">{urn:com:appian:types:BOA_ANC}</w:t>
      </w:r>
      <w:r>
        <w:t xml:space="preserve">,</w:t>
      </w:r>
      <w:r>
        <w:t xml:space="preserve"> </w:t>
      </w:r>
      <w:r>
        <w:rPr>
          <w:rStyle w:val="VerbatimChar"/>
        </w:rPr>
        <w:t xml:space="preserve">@Table(name="v_boaancpratica")</w:t>
      </w:r>
      <w:r>
        <w:t xml:space="preserve">).</w:t>
      </w:r>
      <w:r>
        <w:br/>
      </w:r>
      <w:r>
        <w:t xml:space="preserve">Espone i campi di BOA_ANC_Pratica arricchiti con contatori da sistema esterno.</w:t>
      </w:r>
      <w:r>
        <w:br/>
      </w:r>
      <w:r>
        <w:t xml:space="preserve">Nessun CREATE / UPDATE / DELETE.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Colonna SQL</w:t>
            </w:r>
          </w:p>
        </w:tc>
        <w:tc>
          <w:tcPr/>
          <w:p>
            <w:pPr>
              <w:pStyle w:val="Compact"/>
            </w:pPr>
            <w:r>
              <w:t xml:space="preserve">Tipo SQL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dataApertura</w:t>
            </w:r>
          </w:p>
        </w:tc>
        <w:tc>
          <w:tcPr/>
          <w:p>
            <w:pPr>
              <w:pStyle w:val="Compact"/>
            </w:pPr>
            <w:r>
              <w:t xml:space="preserve">dataapertura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dataUltimaModifica</w:t>
            </w:r>
          </w:p>
        </w:tc>
        <w:tc>
          <w:tcPr/>
          <w:p>
            <w:pPr>
              <w:pStyle w:val="Compact"/>
            </w:pPr>
            <w:r>
              <w:t xml:space="preserve">dataultimamodifica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operatoreUltimaModifica</w:t>
            </w:r>
          </w:p>
        </w:tc>
        <w:tc>
          <w:tcPr/>
          <w:p>
            <w:pPr>
              <w:pStyle w:val="Compact"/>
            </w:pPr>
            <w:r>
              <w:t xml:space="preserve">operatoreultimamodifica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dataChiusura</w:t>
            </w:r>
          </w:p>
        </w:tc>
        <w:tc>
          <w:tcPr/>
          <w:p>
            <w:pPr>
              <w:pStyle w:val="Compact"/>
            </w:pPr>
            <w:r>
              <w:t xml:space="preserve">datachiusura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canale</w:t>
            </w:r>
          </w:p>
        </w:tc>
        <w:tc>
          <w:tcPr/>
          <w:p>
            <w:pPr>
              <w:pStyle w:val="Compact"/>
            </w:pPr>
            <w:r>
              <w:t xml:space="preserve">canale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idWorkitem</w:t>
            </w:r>
          </w:p>
        </w:tc>
        <w:tc>
          <w:tcPr/>
          <w:p>
            <w:pPr>
              <w:pStyle w:val="Compact"/>
            </w:pPr>
            <w:r>
              <w:t xml:space="preserve">idworkitem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numPratica</w:t>
            </w:r>
          </w:p>
        </w:tc>
        <w:tc>
          <w:tcPr/>
          <w:p>
            <w:pPr>
              <w:pStyle w:val="Compact"/>
            </w:pPr>
            <w:r>
              <w:t xml:space="preserve">numPratica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cfCliente</w:t>
            </w:r>
          </w:p>
        </w:tc>
        <w:tc>
          <w:tcPr/>
          <w:p>
            <w:pPr>
              <w:pStyle w:val="Compact"/>
            </w:pPr>
            <w:r>
              <w:t xml:space="preserve">cfcliente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codiceCliente</w:t>
            </w:r>
          </w:p>
        </w:tc>
        <w:tc>
          <w:tcPr/>
          <w:p>
            <w:pPr>
              <w:pStyle w:val="Compact"/>
            </w:pPr>
            <w:r>
              <w:t xml:space="preserve">codicecliente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dataInserimentoRichiesta</w:t>
            </w:r>
          </w:p>
        </w:tc>
        <w:tc>
          <w:tcPr/>
          <w:p>
            <w:pPr>
              <w:pStyle w:val="Compact"/>
            </w:pPr>
            <w:r>
              <w:t xml:space="preserve">datainserimentorichiesta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dataScadenza</w:t>
            </w:r>
          </w:p>
        </w:tc>
        <w:tc>
          <w:tcPr/>
          <w:p>
            <w:pPr>
              <w:pStyle w:val="Compact"/>
            </w:pPr>
            <w:r>
              <w:t xml:space="preserve">datascadenza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esitoSD</w:t>
            </w:r>
          </w:p>
        </w:tc>
        <w:tc>
          <w:tcPr/>
          <w:p>
            <w:pPr>
              <w:pStyle w:val="Compact"/>
            </w:pPr>
            <w:r>
              <w:t xml:space="preserve">esitoSD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dataEsitoSD</w:t>
            </w:r>
          </w:p>
        </w:tc>
        <w:tc>
          <w:tcPr/>
          <w:p>
            <w:pPr>
              <w:pStyle w:val="Compact"/>
            </w:pPr>
            <w:r>
              <w:t xml:space="preserve">dataEsitoSD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segnalazioni</w:t>
            </w:r>
          </w:p>
        </w:tc>
        <w:tc>
          <w:tcPr/>
          <w:p>
            <w:pPr>
              <w:pStyle w:val="Compact"/>
            </w:pPr>
            <w:r>
              <w:t xml:space="preserve">Segnalazioni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contatore esterno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ticketSN</w:t>
            </w:r>
          </w:p>
        </w:tc>
        <w:tc>
          <w:tcPr/>
          <w:p>
            <w:pPr>
              <w:pStyle w:val="Compact"/>
            </w:pPr>
            <w:r>
              <w:t xml:space="preserve">ticketSN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contatore ServiceNow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step-2-entity-relationships"/>
    <w:p>
      <w:pPr>
        <w:pStyle w:val="Heading2"/>
      </w:pPr>
      <w:r>
        <w:t xml:space="preserve">STEP 2 — Entity Relationships</w:t>
      </w:r>
    </w:p>
    <w:bookmarkStart w:id="28" w:name="diagramma-relazioni"/>
    <w:p>
      <w:pPr>
        <w:pStyle w:val="Heading3"/>
      </w:pPr>
      <w:r>
        <w:t xml:space="preserve">Diagramma relazioni</w:t>
      </w:r>
    </w:p>
    <w:p>
      <w:pPr>
        <w:pStyle w:val="SourceCode"/>
      </w:pPr>
      <w:r>
        <w:rPr>
          <w:rStyle w:val="VerbatimChar"/>
        </w:rPr>
        <w:t xml:space="preserve">BOA_ANC_Pratica (PK: id, corr: idCase)</w:t>
      </w:r>
      <w:r>
        <w:br/>
      </w:r>
      <w:r>
        <w:rPr>
          <w:rStyle w:val="VerbatimChar"/>
        </w:rPr>
        <w:t xml:space="preserve">  ├── BOA_ANC_StatiPratica     (FK: idCase → BOA_ANC_Pratica.idCase)</w:t>
      </w:r>
      <w:r>
        <w:br/>
      </w:r>
      <w:r>
        <w:rPr>
          <w:rStyle w:val="VerbatimChar"/>
        </w:rPr>
        <w:t xml:space="preserve">  ├── BOA_ANC_Cliente          (FK: idCase → BOA_ANC_Pratica.idCase)</w:t>
      </w:r>
      <w:r>
        <w:br/>
      </w:r>
      <w:r>
        <w:rPr>
          <w:rStyle w:val="VerbatimChar"/>
        </w:rPr>
        <w:t xml:space="preserve">  ├── BOA_ANC_DatiCarta        (FK: idCase → BOA_ANC_Pratica.idCase)</w:t>
      </w:r>
      <w:r>
        <w:br/>
      </w:r>
      <w:r>
        <w:rPr>
          <w:rStyle w:val="VerbatimChar"/>
        </w:rPr>
        <w:t xml:space="preserve">  ├── BOA_ANC_ContenutiDenuncia(FK: idCase → BOA_ANC_Pratica.idCase)</w:t>
      </w:r>
      <w:r>
        <w:br/>
      </w:r>
      <w:r>
        <w:rPr>
          <w:rStyle w:val="VerbatimChar"/>
        </w:rPr>
        <w:t xml:space="preserve">  ├── BOA_ANC_Documento        (FK: idCase → BOA_ANC_Pratica.idCase)</w:t>
      </w:r>
      <w:r>
        <w:br/>
      </w:r>
      <w:r>
        <w:rPr>
          <w:rStyle w:val="VerbatimChar"/>
        </w:rPr>
        <w:t xml:space="preserve">  ├── BOA_ANC_CaseNote         (FK: idCase → BOA_ANC_Pratica.idCase)</w:t>
      </w:r>
      <w:r>
        <w:br/>
      </w:r>
      <w:r>
        <w:rPr>
          <w:rStyle w:val="VerbatimChar"/>
        </w:rPr>
        <w:t xml:space="preserve">  ├── BOA_ANC_ScodamentoStati  (FK: idcase → BOA_ANC_Pratica.idCase)</w:t>
      </w:r>
      <w:r>
        <w:br/>
      </w:r>
      <w:r>
        <w:rPr>
          <w:rStyle w:val="VerbatimChar"/>
        </w:rPr>
        <w:t xml:space="preserve">  ├── BOA_ANC_CaseChecklist    (FK: idCase → BOA_ANC_Pratica.idCase)</w:t>
      </w:r>
      <w:r>
        <w:br/>
      </w:r>
      <w:r>
        <w:rPr>
          <w:rStyle w:val="VerbatimChar"/>
        </w:rPr>
        <w:t xml:space="preserve">  ├── BOA_ANC_Audit            (FK: recordId → BOA_ANC_Pratica.idCase)</w:t>
      </w:r>
      <w:r>
        <w:br/>
      </w:r>
      <w:r>
        <w:rPr>
          <w:rStyle w:val="VerbatimChar"/>
        </w:rPr>
        <w:t xml:space="preserve">  ├── BOA_ANC_Debug_WsInput    (FK: idCase → BOA_ANC_Pratica.idCase)</w:t>
      </w:r>
      <w:r>
        <w:br/>
      </w:r>
      <w:r>
        <w:rPr>
          <w:rStyle w:val="VerbatimChar"/>
        </w:rPr>
        <w:t xml:space="preserve">  └── BOA_ANC_Debug_WebServices(FK: idCase → BOA_ANC_Pratica.idCase)</w:t>
      </w:r>
      <w:r>
        <w:br/>
      </w:r>
      <w:r>
        <w:br/>
      </w:r>
      <w:r>
        <w:rPr>
          <w:rStyle w:val="VerbatimChar"/>
        </w:rPr>
        <w:t xml:space="preserve">BOA_ANC_RefChecklist (PK: id)</w:t>
      </w:r>
      <w:r>
        <w:br/>
      </w:r>
      <w:r>
        <w:rPr>
          <w:rStyle w:val="VerbatimChar"/>
        </w:rPr>
        <w:t xml:space="preserve">  └── BOA_ANC_CaseChecklist    (FK: idRefCheckList → BOA_ANC_RefChecklist.id)</w:t>
      </w:r>
      <w:r>
        <w:br/>
      </w:r>
      <w:r>
        <w:br/>
      </w:r>
      <w:r>
        <w:rPr>
          <w:rStyle w:val="VerbatimChar"/>
        </w:rPr>
        <w:t xml:space="preserve">BOA_ANC_TipiDocumento (PK: id, business key: codiceDocId)</w:t>
      </w:r>
      <w:r>
        <w:br/>
      </w:r>
      <w:r>
        <w:rPr>
          <w:rStyle w:val="VerbatimChar"/>
        </w:rPr>
        <w:t xml:space="preserve">  └── BOA_ANC_Documento        (FK: codiceDocId → BOA_ANC_TipiDocumento.codiceDocId)</w:t>
      </w:r>
    </w:p>
    <w:p>
      <w:pPr>
        <w:pStyle w:val="BlockText"/>
      </w:pPr>
      <w:r>
        <w:rPr>
          <w:b/>
          <w:bCs/>
        </w:rPr>
        <w:t xml:space="preserve">Nota su idCase</w:t>
      </w:r>
      <w:r>
        <w:t xml:space="preserve">: campo Appian BPM (Case ID). La correlazione è per valore su</w:t>
      </w:r>
      <w:r>
        <w:t xml:space="preserve"> </w:t>
      </w:r>
      <w:r>
        <w:rPr>
          <w:rStyle w:val="VerbatimChar"/>
        </w:rPr>
        <w:t xml:space="preserve">idCase</w:t>
      </w:r>
      <w:r>
        <w:t xml:space="preserve">.</w:t>
      </w:r>
      <w:r>
        <w:br/>
      </w:r>
      <w:r>
        <w:t xml:space="preserve">Non è presente</w:t>
      </w:r>
      <w:r>
        <w:t xml:space="preserve"> </w:t>
      </w:r>
      <w:r>
        <w:rPr>
          <w:rStyle w:val="VerbatimChar"/>
        </w:rPr>
        <w:t xml:space="preserve">@JoinColumn</w:t>
      </w:r>
      <w:r>
        <w:t xml:space="preserve"> </w:t>
      </w:r>
      <w:r>
        <w:t xml:space="preserve">esplicito nell’XSD; la relazione è osservabile dai process model che scrivono entità figlie con lo stesso</w:t>
      </w:r>
      <w:r>
        <w:t xml:space="preserve"> </w:t>
      </w:r>
      <w:r>
        <w:rPr>
          <w:rStyle w:val="VerbatimChar"/>
        </w:rPr>
        <w:t xml:space="preserve">idCase</w:t>
      </w:r>
      <w:r>
        <w:t xml:space="preserve"> </w:t>
      </w:r>
      <w:r>
        <w:t xml:space="preserve">della pratica padre.</w:t>
      </w:r>
    </w:p>
    <w:bookmarkEnd w:id="28"/>
    <w:bookmarkStart w:id="29" w:name="tabella-fk"/>
    <w:p>
      <w:pPr>
        <w:pStyle w:val="Heading3"/>
      </w:pPr>
      <w:r>
        <w:t xml:space="preserve">Tabella FK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 figlio</w:t>
            </w:r>
          </w:p>
        </w:tc>
        <w:tc>
          <w:tcPr/>
          <w:p>
            <w:pPr>
              <w:pStyle w:val="Compact"/>
            </w:pPr>
            <w:r>
              <w:t xml:space="preserve">Campo FK</w:t>
            </w:r>
          </w:p>
        </w:tc>
        <w:tc>
          <w:tcPr/>
          <w:p>
            <w:pPr>
              <w:pStyle w:val="Compact"/>
            </w:pPr>
            <w:r>
              <w:t xml:space="preserve">Entity padre</w:t>
            </w:r>
          </w:p>
        </w:tc>
        <w:tc>
          <w:tcPr/>
          <w:p>
            <w:pPr>
              <w:pStyle w:val="Compact"/>
            </w:pPr>
            <w:r>
              <w:t xml:space="preserve">Campo ref</w:t>
            </w:r>
          </w:p>
        </w:tc>
        <w:tc>
          <w:tcPr/>
          <w:p>
            <w:pPr>
              <w:pStyle w:val="Compact"/>
            </w:pPr>
            <w:r>
              <w:t xml:space="preserve">Osservabile 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BOA_ANC_StatiPratica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BOA_ANC_Pratica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XSD field name + process model BOA_ANC_Processo_CambioStato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BOA_ANC_Cliente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BOA_ANC_Pratica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XSD field name + process model BOA_ANC_ElaborazioneJsonInput_CreazionePratica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BOA_ANC_DatiCarta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BOA_ANC_Pratica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XSD field name + process model BOA_ANC_ElaborazioneJsonInput_CreazionePratica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BOA_ANC_ContenutiDenuncia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BOA_ANC_Pratica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XSD field name + process model BOA_ANC_ElaborazioneJsonInput_CreazionePratica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BOA_ANC_Documento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BOA_ANC_Pratica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XSD field name + process model BOA_ANC_ElaborazioneJsonInput_CreazionePratica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BOA_ANC_CaseNote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BOA_ANC_Pratica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XSD field name + process model BOA_ANC_SalvataggioDati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BOA_ANC_ScodamentoStati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BOA_ANC_Pratica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XSD field name + process model BOA_ANC_ScodamentoSingoloEsito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BOA_ANC_CaseChecklist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BOA_ANC_Pratica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XSD field name + process model BOA_ANC_SalvataggioDati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BOA_ANC_CaseChecklist</w:t>
            </w:r>
          </w:p>
        </w:tc>
        <w:tc>
          <w:tcPr/>
          <w:p>
            <w:pPr>
              <w:pStyle w:val="Compact"/>
            </w:pPr>
            <w:r>
              <w:t xml:space="preserve">idRefCheckList</w:t>
            </w:r>
          </w:p>
        </w:tc>
        <w:tc>
          <w:tcPr/>
          <w:p>
            <w:pPr>
              <w:pStyle w:val="Compact"/>
            </w:pPr>
            <w:r>
              <w:t xml:space="preserve">BOA_ANC_RefChecklist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XSD field name (idRefCheckList)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BOA_ANC_Audit</w:t>
            </w:r>
          </w:p>
        </w:tc>
        <w:tc>
          <w:tcPr/>
          <w:p>
            <w:pPr>
              <w:pStyle w:val="Compact"/>
            </w:pPr>
            <w:r>
              <w:t xml:space="preserve">recordId</w:t>
            </w:r>
          </w:p>
        </w:tc>
        <w:tc>
          <w:tcPr/>
          <w:p>
            <w:pPr>
              <w:pStyle w:val="Compact"/>
            </w:pPr>
            <w:r>
              <w:t xml:space="preserve">BOA_ANC_Pratica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XSD field name + interface BOA_ANC_Audit (filter: recordId = idCase)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BOA_ANC_Documento</w:t>
            </w:r>
          </w:p>
        </w:tc>
        <w:tc>
          <w:tcPr/>
          <w:p>
            <w:pPr>
              <w:pStyle w:val="Compact"/>
            </w:pPr>
            <w:r>
              <w:t xml:space="preserve">codiceDocId</w:t>
            </w:r>
          </w:p>
        </w:tc>
        <w:tc>
          <w:tcPr/>
          <w:p>
            <w:pPr>
              <w:pStyle w:val="Compact"/>
            </w:pPr>
            <w:r>
              <w:t xml:space="preserve">BOA_ANC_TipiDocumento</w:t>
            </w:r>
          </w:p>
        </w:tc>
        <w:tc>
          <w:tcPr/>
          <w:p>
            <w:pPr>
              <w:pStyle w:val="Compact"/>
            </w:pPr>
            <w:r>
              <w:t xml:space="preserve">codiceDocId</w:t>
            </w:r>
          </w:p>
        </w:tc>
        <w:tc>
          <w:tcPr/>
          <w:p>
            <w:pPr>
              <w:pStyle w:val="Compact"/>
            </w:pPr>
            <w:r>
              <w:t xml:space="preserve">XSD field name (codiceDocId)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BOA_ANC_Debug_WsInput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BOA_ANC_Pratica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XSD 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BOA_ANC_Debug_WebServices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BOA_ANC_Pratica</w:t>
            </w:r>
          </w:p>
        </w:tc>
        <w:tc>
          <w:tcPr/>
          <w:p>
            <w:pPr>
              <w:pStyle w:val="Compact"/>
            </w:pPr>
            <w: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XSD field name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step-3-crud-ownership"/>
    <w:p>
      <w:pPr>
        <w:pStyle w:val="Heading2"/>
      </w:pPr>
      <w:r>
        <w:t xml:space="preserve">STEP 3 — CRUD Ownership</w:t>
      </w:r>
    </w:p>
    <w:p>
      <w:pPr>
        <w:pStyle w:val="BlockText"/>
      </w:pPr>
      <w:r>
        <w:t xml:space="preserve">Legenda fonti: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= content rule/expression rule ·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= process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BOA_ANC_Pratica</w:t>
            </w:r>
          </w:p>
        </w:tc>
        <w:tc>
          <w:tcPr/>
          <w:p>
            <w:pPr>
              <w:pStyle w:val="Compact"/>
            </w:pPr>
            <w:r>
              <w:t xml:space="preserve">P: BOA_ANC_ElaborazioneJsonInput_CreazionePratica</w:t>
            </w:r>
          </w:p>
        </w:tc>
        <w:tc>
          <w:tcPr/>
          <w:p>
            <w:pPr>
              <w:pStyle w:val="Compact"/>
            </w:pPr>
            <w:r>
              <w:t xml:space="preserve">R: BOA_ANC_GetPraticaByIdCase, BOA_ANC_GetPraticaByIdWorkItem, BOA_ANC_VerificaPraticaDuplicataByIdWorkitem</w:t>
            </w:r>
          </w:p>
        </w:tc>
        <w:tc>
          <w:tcPr/>
          <w:p>
            <w:pPr>
              <w:pStyle w:val="Compact"/>
            </w:pPr>
            <w:r>
              <w:t xml:space="preserve">P: BOA_ANC_Processo_CambioStato, BOA_ANC_SalvataggioDati, BOA_ANC_ScodamentoSingoloEsito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BOA_ANC_StatiPratica</w:t>
            </w:r>
          </w:p>
        </w:tc>
        <w:tc>
          <w:tcPr/>
          <w:p>
            <w:pPr>
              <w:pStyle w:val="Compact"/>
            </w:pPr>
            <w:r>
              <w:t xml:space="preserve">P: BOA_ANC_ElaborazioneJsonInput_CreazionePratica, BOA_ANC_Processo_CambioStato, BOA_ANC_ScodamentoSingoloEsito</w:t>
            </w:r>
          </w:p>
        </w:tc>
        <w:tc>
          <w:tcPr/>
          <w:p>
            <w:pPr>
              <w:pStyle w:val="Compact"/>
            </w:pPr>
            <w:r>
              <w:t xml:space="preserve">R: BOA_ANC_StatiPratica (content/interface)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BOA_ANC_Cliente</w:t>
            </w:r>
          </w:p>
        </w:tc>
        <w:tc>
          <w:tcPr/>
          <w:p>
            <w:pPr>
              <w:pStyle w:val="Compact"/>
            </w:pPr>
            <w:r>
              <w:t xml:space="preserve">P: BOA_ANC_ElaborazioneJsonInput_CreazionePratica</w:t>
            </w:r>
          </w:p>
        </w:tc>
        <w:tc>
          <w:tcPr/>
          <w:p>
            <w:pPr>
              <w:pStyle w:val="Compact"/>
            </w:pPr>
            <w:r>
              <w:t xml:space="preserve">R: BOA_ANC_GetClienteByIdCase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BOA_ANC_DatiCarta</w:t>
            </w:r>
          </w:p>
        </w:tc>
        <w:tc>
          <w:tcPr/>
          <w:p>
            <w:pPr>
              <w:pStyle w:val="Compact"/>
            </w:pPr>
            <w:r>
              <w:t xml:space="preserve">P: BOA_ANC_ElaborazioneJsonInput_CreazionePratica</w:t>
            </w:r>
          </w:p>
        </w:tc>
        <w:tc>
          <w:tcPr/>
          <w:p>
            <w:pPr>
              <w:pStyle w:val="Compact"/>
            </w:pPr>
            <w:r>
              <w:t xml:space="preserve">R: BOA_ANC_GetDatiPraticaByIdCase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BOA_ANC_ContenutiDenuncia</w:t>
            </w:r>
          </w:p>
        </w:tc>
        <w:tc>
          <w:tcPr/>
          <w:p>
            <w:pPr>
              <w:pStyle w:val="Compact"/>
            </w:pPr>
            <w:r>
              <w:t xml:space="preserve">P: BOA_ANC_ElaborazioneJsonInput_CreazionePratica</w:t>
            </w:r>
          </w:p>
        </w:tc>
        <w:tc>
          <w:tcPr/>
          <w:p>
            <w:pPr>
              <w:pStyle w:val="Compact"/>
            </w:pPr>
            <w:r>
              <w:t xml:space="preserve">R: BOA_ANC_GetContenutiDenunciaByIdCase, BOA_ANC_GetContenutoDenunciaById; P: BOA_ANC_ScaricaSingoloDoc (lettura)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BOA_ANC_Documento</w:t>
            </w:r>
          </w:p>
        </w:tc>
        <w:tc>
          <w:tcPr/>
          <w:p>
            <w:pPr>
              <w:pStyle w:val="Compact"/>
            </w:pPr>
            <w:r>
              <w:t xml:space="preserve">P: BOA_ANC_ElaborazioneJsonInput_CreazionePratica, BOA_ANC_Processo_TipizzaDoc</w:t>
            </w:r>
          </w:p>
        </w:tc>
        <w:tc>
          <w:tcPr/>
          <w:p>
            <w:pPr>
              <w:pStyle w:val="Compact"/>
            </w:pPr>
            <w:r>
              <w:t xml:space="preserve">R: BOA_ANC_GetDocumentoByIdCase</w:t>
            </w:r>
          </w:p>
        </w:tc>
        <w:tc>
          <w:tcPr/>
          <w:p>
            <w:pPr>
              <w:pStyle w:val="Compact"/>
            </w:pPr>
            <w:r>
              <w:t xml:space="preserve">P: BOA_ANC_Processo_TipizzaDoc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BOA_ANC_Audit</w:t>
            </w:r>
          </w:p>
        </w:tc>
        <w:tc>
          <w:tcPr/>
          <w:p>
            <w:pPr>
              <w:pStyle w:val="Compact"/>
            </w:pPr>
            <w:r>
              <w:t xml:space="preserve">P: BOA_ANC_ScriviAudit, BOA_ANC_Processo_TipizzaDoc</w:t>
            </w:r>
          </w:p>
        </w:tc>
        <w:tc>
          <w:tcPr/>
          <w:p>
            <w:pPr>
              <w:pStyle w:val="Compact"/>
            </w:pPr>
            <w:r>
              <w:t xml:space="preserve">R: BOA_ANC_Audit (interface)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BOA_ANC_CaseNote</w:t>
            </w:r>
          </w:p>
        </w:tc>
        <w:tc>
          <w:tcPr/>
          <w:p>
            <w:pPr>
              <w:pStyle w:val="Compact"/>
            </w:pPr>
            <w:r>
              <w:t xml:space="preserve">P: BOA_ANC_SalvataggioDati</w:t>
            </w:r>
          </w:p>
        </w:tc>
        <w:tc>
          <w:tcPr/>
          <w:p>
            <w:pPr>
              <w:pStyle w:val="Compact"/>
            </w:pPr>
            <w:r>
              <w:t xml:space="preserve">R: BOA_ANC_GetNotaByIdCase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P: BOA_ANC_SalvataggioDati (delete+recreate)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BOA_ANC_FiltriUtente</w:t>
            </w:r>
          </w:p>
        </w:tc>
        <w:tc>
          <w:tcPr/>
          <w:p>
            <w:pPr>
              <w:pStyle w:val="Compact"/>
            </w:pPr>
            <w:r>
              <w:t xml:space="preserve">P: BOA_ANC_SalvaFiltriUtente</w:t>
            </w:r>
          </w:p>
        </w:tc>
        <w:tc>
          <w:tcPr/>
          <w:p>
            <w:pPr>
              <w:pStyle w:val="Compact"/>
            </w:pPr>
            <w:r>
              <w:t xml:space="preserve">R: BOA_ANC_GetFiltriUtenteByUser, BOA_ANC_GetLastIdFilter</w:t>
            </w:r>
          </w:p>
        </w:tc>
        <w:tc>
          <w:tcPr/>
          <w:p>
            <w:pPr>
              <w:pStyle w:val="Compact"/>
            </w:pPr>
            <w:r>
              <w:t xml:space="preserve">P: BOA_ANC_SalvaFiltriUtente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BOA_ANC_GestioneScodamento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R: BOA_ANC_GetGestioneScodamento</w:t>
            </w:r>
          </w:p>
        </w:tc>
        <w:tc>
          <w:tcPr/>
          <w:p>
            <w:pPr>
              <w:pStyle w:val="Compact"/>
            </w:pPr>
            <w:r>
              <w:t xml:space="preserve">P: BOA_ANC_Batch_ScodamentoCallback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BOA_ANC_ScodamentoStati</w:t>
            </w:r>
          </w:p>
        </w:tc>
        <w:tc>
          <w:tcPr/>
          <w:p>
            <w:pPr>
              <w:pStyle w:val="Compact"/>
            </w:pPr>
            <w:r>
              <w:t xml:space="preserve">P: BOA_ANC_SalvataggioDati, BOA_ANC_ScodamentoSingoloEsito</w:t>
            </w:r>
          </w:p>
        </w:tc>
        <w:tc>
          <w:tcPr/>
          <w:p>
            <w:pPr>
              <w:pStyle w:val="Compact"/>
            </w:pPr>
            <w:r>
              <w:t xml:space="preserve">R: BOA_ANC_GetEsitiToSend</w:t>
            </w:r>
          </w:p>
        </w:tc>
        <w:tc>
          <w:tcPr/>
          <w:p>
            <w:pPr>
              <w:pStyle w:val="Compact"/>
            </w:pPr>
            <w:r>
              <w:t xml:space="preserve">P: BOA_ANC_ScodamentoSingoloEsito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BOA_ANC_CaseChecklist</w:t>
            </w:r>
          </w:p>
        </w:tc>
        <w:tc>
          <w:tcPr/>
          <w:p>
            <w:pPr>
              <w:pStyle w:val="Compact"/>
            </w:pPr>
            <w:r>
              <w:t xml:space="preserve">P: BOA_ANC_SalvataggioDati</w:t>
            </w:r>
          </w:p>
        </w:tc>
        <w:tc>
          <w:tcPr/>
          <w:p>
            <w:pPr>
              <w:pStyle w:val="Compact"/>
            </w:pPr>
            <w:r>
              <w:t xml:space="preserve">R: BOA_ANC_GetCaseCheckListByIdCase, BOA_ANC_GetCaseCheckListVisibileByIdCase</w:t>
            </w:r>
          </w:p>
        </w:tc>
        <w:tc>
          <w:tcPr/>
          <w:p>
            <w:pPr>
              <w:pStyle w:val="Compact"/>
            </w:pPr>
            <w:r>
              <w:t xml:space="preserve">P: BOA_ANC_SalvataggioDati; R: BOA_ANC_AbilitaVisibilitaCheckList, BOA_ANC_CorreggiCheckList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BOA_ANC_RefChecklist</w:t>
            </w:r>
          </w:p>
        </w:tc>
        <w:tc>
          <w:tcPr/>
          <w:p>
            <w:pPr>
              <w:pStyle w:val="Compact"/>
            </w:pPr>
            <w:r>
              <w:t xml:space="preserve">— (dati statici)</w:t>
            </w:r>
          </w:p>
        </w:tc>
        <w:tc>
          <w:tcPr/>
          <w:p>
            <w:pPr>
              <w:pStyle w:val="Compact"/>
            </w:pPr>
            <w:r>
              <w:t xml:space="preserve">R: referenziata da operazioni CaseChecklist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BOA_ANC_TipiDocumento</w:t>
            </w:r>
          </w:p>
        </w:tc>
        <w:tc>
          <w:tcPr/>
          <w:p>
            <w:pPr>
              <w:pStyle w:val="Compact"/>
            </w:pPr>
            <w:r>
              <w:t xml:space="preserve">— (dati statici)</w:t>
            </w:r>
          </w:p>
        </w:tc>
        <w:tc>
          <w:tcPr/>
          <w:p>
            <w:pPr>
              <w:pStyle w:val="Compact"/>
            </w:pPr>
            <w:r>
              <w:t xml:space="preserve">R: BOA_ANC_GetTipoDocumentoAttivoByCodiceDocumento, BOA_ANC_GetTipiDocumentoAttivi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BOA_ANC_Debug_WsInput</w:t>
            </w:r>
          </w:p>
        </w:tc>
        <w:tc>
          <w:tcPr/>
          <w:p>
            <w:pPr>
              <w:pStyle w:val="Compact"/>
            </w:pPr>
            <w:r>
              <w:t xml:space="preserve">P: BOA_ANC_ProcessoWebApi_CreaPratica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P: BOA_ANC_ProcessoWebApi_CreaPratica (update sdResponse, timestampOutput)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BOA_ANC_Debug_WebServices</w:t>
            </w:r>
          </w:p>
        </w:tc>
        <w:tc>
          <w:tcPr/>
          <w:p>
            <w:pPr>
              <w:pStyle w:val="Compact"/>
            </w:pPr>
            <w:r>
              <w:t xml:space="preserve">P: BOA_ANC_Processo_ScritturaTabellaDebugWS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BOA_ANC_V_Pratica (view)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R: BOA_ANC_GetNumeroPraticheDashBoard (SP: boagetnumeropratichedashboard), BOA_ANC_GetPraticheGiornaliere (SP: boaancgetnumeropratichegiornaliere), BOA_ANC_GetPraticheGiornaliereLavorate (SP: boaancgetnumeropratichegiornalierelav), BOA_ANC_GetPraticheByStato (SP: boaancgetpratichebystato)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SP = stored procedure su</w:t>
      </w:r>
      <w:r>
        <w:t xml:space="preserve"> </w:t>
      </w:r>
      <w:r>
        <w:rPr>
          <w:rStyle w:val="VerbatimChar"/>
        </w:rPr>
        <w:t xml:space="preserve">jdbc/Appian</w:t>
      </w:r>
      <w:r>
        <w:t xml:space="preserve">.</w:t>
      </w:r>
      <w:r>
        <w:br/>
      </w:r>
      <w:r>
        <w:t xml:space="preserve">BOA_ANC_V_Pratica è una view — nessun INSERT/UPDATE/DELETE applicabile.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2026-05-20T16:27:58Z</dcterms:created>
  <dcterms:modified xsi:type="dcterms:W3CDTF">2026-05-20T16:27:58Z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nalyzed">
    <vt:lpwstr>2026-05-20</vt:lpwstr>
  </property>
  <property fmtid="{D5CDD505-2E9C-101B-9397-08002B2CF9AE}" pid="3" name="app">
    <vt:lpwstr>Attivazione Nuova Carta</vt:lpwstr>
  </property>
  <property fmtid="{D5CDD505-2E9C-101B-9397-08002B2CF9AE}" pid="4" name="export_version">
    <vt:lpwstr>20260506</vt:lpwstr>
  </property>
  <property fmtid="{D5CDD505-2E9C-101B-9397-08002B2CF9AE}" pid="5" name="layer">
    <vt:lpwstr>dba</vt:lpwstr>
  </property>
  <property fmtid="{D5CDD505-2E9C-101B-9397-08002B2CF9AE}" pid="6" name="output_dir">
    <vt:lpwstr>docs/reverse/attivazione-nuova-carta/v20260506/</vt:lpwstr>
  </property>
  <property fmtid="{D5CDD505-2E9C-101B-9397-08002B2CF9AE}" pid="7" name="prefix">
    <vt:lpwstr>BOA_ANC</vt:lpwstr>
  </property>
</Properties>
</file>