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2B531D16">
      <w:r w:rsidR="292F436C">
        <w:rPr/>
        <w:t xml:space="preserve">PROMPT 1 - </w:t>
      </w:r>
      <w:r w:rsidR="2321EB22">
        <w:rPr/>
        <w:t>Create</w:t>
      </w:r>
      <w:r w:rsidR="292F436C">
        <w:rPr/>
        <w:t xml:space="preserve"> an artwork that is from the high renaissance </w:t>
      </w:r>
      <w:r w:rsidR="66F4A5E0">
        <w:rPr/>
        <w:t>period</w:t>
      </w:r>
      <w:r w:rsidR="292F436C">
        <w:rPr/>
        <w:t>. The artwork should be a painting inspired by the artwork</w:t>
      </w:r>
      <w:r w:rsidR="2B28E477">
        <w:rPr/>
        <w:t>,</w:t>
      </w:r>
      <w:r w:rsidR="292F436C">
        <w:rPr/>
        <w:t xml:space="preserve"> the school of </w:t>
      </w:r>
      <w:r w:rsidR="74DD97D2">
        <w:rPr/>
        <w:t>Athens,</w:t>
      </w:r>
      <w:r w:rsidR="292F436C">
        <w:rPr/>
        <w:t xml:space="preserve"> by </w:t>
      </w:r>
      <w:r w:rsidR="2D4A4C1A">
        <w:rPr/>
        <w:t>Rapheal</w:t>
      </w:r>
      <w:r w:rsidR="292F436C">
        <w:rPr/>
        <w:t xml:space="preserve">. there should be shading and the artwork should be made to show the harmony between classical philosophy and </w:t>
      </w:r>
      <w:r w:rsidR="0D98C1A7">
        <w:rPr/>
        <w:t>Christian</w:t>
      </w:r>
      <w:r w:rsidR="292F436C">
        <w:rPr/>
        <w:t xml:space="preserve"> theology.</w:t>
      </w:r>
    </w:p>
    <w:p w:rsidR="48BFA63D" w:rsidRDefault="48BFA63D" w14:paraId="5B08B228" w14:textId="22F68690">
      <w:r w:rsidR="48BFA63D">
        <w:rPr/>
        <w:t xml:space="preserve">PROMPT 2 - Create an artwork that is from the early renaissance </w:t>
      </w:r>
      <w:r w:rsidR="48BFA63D">
        <w:rPr/>
        <w:t>period</w:t>
      </w:r>
      <w:r w:rsidR="48BFA63D">
        <w:rPr/>
        <w:t>. The artwork should be a painting inspired by the artwork lamentations by Giotto. There should be shading and the artwork should be made to show evoke deep emotional empathy focusing on human suffering and personal loss following the crucifixion.</w:t>
      </w:r>
    </w:p>
    <w:p w:rsidR="2CBC572C" w:rsidRDefault="2CBC572C" w14:paraId="1C5F19A9" w14:textId="5F4AFE94">
      <w:r w:rsidR="2CBC572C">
        <w:rPr/>
        <w:t xml:space="preserve">OUTCOME 1 - </w:t>
      </w:r>
      <w:r w:rsidR="2CBC572C">
        <w:drawing>
          <wp:inline wp14:editId="2CDBD37E" wp14:anchorId="24EE68E8">
            <wp:extent cx="752475" cy="1133475"/>
            <wp:effectExtent l="0" t="0" r="0" b="0"/>
            <wp:docPr id="940832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832501" name="Picture 940832501"/>
                    <pic:cNvPicPr/>
                  </pic:nvPicPr>
                  <pic:blipFill>
                    <a:blip xmlns:r="http://schemas.openxmlformats.org/officeDocument/2006/relationships" r:embed="rId1783179370">
                      <a:extLst>
                        <a:ext uri="{28A0092B-C50C-407E-A947-70E740481C1C}">
                          <a14:useLocalDpi xmlns:a14="http://schemas.microsoft.com/office/drawing/2010/main"/>
                        </a:ext>
                      </a:extLst>
                    </a:blip>
                    <a:stretch>
                      <a:fillRect/>
                    </a:stretch>
                  </pic:blipFill>
                  <pic:spPr>
                    <a:xfrm>
                      <a:off x="0" y="0"/>
                      <a:ext cx="752475" cy="1133475"/>
                    </a:xfrm>
                    <a:prstGeom prst="rect">
                      <a:avLst/>
                    </a:prstGeom>
                  </pic:spPr>
                </pic:pic>
              </a:graphicData>
            </a:graphic>
          </wp:inline>
        </w:drawing>
      </w:r>
    </w:p>
    <w:p w:rsidR="2CBC572C" w:rsidRDefault="2CBC572C" w14:paraId="4E4D7076" w14:textId="3E1DE631">
      <w:r w:rsidR="2CBC572C">
        <w:rPr/>
        <w:t xml:space="preserve">OUTCOME 2 - </w:t>
      </w:r>
      <w:r w:rsidR="2CBC572C">
        <w:drawing>
          <wp:inline wp14:editId="402FB169" wp14:anchorId="13BE1E6A">
            <wp:extent cx="742950" cy="1171575"/>
            <wp:effectExtent l="0" t="0" r="0" b="0"/>
            <wp:docPr id="831329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329165" name="Picture 831329165"/>
                    <pic:cNvPicPr/>
                  </pic:nvPicPr>
                  <pic:blipFill>
                    <a:blip xmlns:r="http://schemas.openxmlformats.org/officeDocument/2006/relationships" r:embed="rId1582039770">
                      <a:extLst>
                        <a:ext uri="{28A0092B-C50C-407E-A947-70E740481C1C}">
                          <a14:useLocalDpi xmlns:a14="http://schemas.microsoft.com/office/drawing/2010/main"/>
                        </a:ext>
                      </a:extLst>
                    </a:blip>
                    <a:stretch>
                      <a:fillRect/>
                    </a:stretch>
                  </pic:blipFill>
                  <pic:spPr>
                    <a:xfrm>
                      <a:off x="0" y="0"/>
                      <a:ext cx="742950" cy="11715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505FA5"/>
    <w:rsid w:val="046FD5E8"/>
    <w:rsid w:val="0D98C1A7"/>
    <w:rsid w:val="2321EB22"/>
    <w:rsid w:val="25FFBBCB"/>
    <w:rsid w:val="292F436C"/>
    <w:rsid w:val="2B28E477"/>
    <w:rsid w:val="2B505FA5"/>
    <w:rsid w:val="2C4574BA"/>
    <w:rsid w:val="2CBC572C"/>
    <w:rsid w:val="2D4A4C1A"/>
    <w:rsid w:val="3B75AAD5"/>
    <w:rsid w:val="48BFA63D"/>
    <w:rsid w:val="66F4A5E0"/>
    <w:rsid w:val="6D6C3152"/>
    <w:rsid w:val="74DD97D2"/>
    <w:rsid w:val="7C5E8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5FA5"/>
  <w15:chartTrackingRefBased/>
  <w15:docId w15:val="{D924E4F1-2B3F-4086-9B9A-98A376A6CD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83179370" /><Relationship Type="http://schemas.openxmlformats.org/officeDocument/2006/relationships/image" Target="/media/image2.png" Id="rId15820397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2026-03-25T00:36:10.6797542Z</dcterms:created>
  <dcterms:modified xsi:type="dcterms:W3CDTF">2026-03-25T00:47:43.5302527Z</dcterms:modified>
  <dc:creator>Sheperd, Landri</dc:creator>
  <lastModifiedBy>Sheperd, Landri</lastModifiedBy>
</coreProperties>
</file>