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0B" w:rsidRDefault="004D26A7">
      <w:r w:rsidRPr="004D26A7">
        <w:rPr>
          <w:noProof/>
          <w:lang w:eastAsia="fr-FR"/>
        </w:rPr>
        <w:pict>
          <v:oval id="_x0000_s1029" style="position:absolute;margin-left:33.75pt;margin-top:77.9pt;width:421.8pt;height:206.5pt;z-index:251660288" fillcolor="#cec597 [3208]" strokecolor="#cfe0cf [1941]" strokeweight="3pt">
            <v:shadow on="t" type="perspective" color="#786e39 [1608]" opacity=".5" offset="1pt" offset2="-1pt"/>
            <v:textbox>
              <w:txbxContent>
                <w:p w:rsidR="00030EB5" w:rsidRDefault="001E75B8" w:rsidP="002F192F">
                  <w:pPr>
                    <w:jc w:val="center"/>
                    <w:rPr>
                      <w:rFonts w:ascii="Highlight LET" w:hAnsi="Highlight LET"/>
                      <w:b/>
                      <w:sz w:val="52"/>
                      <w:szCs w:val="52"/>
                    </w:rPr>
                  </w:pPr>
                  <w:r>
                    <w:rPr>
                      <w:rFonts w:ascii="Highlight LET" w:hAnsi="Highlight LET"/>
                      <w:b/>
                      <w:sz w:val="52"/>
                      <w:szCs w:val="52"/>
                    </w:rPr>
                    <w:t>Nouveau Gestionnaire de Stock de La</w:t>
                  </w:r>
                  <w:r w:rsidR="007579ED" w:rsidRPr="002F192F">
                    <w:rPr>
                      <w:rFonts w:ascii="Highlight LET" w:hAnsi="Highlight LET"/>
                      <w:b/>
                      <w:sz w:val="52"/>
                      <w:szCs w:val="52"/>
                    </w:rPr>
                    <w:t xml:space="preserve"> </w:t>
                  </w:r>
                </w:p>
                <w:p w:rsidR="00030EB5" w:rsidRPr="001E75B8" w:rsidRDefault="008329E8" w:rsidP="002F192F">
                  <w:pPr>
                    <w:jc w:val="center"/>
                    <w:rPr>
                      <w:rFonts w:ascii="Highlight LET" w:hAnsi="Highlight LET"/>
                      <w:b/>
                      <w:sz w:val="36"/>
                      <w:szCs w:val="36"/>
                    </w:rPr>
                  </w:pPr>
                  <w:r>
                    <w:rPr>
                      <w:rFonts w:ascii="Highlight LET" w:hAnsi="Highlight LET"/>
                      <w:b/>
                      <w:sz w:val="36"/>
                      <w:szCs w:val="36"/>
                    </w:rPr>
                    <w:t>QUINCAILLERIE CHESUBAF</w:t>
                  </w:r>
                </w:p>
                <w:p w:rsidR="002F192F" w:rsidRPr="00030EB5" w:rsidRDefault="008329E8" w:rsidP="002F192F">
                  <w:pPr>
                    <w:jc w:val="center"/>
                    <w:rPr>
                      <w:rFonts w:asciiTheme="majorHAnsi" w:hAnsiTheme="majorHAnsi" w:cstheme="majorHAnsi"/>
                      <w:i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i/>
                      <w:sz w:val="20"/>
                      <w:szCs w:val="20"/>
                      <w:u w:val="single"/>
                    </w:rPr>
                    <w:t>VERSION AOUT 2016</w:t>
                  </w:r>
                </w:p>
              </w:txbxContent>
            </v:textbox>
          </v:oval>
        </w:pict>
      </w:r>
      <w:r w:rsidRPr="004D26A7"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-7.7pt;margin-top:-14.45pt;width:489.75pt;height:298.85pt;z-index:-251658240" fillcolor="#72a376 [3204]" stroked="f" strokeweight="0">
            <v:fill color2="#507b54 [2372]" focusposition=".5,.5" focussize="" focus="100%" type="gradientRadial"/>
            <v:shadow on="t" type="perspective" color="#365338 [1604]" offset="1pt" offset2="-3pt"/>
          </v:shape>
        </w:pict>
      </w:r>
      <w:r w:rsidRPr="004D26A7">
        <w:rPr>
          <w:noProof/>
          <w:lang w:eastAsia="fr-FR"/>
        </w:rPr>
        <w:pict>
          <v:roundrect id="_x0000_s1028" style="position:absolute;margin-left:1.85pt;margin-top:-7.7pt;width:472.05pt;height:63.2pt;z-index:251659264" arcsize="10923f" fillcolor="#cec597 [3208]" strokecolor="#a6a994 [1951]" strokeweight="3pt">
            <v:shadow on="t" type="perspective" color="#786e39 [1608]" opacity=".5" offset="1pt" offset2="-1pt"/>
            <v:textbox>
              <w:txbxContent>
                <w:p w:rsidR="00513D08" w:rsidRPr="00513D08" w:rsidRDefault="00513D08" w:rsidP="00513D08">
                  <w:pPr>
                    <w:jc w:val="center"/>
                    <w:rPr>
                      <w:rFonts w:ascii="Lucida Calligraphy" w:hAnsi="Lucida Calligraphy" w:cs="Aharoni"/>
                      <w:sz w:val="68"/>
                      <w:szCs w:val="68"/>
                    </w:rPr>
                  </w:pPr>
                  <w:r w:rsidRPr="00513D08">
                    <w:rPr>
                      <w:rFonts w:ascii="Lucida Calligraphy" w:hAnsi="Lucida Calligraphy" w:cs="Aharoni"/>
                      <w:sz w:val="68"/>
                      <w:szCs w:val="68"/>
                    </w:rPr>
                    <w:t>New Manager</w:t>
                  </w:r>
                </w:p>
              </w:txbxContent>
            </v:textbox>
          </v:roundrect>
        </w:pict>
      </w:r>
    </w:p>
    <w:sectPr w:rsidR="0078450B" w:rsidSect="0078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light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13D08"/>
    <w:rsid w:val="00030EB5"/>
    <w:rsid w:val="0015782E"/>
    <w:rsid w:val="001E75B8"/>
    <w:rsid w:val="00292926"/>
    <w:rsid w:val="002F192F"/>
    <w:rsid w:val="0040233E"/>
    <w:rsid w:val="004422B4"/>
    <w:rsid w:val="00482BA5"/>
    <w:rsid w:val="004D26A7"/>
    <w:rsid w:val="00513D08"/>
    <w:rsid w:val="0057042E"/>
    <w:rsid w:val="005A0B3C"/>
    <w:rsid w:val="006C6D99"/>
    <w:rsid w:val="007579ED"/>
    <w:rsid w:val="0078450B"/>
    <w:rsid w:val="008329E8"/>
    <w:rsid w:val="009B4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nderi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nderi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foko</dc:creator>
  <cp:lastModifiedBy>chesubaf</cp:lastModifiedBy>
  <cp:revision>6</cp:revision>
  <dcterms:created xsi:type="dcterms:W3CDTF">2012-09-22T09:13:00Z</dcterms:created>
  <dcterms:modified xsi:type="dcterms:W3CDTF">2016-08-01T14:34:00Z</dcterms:modified>
</cp:coreProperties>
</file>