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94D84" w14:textId="100AFE0D" w:rsidR="00325B06" w:rsidRDefault="00325B06" w:rsidP="00C85AEA">
      <w:pPr>
        <w:shd w:val="clear" w:color="auto" w:fill="FFFFFF"/>
        <w:spacing w:after="100" w:afterAutospacing="1" w:line="600" w:lineRule="atLeast"/>
        <w:outlineLvl w:val="2"/>
        <w:rPr>
          <w:rFonts w:ascii="Helvetica" w:eastAsia="Times New Roman" w:hAnsi="Helvetica" w:cs="Helvetica"/>
          <w:b/>
          <w:bCs/>
          <w:caps/>
          <w:color w:val="212529"/>
        </w:rPr>
      </w:pPr>
      <w:r>
        <w:rPr>
          <w:rFonts w:ascii="Helvetica" w:eastAsia="Times New Roman" w:hAnsi="Helvetica" w:cs="Helvetica"/>
          <w:b/>
          <w:bCs/>
          <w:caps/>
          <w:color w:val="212529"/>
        </w:rPr>
        <w:t>PREVIEW TEXT:</w:t>
      </w:r>
    </w:p>
    <w:p w14:paraId="408D12D1" w14:textId="7BA1BB67" w:rsidR="001C30D6" w:rsidRPr="001C30D6" w:rsidRDefault="001C30D6" w:rsidP="001C30D6">
      <w:pPr>
        <w:pStyle w:val="NormalWeb"/>
        <w:rPr>
          <w:rFonts w:ascii="Helvetica" w:hAnsi="Helvetica" w:cs="Helvetica"/>
        </w:rPr>
      </w:pPr>
      <w:r w:rsidRPr="001C30D6">
        <w:rPr>
          <w:rFonts w:ascii="Helvetica" w:hAnsi="Helvetica" w:cs="Helvetica"/>
        </w:rPr>
        <w:t>Advertising campaigns, social media</w:t>
      </w:r>
      <w:r w:rsidR="003D79DB">
        <w:rPr>
          <w:rFonts w:ascii="Helvetica" w:hAnsi="Helvetica" w:cs="Helvetica"/>
        </w:rPr>
        <w:t>, publicity</w:t>
      </w:r>
      <w:r w:rsidRPr="001C30D6">
        <w:rPr>
          <w:rFonts w:ascii="Helvetica" w:hAnsi="Helvetica" w:cs="Helvetica"/>
        </w:rPr>
        <w:t xml:space="preserve"> and other marketing initiatives </w:t>
      </w:r>
      <w:r w:rsidRPr="001C30D6">
        <w:rPr>
          <w:rStyle w:val="issue-underline"/>
          <w:rFonts w:ascii="Helvetica" w:hAnsi="Helvetica" w:cs="Helvetica"/>
        </w:rPr>
        <w:t>helped</w:t>
      </w:r>
      <w:r w:rsidRPr="001C30D6">
        <w:rPr>
          <w:rFonts w:ascii="Helvetica" w:hAnsi="Helvetica" w:cs="Helvetica"/>
        </w:rPr>
        <w:t xml:space="preserve"> to spread the message of The United Methodist Church and its ministries.</w:t>
      </w:r>
    </w:p>
    <w:p w14:paraId="10C0EA8E" w14:textId="77777777" w:rsidR="00325B06" w:rsidRPr="00325B06" w:rsidRDefault="00325B06" w:rsidP="00C85AEA">
      <w:pPr>
        <w:shd w:val="clear" w:color="auto" w:fill="FFFFFF"/>
        <w:spacing w:after="100" w:afterAutospacing="1" w:line="600" w:lineRule="atLeast"/>
        <w:outlineLvl w:val="2"/>
        <w:rPr>
          <w:rFonts w:ascii="Helvetica" w:eastAsia="Times New Roman" w:hAnsi="Helvetica" w:cs="Helvetica"/>
          <w:b/>
          <w:bCs/>
          <w:caps/>
          <w:color w:val="212529"/>
        </w:rPr>
      </w:pPr>
    </w:p>
    <w:p w14:paraId="4A5DBB0D" w14:textId="7C47441E" w:rsidR="00C85AEA" w:rsidRPr="00C85AEA" w:rsidRDefault="00C46764" w:rsidP="00C85AEA">
      <w:pPr>
        <w:shd w:val="clear" w:color="auto" w:fill="FFFFFF"/>
        <w:spacing w:after="100" w:afterAutospacing="1" w:line="600" w:lineRule="atLeast"/>
        <w:outlineLvl w:val="2"/>
        <w:rPr>
          <w:rFonts w:ascii="Oswald" w:eastAsia="Times New Roman" w:hAnsi="Oswald" w:cs="Helvetica"/>
          <w:b/>
          <w:bCs/>
          <w:caps/>
          <w:color w:val="212529"/>
          <w:sz w:val="60"/>
          <w:szCs w:val="60"/>
        </w:rPr>
      </w:pPr>
      <w:r>
        <w:rPr>
          <w:rFonts w:ascii="Oswald" w:eastAsia="Times New Roman" w:hAnsi="Oswald" w:cs="Helvetica"/>
          <w:b/>
          <w:bCs/>
          <w:caps/>
          <w:noProof/>
          <w:color w:val="212529"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E7E8AB" wp14:editId="0A585293">
                <wp:simplePos x="0" y="0"/>
                <wp:positionH relativeFrom="column">
                  <wp:posOffset>2952750</wp:posOffset>
                </wp:positionH>
                <wp:positionV relativeFrom="paragraph">
                  <wp:posOffset>400050</wp:posOffset>
                </wp:positionV>
                <wp:extent cx="3194050" cy="1562100"/>
                <wp:effectExtent l="0" t="0" r="635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4050" cy="156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2FDA70" w14:textId="1C596828" w:rsidR="00C46764" w:rsidRPr="00C46764" w:rsidRDefault="00C46764" w:rsidP="00C46764">
                            <w:pPr>
                              <w:shd w:val="clear" w:color="auto" w:fill="FFFFFF"/>
                              <w:spacing w:after="100" w:afterAutospacing="1" w:line="240" w:lineRule="auto"/>
                              <w:rPr>
                                <w:rFonts w:ascii="Helvetica" w:eastAsia="Times New Roman" w:hAnsi="Helvetica" w:cs="Helvetica"/>
                                <w:color w:val="212529"/>
                              </w:rPr>
                            </w:pPr>
                            <w:r w:rsidRPr="00C46764">
                              <w:rPr>
                                <w:rFonts w:ascii="Helvetica" w:eastAsia="Times New Roman" w:hAnsi="Helvetica" w:cs="Helvetica"/>
                                <w:color w:val="212529"/>
                              </w:rPr>
                              <w:t>The Promotion and Advertising, Public Information</w:t>
                            </w:r>
                            <w:r w:rsidR="00C11DA5">
                              <w:rPr>
                                <w:rFonts w:ascii="Helvetica" w:eastAsia="Times New Roman" w:hAnsi="Helvetica" w:cs="Helvetica"/>
                                <w:color w:val="212529"/>
                              </w:rPr>
                              <w:t xml:space="preserve"> </w:t>
                            </w:r>
                            <w:r w:rsidR="00167A0A">
                              <w:rPr>
                                <w:rFonts w:ascii="Helvetica" w:eastAsia="Times New Roman" w:hAnsi="Helvetica" w:cs="Helvetica"/>
                                <w:color w:val="212529"/>
                              </w:rPr>
                              <w:t xml:space="preserve">(PI) </w:t>
                            </w:r>
                            <w:r w:rsidR="00C11DA5">
                              <w:rPr>
                                <w:rFonts w:ascii="Helvetica" w:eastAsia="Times New Roman" w:hAnsi="Helvetica" w:cs="Helvetica"/>
                                <w:color w:val="212529"/>
                              </w:rPr>
                              <w:t>and</w:t>
                            </w:r>
                            <w:r w:rsidRPr="00C46764">
                              <w:rPr>
                                <w:rFonts w:ascii="Helvetica" w:eastAsia="Times New Roman" w:hAnsi="Helvetica" w:cs="Helvetica"/>
                                <w:color w:val="212529"/>
                              </w:rPr>
                              <w:t xml:space="preserve"> Creative Strategy teams worked together to create awareness of </w:t>
                            </w:r>
                            <w:r w:rsidR="00167A0A">
                              <w:rPr>
                                <w:rFonts w:ascii="Helvetica" w:eastAsia="Times New Roman" w:hAnsi="Helvetica" w:cs="Helvetica"/>
                                <w:color w:val="212529"/>
                              </w:rPr>
                              <w:t>the denomination</w:t>
                            </w:r>
                            <w:r w:rsidRPr="00C46764">
                              <w:rPr>
                                <w:rFonts w:ascii="Helvetica" w:eastAsia="Times New Roman" w:hAnsi="Helvetica" w:cs="Helvetica"/>
                                <w:color w:val="212529"/>
                              </w:rPr>
                              <w:t xml:space="preserve"> through advertising, marketing promotions, events, feature writing, media </w:t>
                            </w:r>
                            <w:r w:rsidR="00167A0A">
                              <w:rPr>
                                <w:rFonts w:ascii="Helvetica" w:eastAsia="Times New Roman" w:hAnsi="Helvetica" w:cs="Helvetica"/>
                                <w:color w:val="212529"/>
                              </w:rPr>
                              <w:t>and public relations</w:t>
                            </w:r>
                            <w:r w:rsidRPr="00C46764">
                              <w:rPr>
                                <w:rFonts w:ascii="Helvetica" w:eastAsia="Times New Roman" w:hAnsi="Helvetica" w:cs="Helvetica"/>
                                <w:color w:val="212529"/>
                              </w:rPr>
                              <w:t>, social media, graphic design and more.</w:t>
                            </w:r>
                          </w:p>
                          <w:p w14:paraId="613DFFFC" w14:textId="77777777" w:rsidR="00C46764" w:rsidRDefault="00C467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46E7E8A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32.5pt;margin-top:31.5pt;width:251.5pt;height:12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" fillcolor="white [3201]" stroked="f" strokeweight=".5pt">
                <v:textbox>
                  <w:txbxContent>
                    <w:p w14:paraId="532FDA70" w14:textId="1C596828" w:rsidR="00C46764" w:rsidRPr="00C46764" w:rsidRDefault="00C46764" w:rsidP="00C46764">
                      <w:pPr>
                        <w:shd w:val="clear" w:color="auto" w:fill="FFFFFF"/>
                        <w:spacing w:after="100" w:afterAutospacing="1" w:line="240" w:lineRule="auto"/>
                        <w:rPr>
                          <w:rFonts w:ascii="Helvetica" w:eastAsia="Times New Roman" w:hAnsi="Helvetica" w:cs="Helvetica"/>
                          <w:color w:val="212529"/>
                        </w:rPr>
                      </w:pPr>
                      <w:r w:rsidRPr="00C46764">
                        <w:rPr>
                          <w:rFonts w:ascii="Helvetica" w:eastAsia="Times New Roman" w:hAnsi="Helvetica" w:cs="Helvetica"/>
                          <w:color w:val="212529"/>
                        </w:rPr>
                        <w:t>The Promotion and Advertising, Public Information</w:t>
                      </w:r>
                      <w:r w:rsidR="00C11DA5">
                        <w:rPr>
                          <w:rFonts w:ascii="Helvetica" w:eastAsia="Times New Roman" w:hAnsi="Helvetica" w:cs="Helvetica"/>
                          <w:color w:val="212529"/>
                        </w:rPr>
                        <w:t xml:space="preserve"> </w:t>
                      </w:r>
                      <w:r w:rsidR="00167A0A">
                        <w:rPr>
                          <w:rFonts w:ascii="Helvetica" w:eastAsia="Times New Roman" w:hAnsi="Helvetica" w:cs="Helvetica"/>
                          <w:color w:val="212529"/>
                        </w:rPr>
                        <w:t xml:space="preserve">(PI) </w:t>
                      </w:r>
                      <w:r w:rsidR="00C11DA5">
                        <w:rPr>
                          <w:rFonts w:ascii="Helvetica" w:eastAsia="Times New Roman" w:hAnsi="Helvetica" w:cs="Helvetica"/>
                          <w:color w:val="212529"/>
                        </w:rPr>
                        <w:t>and</w:t>
                      </w:r>
                      <w:r w:rsidRPr="00C46764">
                        <w:rPr>
                          <w:rFonts w:ascii="Helvetica" w:eastAsia="Times New Roman" w:hAnsi="Helvetica" w:cs="Helvetica"/>
                          <w:color w:val="212529"/>
                        </w:rPr>
                        <w:t xml:space="preserve"> Creative Strategy teams worked together to create awareness of </w:t>
                      </w:r>
                      <w:r w:rsidR="00167A0A">
                        <w:rPr>
                          <w:rFonts w:ascii="Helvetica" w:eastAsia="Times New Roman" w:hAnsi="Helvetica" w:cs="Helvetica"/>
                          <w:color w:val="212529"/>
                        </w:rPr>
                        <w:t>the denomination</w:t>
                      </w:r>
                      <w:r w:rsidRPr="00C46764">
                        <w:rPr>
                          <w:rFonts w:ascii="Helvetica" w:eastAsia="Times New Roman" w:hAnsi="Helvetica" w:cs="Helvetica"/>
                          <w:color w:val="212529"/>
                        </w:rPr>
                        <w:t xml:space="preserve"> through advertising, marketing promotions, events, feature writing, media </w:t>
                      </w:r>
                      <w:r w:rsidR="00167A0A">
                        <w:rPr>
                          <w:rFonts w:ascii="Helvetica" w:eastAsia="Times New Roman" w:hAnsi="Helvetica" w:cs="Helvetica"/>
                          <w:color w:val="212529"/>
                        </w:rPr>
                        <w:t>and public relations</w:t>
                      </w:r>
                      <w:r w:rsidRPr="00C46764">
                        <w:rPr>
                          <w:rFonts w:ascii="Helvetica" w:eastAsia="Times New Roman" w:hAnsi="Helvetica" w:cs="Helvetica"/>
                          <w:color w:val="212529"/>
                        </w:rPr>
                        <w:t>, social media, graphic design and more.</w:t>
                      </w:r>
                    </w:p>
                    <w:p w14:paraId="613DFFFC" w14:textId="77777777" w:rsidR="00C46764" w:rsidRDefault="00C46764"/>
                  </w:txbxContent>
                </v:textbox>
              </v:shape>
            </w:pict>
          </mc:Fallback>
        </mc:AlternateContent>
      </w:r>
      <w:r w:rsidR="00C85AEA" w:rsidRPr="00C85AEA">
        <w:rPr>
          <w:rFonts w:ascii="Oswald" w:eastAsia="Times New Roman" w:hAnsi="Oswald" w:cs="Helvetica"/>
          <w:b/>
          <w:bCs/>
          <w:caps/>
          <w:color w:val="212529"/>
          <w:sz w:val="60"/>
          <w:szCs w:val="60"/>
        </w:rPr>
        <w:br/>
        <w:t>MARKETING</w:t>
      </w:r>
      <w:r w:rsidR="000F6239">
        <w:rPr>
          <w:rFonts w:ascii="Oswald" w:eastAsia="Times New Roman" w:hAnsi="Oswald" w:cs="Helvetica"/>
          <w:b/>
          <w:bCs/>
          <w:caps/>
          <w:color w:val="212529"/>
          <w:sz w:val="60"/>
          <w:szCs w:val="60"/>
        </w:rPr>
        <w:t>,</w:t>
      </w:r>
      <w:r w:rsidR="00C85AEA" w:rsidRPr="00C85AEA">
        <w:rPr>
          <w:rFonts w:ascii="Oswald" w:eastAsia="Times New Roman" w:hAnsi="Oswald" w:cs="Helvetica"/>
          <w:b/>
          <w:bCs/>
          <w:caps/>
          <w:color w:val="212529"/>
          <w:sz w:val="60"/>
          <w:szCs w:val="60"/>
        </w:rPr>
        <w:t xml:space="preserve"> </w:t>
      </w:r>
      <w:r w:rsidR="000F6239">
        <w:rPr>
          <w:rFonts w:ascii="Oswald" w:eastAsia="Times New Roman" w:hAnsi="Oswald" w:cs="Helvetica"/>
          <w:b/>
          <w:bCs/>
          <w:caps/>
          <w:color w:val="212529"/>
          <w:sz w:val="60"/>
          <w:szCs w:val="60"/>
        </w:rPr>
        <w:br/>
      </w:r>
      <w:r w:rsidR="00C85AEA" w:rsidRPr="00C85AEA">
        <w:rPr>
          <w:rFonts w:ascii="Oswald" w:eastAsia="Times New Roman" w:hAnsi="Oswald" w:cs="Helvetica"/>
          <w:b/>
          <w:bCs/>
          <w:caps/>
          <w:color w:val="212529"/>
          <w:sz w:val="60"/>
          <w:szCs w:val="60"/>
        </w:rPr>
        <w:t>ADVERTISING</w:t>
      </w:r>
      <w:r w:rsidR="000F6239">
        <w:rPr>
          <w:rFonts w:ascii="Oswald" w:eastAsia="Times New Roman" w:hAnsi="Oswald" w:cs="Helvetica"/>
          <w:b/>
          <w:bCs/>
          <w:caps/>
          <w:color w:val="212529"/>
          <w:sz w:val="60"/>
          <w:szCs w:val="60"/>
        </w:rPr>
        <w:t xml:space="preserve"> and</w:t>
      </w:r>
      <w:r w:rsidR="000F6239">
        <w:rPr>
          <w:rFonts w:ascii="Oswald" w:eastAsia="Times New Roman" w:hAnsi="Oswald" w:cs="Helvetica"/>
          <w:b/>
          <w:bCs/>
          <w:caps/>
          <w:color w:val="212529"/>
          <w:sz w:val="60"/>
          <w:szCs w:val="60"/>
        </w:rPr>
        <w:br/>
        <w:t>PR</w:t>
      </w:r>
    </w:p>
    <w:p w14:paraId="12FE23FB" w14:textId="4EAAD01A" w:rsidR="00C46764" w:rsidRPr="002963D1" w:rsidRDefault="00053DE1" w:rsidP="00C46764">
      <w:pPr>
        <w:pStyle w:val="NormalWeb"/>
        <w:spacing w:before="0" w:beforeAutospacing="0" w:after="450" w:afterAutospacing="0"/>
        <w:rPr>
          <w:rFonts w:ascii="Helvetica" w:hAnsi="Helvetica" w:cs="Helvetica"/>
          <w:color w:val="000000"/>
          <w:sz w:val="22"/>
          <w:szCs w:val="22"/>
        </w:rPr>
      </w:pPr>
      <w:r w:rsidRPr="002963D1">
        <w:rPr>
          <w:rFonts w:ascii="Helvetica" w:hAnsi="Helvetica" w:cs="Helvetica"/>
          <w:color w:val="212529"/>
          <w:sz w:val="22"/>
          <w:szCs w:val="22"/>
        </w:rPr>
        <w:t xml:space="preserve">A </w:t>
      </w:r>
      <w:hyperlink r:id="rId6" w:history="1">
        <w:r w:rsidRPr="002963D1">
          <w:rPr>
            <w:rStyle w:val="Hyperlink"/>
            <w:rFonts w:ascii="Helvetica" w:hAnsi="Helvetica" w:cs="Helvetica"/>
            <w:sz w:val="22"/>
            <w:szCs w:val="22"/>
          </w:rPr>
          <w:t>spring advertising campaign</w:t>
        </w:r>
      </w:hyperlink>
      <w:r w:rsidRPr="002963D1">
        <w:rPr>
          <w:rFonts w:ascii="Helvetica" w:hAnsi="Helvetica" w:cs="Helvetica"/>
          <w:color w:val="000000"/>
          <w:sz w:val="22"/>
          <w:szCs w:val="22"/>
        </w:rPr>
        <w:t xml:space="preserve"> celebrate</w:t>
      </w:r>
      <w:r w:rsidR="000F56A5" w:rsidRPr="002963D1">
        <w:rPr>
          <w:rFonts w:ascii="Helvetica" w:hAnsi="Helvetica" w:cs="Helvetica"/>
          <w:color w:val="000000"/>
          <w:sz w:val="22"/>
          <w:szCs w:val="22"/>
        </w:rPr>
        <w:t>d</w:t>
      </w:r>
      <w:r w:rsidRPr="002963D1">
        <w:rPr>
          <w:rFonts w:ascii="Helvetica" w:hAnsi="Helvetica" w:cs="Helvetica"/>
          <w:color w:val="000000"/>
          <w:sz w:val="22"/>
          <w:szCs w:val="22"/>
        </w:rPr>
        <w:t xml:space="preserve"> a new season for togetherness via </w:t>
      </w:r>
      <w:r w:rsidR="00167A0A" w:rsidRPr="002963D1">
        <w:rPr>
          <w:rFonts w:ascii="Helvetica" w:hAnsi="Helvetica" w:cs="Helvetica"/>
          <w:color w:val="000000"/>
          <w:sz w:val="22"/>
          <w:szCs w:val="22"/>
        </w:rPr>
        <w:t>ads on</w:t>
      </w:r>
      <w:r w:rsidRPr="002963D1">
        <w:rPr>
          <w:rFonts w:ascii="Helvetica" w:hAnsi="Helvetica" w:cs="Helvetica"/>
          <w:color w:val="000000"/>
          <w:sz w:val="22"/>
          <w:szCs w:val="22"/>
        </w:rPr>
        <w:t xml:space="preserve"> social media, websites, search engines, advanced television and billboards. The </w:t>
      </w:r>
      <w:hyperlink r:id="rId7" w:history="1">
        <w:r w:rsidRPr="002963D1">
          <w:rPr>
            <w:rStyle w:val="Hyperlink"/>
            <w:rFonts w:ascii="Helvetica" w:hAnsi="Helvetica" w:cs="Helvetica"/>
            <w:sz w:val="22"/>
            <w:szCs w:val="22"/>
          </w:rPr>
          <w:t>summer</w:t>
        </w:r>
      </w:hyperlink>
      <w:r w:rsidRPr="002963D1">
        <w:rPr>
          <w:rFonts w:ascii="Helvetica" w:hAnsi="Helvetica" w:cs="Helvetica"/>
          <w:color w:val="000000"/>
          <w:sz w:val="22"/>
          <w:szCs w:val="22"/>
        </w:rPr>
        <w:t xml:space="preserve"> campaign reminded viewers that local churches don't take a break from serving </w:t>
      </w:r>
      <w:r w:rsidR="00167A0A" w:rsidRPr="002963D1">
        <w:rPr>
          <w:rFonts w:ascii="Helvetica" w:hAnsi="Helvetica" w:cs="Helvetica"/>
          <w:color w:val="000000"/>
          <w:sz w:val="22"/>
          <w:szCs w:val="22"/>
        </w:rPr>
        <w:t xml:space="preserve">their </w:t>
      </w:r>
      <w:r w:rsidRPr="002963D1">
        <w:rPr>
          <w:rFonts w:ascii="Helvetica" w:hAnsi="Helvetica" w:cs="Helvetica"/>
          <w:color w:val="000000"/>
          <w:sz w:val="22"/>
          <w:szCs w:val="22"/>
        </w:rPr>
        <w:t>communities and included fun videos on TikTok and Snapchat.</w:t>
      </w:r>
      <w:r w:rsidR="00E65366" w:rsidRPr="002963D1"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="000F56A5" w:rsidRPr="002963D1">
        <w:rPr>
          <w:rFonts w:ascii="Helvetica" w:hAnsi="Helvetica" w:cs="Helvetica"/>
          <w:color w:val="000000"/>
          <w:sz w:val="22"/>
          <w:szCs w:val="22"/>
        </w:rPr>
        <w:t>T</w:t>
      </w:r>
      <w:r w:rsidR="00E65366" w:rsidRPr="002963D1">
        <w:rPr>
          <w:rFonts w:ascii="Helvetica" w:hAnsi="Helvetica" w:cs="Helvetica"/>
          <w:color w:val="000000"/>
          <w:sz w:val="22"/>
          <w:szCs w:val="22"/>
        </w:rPr>
        <w:t xml:space="preserve">he Advent season saw a return to </w:t>
      </w:r>
      <w:hyperlink r:id="rId8" w:history="1">
        <w:r w:rsidR="00E65366" w:rsidRPr="002963D1">
          <w:rPr>
            <w:rStyle w:val="Hyperlink"/>
            <w:rFonts w:ascii="Helvetica" w:hAnsi="Helvetica" w:cs="Helvetica"/>
            <w:sz w:val="22"/>
            <w:szCs w:val="22"/>
          </w:rPr>
          <w:t>Times Square</w:t>
        </w:r>
      </w:hyperlink>
      <w:r w:rsidR="00E65366" w:rsidRPr="002963D1">
        <w:rPr>
          <w:rFonts w:ascii="Helvetica" w:hAnsi="Helvetica" w:cs="Helvetica"/>
          <w:color w:val="000000"/>
          <w:sz w:val="22"/>
          <w:szCs w:val="22"/>
        </w:rPr>
        <w:t xml:space="preserve"> advertising, with jumbo animated ads and subway digital boards – along with English and Spanish-language billboards in 13 U.S. cities.</w:t>
      </w:r>
    </w:p>
    <w:p w14:paraId="473FD78A" w14:textId="1CFDBB99" w:rsidR="007073ED" w:rsidRPr="002963D1" w:rsidRDefault="007073ED" w:rsidP="00C46764">
      <w:pPr>
        <w:pStyle w:val="NormalWeb"/>
        <w:spacing w:before="0" w:beforeAutospacing="0" w:after="450" w:afterAutospacing="0"/>
        <w:rPr>
          <w:rFonts w:ascii="Helvetica" w:hAnsi="Helvetica" w:cs="Helvetica"/>
          <w:color w:val="000000"/>
          <w:sz w:val="22"/>
          <w:szCs w:val="22"/>
        </w:rPr>
      </w:pPr>
      <w:r w:rsidRPr="002963D1">
        <w:rPr>
          <w:rFonts w:ascii="Helvetica" w:hAnsi="Helvetica" w:cs="Helvetica"/>
          <w:color w:val="212529"/>
          <w:sz w:val="22"/>
          <w:szCs w:val="22"/>
        </w:rPr>
        <w:t xml:space="preserve">International advertising efforts included funding a celebration event in the East Congo Episcopal area and the launch of an out-of-home </w:t>
      </w:r>
      <w:hyperlink r:id="rId9" w:history="1">
        <w:r w:rsidRPr="002963D1">
          <w:rPr>
            <w:rStyle w:val="Hyperlink"/>
            <w:rFonts w:ascii="Helvetica" w:hAnsi="Helvetica" w:cs="Helvetica"/>
            <w:sz w:val="22"/>
            <w:szCs w:val="22"/>
          </w:rPr>
          <w:t>advertising campaign</w:t>
        </w:r>
      </w:hyperlink>
      <w:r w:rsidRPr="002963D1">
        <w:rPr>
          <w:rFonts w:ascii="Helvetica" w:hAnsi="Helvetica" w:cs="Helvetica"/>
          <w:color w:val="212529"/>
          <w:sz w:val="22"/>
          <w:szCs w:val="22"/>
        </w:rPr>
        <w:t xml:space="preserve"> in South Africa.</w:t>
      </w:r>
    </w:p>
    <w:p w14:paraId="2E60B752" w14:textId="5BBA11A8" w:rsidR="00C46764" w:rsidRPr="002963D1" w:rsidRDefault="00C46764" w:rsidP="007073E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</w:rPr>
      </w:pPr>
      <w:r w:rsidRPr="002963D1">
        <w:rPr>
          <w:rFonts w:ascii="Helvetica" w:eastAsia="Times New Roman" w:hAnsi="Helvetica" w:cs="Helvetica"/>
          <w:color w:val="212529"/>
        </w:rPr>
        <w:t>Promotion of the internal #BeUMC campaign resulted in 15.4 million ad impressions and reached 57.9 million people via social media.</w:t>
      </w:r>
    </w:p>
    <w:p w14:paraId="6AFC02C0" w14:textId="6E26C998" w:rsidR="001917D7" w:rsidRPr="002963D1" w:rsidRDefault="001917D7" w:rsidP="007073E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</w:rPr>
      </w:pPr>
      <w:r w:rsidRPr="002963D1">
        <w:rPr>
          <w:rFonts w:ascii="Helvetica" w:eastAsia="Times New Roman" w:hAnsi="Helvetica" w:cs="Helvetica"/>
          <w:color w:val="212529"/>
        </w:rPr>
        <w:t>The United Methodist Church Facebook page saw a</w:t>
      </w:r>
      <w:r w:rsidR="00C249C0" w:rsidRPr="002963D1">
        <w:rPr>
          <w:rFonts w:ascii="Helvetica" w:eastAsia="Times New Roman" w:hAnsi="Helvetica" w:cs="Helvetica"/>
          <w:color w:val="212529"/>
        </w:rPr>
        <w:t>n extraordinary</w:t>
      </w:r>
      <w:r w:rsidRPr="002963D1">
        <w:rPr>
          <w:rFonts w:ascii="Helvetica" w:eastAsia="Times New Roman" w:hAnsi="Helvetica" w:cs="Helvetica"/>
          <w:color w:val="212529"/>
        </w:rPr>
        <w:t xml:space="preserve"> 23.7% increase in engagement. Page like ad campaigns garne</w:t>
      </w:r>
      <w:r w:rsidR="00C249C0" w:rsidRPr="002963D1">
        <w:rPr>
          <w:rFonts w:ascii="Helvetica" w:eastAsia="Times New Roman" w:hAnsi="Helvetica" w:cs="Helvetica"/>
          <w:color w:val="212529"/>
        </w:rPr>
        <w:t>re</w:t>
      </w:r>
      <w:r w:rsidRPr="002963D1">
        <w:rPr>
          <w:rFonts w:ascii="Helvetica" w:eastAsia="Times New Roman" w:hAnsi="Helvetica" w:cs="Helvetica"/>
          <w:color w:val="212529"/>
        </w:rPr>
        <w:t>d more than 72,000 new Facebook fans.</w:t>
      </w:r>
    </w:p>
    <w:p w14:paraId="7372BE49" w14:textId="61290D35" w:rsidR="00E65366" w:rsidRPr="002963D1" w:rsidRDefault="005E5DFC" w:rsidP="007073E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</w:rPr>
      </w:pPr>
      <w:r w:rsidRPr="002963D1">
        <w:rPr>
          <w:rFonts w:ascii="Helvetica" w:eastAsia="Times New Roman" w:hAnsi="Helvetica" w:cs="Helvetica"/>
          <w:color w:val="212529"/>
        </w:rPr>
        <w:t xml:space="preserve">The PI Team </w:t>
      </w:r>
      <w:r w:rsidR="00167A0A" w:rsidRPr="002963D1">
        <w:rPr>
          <w:rFonts w:ascii="Helvetica" w:eastAsia="Times New Roman" w:hAnsi="Helvetica" w:cs="Helvetica"/>
          <w:color w:val="212529"/>
        </w:rPr>
        <w:t>worked to create</w:t>
      </w:r>
      <w:r w:rsidRPr="002963D1">
        <w:rPr>
          <w:rFonts w:ascii="Helvetica" w:eastAsia="Times New Roman" w:hAnsi="Helvetica" w:cs="Helvetica"/>
          <w:color w:val="212529"/>
        </w:rPr>
        <w:t xml:space="preserve"> positive </w:t>
      </w:r>
      <w:r w:rsidR="00EA46BE" w:rsidRPr="002963D1">
        <w:rPr>
          <w:rFonts w:ascii="Helvetica" w:eastAsia="Times New Roman" w:hAnsi="Helvetica" w:cs="Helvetica"/>
          <w:color w:val="212529"/>
        </w:rPr>
        <w:t>media</w:t>
      </w:r>
      <w:r w:rsidRPr="002963D1">
        <w:rPr>
          <w:rFonts w:ascii="Helvetica" w:eastAsia="Times New Roman" w:hAnsi="Helvetica" w:cs="Helvetica"/>
          <w:color w:val="212529"/>
        </w:rPr>
        <w:t xml:space="preserve"> coverage</w:t>
      </w:r>
      <w:r w:rsidR="00167A0A" w:rsidRPr="002963D1">
        <w:rPr>
          <w:rFonts w:ascii="Helvetica" w:eastAsia="Times New Roman" w:hAnsi="Helvetica" w:cs="Helvetica"/>
          <w:color w:val="212529"/>
        </w:rPr>
        <w:t>, including pitching dozens of stories and working with reporters from major media outlets to local news</w:t>
      </w:r>
      <w:r w:rsidRPr="002963D1">
        <w:rPr>
          <w:rFonts w:ascii="Helvetica" w:eastAsia="Times New Roman" w:hAnsi="Helvetica" w:cs="Helvetica"/>
          <w:color w:val="212529"/>
        </w:rPr>
        <w:t xml:space="preserve">. </w:t>
      </w:r>
      <w:r w:rsidR="00167A0A" w:rsidRPr="002963D1">
        <w:rPr>
          <w:rFonts w:ascii="Helvetica" w:eastAsia="Times New Roman" w:hAnsi="Helvetica" w:cs="Helvetica"/>
          <w:color w:val="212529"/>
        </w:rPr>
        <w:t>We</w:t>
      </w:r>
      <w:r w:rsidRPr="002963D1">
        <w:rPr>
          <w:rFonts w:ascii="Helvetica" w:eastAsia="Times New Roman" w:hAnsi="Helvetica" w:cs="Helvetica"/>
          <w:color w:val="212529"/>
        </w:rPr>
        <w:t xml:space="preserve"> provided </w:t>
      </w:r>
      <w:r w:rsidR="00167A0A" w:rsidRPr="002963D1">
        <w:rPr>
          <w:rFonts w:ascii="Helvetica" w:eastAsia="Times New Roman" w:hAnsi="Helvetica" w:cs="Helvetica"/>
          <w:color w:val="212529"/>
        </w:rPr>
        <w:t>public relations</w:t>
      </w:r>
      <w:r w:rsidRPr="002963D1">
        <w:rPr>
          <w:rFonts w:ascii="Helvetica" w:eastAsia="Times New Roman" w:hAnsi="Helvetica" w:cs="Helvetica"/>
          <w:color w:val="212529"/>
        </w:rPr>
        <w:t xml:space="preserve"> expertise for 35 projects, with 35 press releases and 15 feature storie</w:t>
      </w:r>
      <w:r w:rsidR="00167A0A" w:rsidRPr="002963D1">
        <w:rPr>
          <w:rFonts w:ascii="Helvetica" w:eastAsia="Times New Roman" w:hAnsi="Helvetica" w:cs="Helvetica"/>
          <w:color w:val="212529"/>
        </w:rPr>
        <w:t>s</w:t>
      </w:r>
      <w:r w:rsidRPr="002963D1">
        <w:rPr>
          <w:rFonts w:ascii="Helvetica" w:eastAsia="Times New Roman" w:hAnsi="Helvetica" w:cs="Helvetica"/>
          <w:color w:val="212529"/>
        </w:rPr>
        <w:t xml:space="preserve">. We also collaborated with church entities on crisis prevention and response strategies </w:t>
      </w:r>
      <w:r w:rsidR="002963D1">
        <w:rPr>
          <w:rFonts w:ascii="Helvetica" w:eastAsia="Times New Roman" w:hAnsi="Helvetica" w:cs="Helvetica"/>
          <w:color w:val="212529"/>
        </w:rPr>
        <w:t>and training</w:t>
      </w:r>
      <w:r w:rsidRPr="002963D1">
        <w:rPr>
          <w:rFonts w:ascii="Helvetica" w:eastAsia="Times New Roman" w:hAnsi="Helvetica" w:cs="Helvetica"/>
          <w:color w:val="212529"/>
        </w:rPr>
        <w:t>.</w:t>
      </w:r>
    </w:p>
    <w:p w14:paraId="089CE7D4" w14:textId="07456FB9" w:rsidR="00C85AEA" w:rsidRPr="00985027" w:rsidRDefault="00C85AEA" w:rsidP="00C85AEA">
      <w:pPr>
        <w:shd w:val="clear" w:color="auto" w:fill="FFFFFF"/>
        <w:spacing w:before="600" w:after="100" w:afterAutospacing="1" w:line="240" w:lineRule="auto"/>
        <w:jc w:val="center"/>
        <w:outlineLvl w:val="3"/>
        <w:rPr>
          <w:rFonts w:ascii="Oswald" w:eastAsia="Times New Roman" w:hAnsi="Oswald" w:cs="Helvetica"/>
          <w:b/>
          <w:bCs/>
          <w:color w:val="212529"/>
          <w:sz w:val="24"/>
          <w:szCs w:val="24"/>
        </w:rPr>
      </w:pPr>
      <w:r w:rsidRPr="00985027">
        <w:rPr>
          <w:rFonts w:ascii="Oswald" w:eastAsia="Times New Roman" w:hAnsi="Oswald" w:cs="Helvetica"/>
          <w:b/>
          <w:bCs/>
          <w:color w:val="212529"/>
          <w:sz w:val="24"/>
          <w:szCs w:val="24"/>
        </w:rPr>
        <w:lastRenderedPageBreak/>
        <w:t>463.9 million</w:t>
      </w:r>
    </w:p>
    <w:p w14:paraId="06766405" w14:textId="22101341" w:rsidR="00C85AEA" w:rsidRPr="00985027" w:rsidRDefault="00382309" w:rsidP="00C85AEA">
      <w:pPr>
        <w:shd w:val="clear" w:color="auto" w:fill="FFFFFF"/>
        <w:spacing w:after="100" w:afterAutospacing="1" w:line="240" w:lineRule="atLeast"/>
        <w:jc w:val="center"/>
        <w:rPr>
          <w:rFonts w:ascii="Helvetica" w:eastAsia="Times New Roman" w:hAnsi="Helvetica" w:cs="Helvetica"/>
          <w:color w:val="3A3A3A"/>
          <w:sz w:val="21"/>
          <w:szCs w:val="21"/>
        </w:rPr>
      </w:pPr>
      <w:r>
        <w:rPr>
          <w:rFonts w:ascii="Helvetica" w:eastAsia="Times New Roman" w:hAnsi="Helvetica" w:cs="Helvetica"/>
          <w:color w:val="3A3A3A"/>
          <w:sz w:val="21"/>
          <w:szCs w:val="21"/>
        </w:rPr>
        <w:t>A</w:t>
      </w:r>
      <w:r w:rsidR="00C85AEA" w:rsidRPr="00985027">
        <w:rPr>
          <w:rFonts w:ascii="Helvetica" w:eastAsia="Times New Roman" w:hAnsi="Helvetica" w:cs="Helvetica"/>
          <w:color w:val="3A3A3A"/>
          <w:sz w:val="21"/>
          <w:szCs w:val="21"/>
        </w:rPr>
        <w:t>dvertising impressions</w:t>
      </w:r>
    </w:p>
    <w:p w14:paraId="06E7C98B" w14:textId="3BF5E5C9" w:rsidR="00C85AEA" w:rsidRPr="00985027" w:rsidRDefault="00C85AEA" w:rsidP="00C85AEA">
      <w:pPr>
        <w:shd w:val="clear" w:color="auto" w:fill="FFFFFF"/>
        <w:spacing w:before="600" w:after="100" w:afterAutospacing="1" w:line="240" w:lineRule="auto"/>
        <w:jc w:val="center"/>
        <w:outlineLvl w:val="3"/>
        <w:rPr>
          <w:rFonts w:ascii="Oswald" w:eastAsia="Times New Roman" w:hAnsi="Oswald" w:cs="Helvetica"/>
          <w:b/>
          <w:bCs/>
          <w:color w:val="212529"/>
          <w:sz w:val="24"/>
          <w:szCs w:val="24"/>
        </w:rPr>
      </w:pPr>
      <w:r w:rsidRPr="00985027">
        <w:rPr>
          <w:rFonts w:ascii="Oswald" w:eastAsia="Times New Roman" w:hAnsi="Oswald" w:cs="Helvetica"/>
          <w:b/>
          <w:bCs/>
          <w:color w:val="212529"/>
          <w:sz w:val="24"/>
          <w:szCs w:val="24"/>
        </w:rPr>
        <w:t>1.72 million</w:t>
      </w:r>
    </w:p>
    <w:p w14:paraId="052B960B" w14:textId="116C72FA" w:rsidR="00C85AEA" w:rsidRPr="00985027" w:rsidRDefault="00382309" w:rsidP="00C85AEA">
      <w:pPr>
        <w:shd w:val="clear" w:color="auto" w:fill="FFFFFF"/>
        <w:spacing w:after="100" w:afterAutospacing="1" w:line="240" w:lineRule="atLeast"/>
        <w:jc w:val="center"/>
        <w:rPr>
          <w:rFonts w:ascii="Helvetica" w:eastAsia="Times New Roman" w:hAnsi="Helvetica" w:cs="Helvetica"/>
          <w:color w:val="3A3A3A"/>
          <w:sz w:val="21"/>
          <w:szCs w:val="21"/>
        </w:rPr>
      </w:pPr>
      <w:r>
        <w:rPr>
          <w:rFonts w:ascii="Helvetica" w:eastAsia="Times New Roman" w:hAnsi="Helvetica" w:cs="Helvetica"/>
          <w:color w:val="3A3A3A"/>
          <w:sz w:val="21"/>
          <w:szCs w:val="21"/>
        </w:rPr>
        <w:t>S</w:t>
      </w:r>
      <w:r w:rsidR="00C85AEA" w:rsidRPr="00985027">
        <w:rPr>
          <w:rFonts w:ascii="Helvetica" w:eastAsia="Times New Roman" w:hAnsi="Helvetica" w:cs="Helvetica"/>
          <w:color w:val="3A3A3A"/>
          <w:sz w:val="21"/>
          <w:szCs w:val="21"/>
        </w:rPr>
        <w:t>ocial media followers</w:t>
      </w:r>
    </w:p>
    <w:p w14:paraId="7427CE7A" w14:textId="32DD0CA1" w:rsidR="00C85AEA" w:rsidRPr="00985027" w:rsidRDefault="00E65366" w:rsidP="00C85AEA">
      <w:pPr>
        <w:shd w:val="clear" w:color="auto" w:fill="FFFFFF"/>
        <w:spacing w:before="600" w:after="100" w:afterAutospacing="1" w:line="240" w:lineRule="auto"/>
        <w:jc w:val="center"/>
        <w:outlineLvl w:val="3"/>
        <w:rPr>
          <w:rFonts w:ascii="Oswald" w:eastAsia="Times New Roman" w:hAnsi="Oswald" w:cs="Helvetica"/>
          <w:b/>
          <w:bCs/>
          <w:color w:val="212529"/>
          <w:sz w:val="24"/>
          <w:szCs w:val="24"/>
        </w:rPr>
      </w:pPr>
      <w:r w:rsidRPr="00985027">
        <w:rPr>
          <w:rFonts w:ascii="Oswald" w:eastAsia="Times New Roman" w:hAnsi="Oswald" w:cs="Helvetica"/>
          <w:b/>
          <w:bCs/>
          <w:color w:val="212529"/>
          <w:sz w:val="24"/>
          <w:szCs w:val="24"/>
        </w:rPr>
        <w:t>8.8</w:t>
      </w:r>
      <w:r w:rsidR="00C85AEA" w:rsidRPr="00985027">
        <w:rPr>
          <w:rFonts w:ascii="Oswald" w:eastAsia="Times New Roman" w:hAnsi="Oswald" w:cs="Helvetica"/>
          <w:b/>
          <w:bCs/>
          <w:color w:val="212529"/>
          <w:sz w:val="24"/>
          <w:szCs w:val="24"/>
        </w:rPr>
        <w:t xml:space="preserve"> million</w:t>
      </w:r>
    </w:p>
    <w:p w14:paraId="36291E26" w14:textId="579AC8E9" w:rsidR="00C85AEA" w:rsidRPr="00985027" w:rsidRDefault="00382309" w:rsidP="00C85AEA">
      <w:pPr>
        <w:shd w:val="clear" w:color="auto" w:fill="FFFFFF"/>
        <w:spacing w:after="100" w:afterAutospacing="1" w:line="240" w:lineRule="atLeast"/>
        <w:jc w:val="center"/>
        <w:rPr>
          <w:rFonts w:ascii="Helvetica" w:eastAsia="Times New Roman" w:hAnsi="Helvetica" w:cs="Helvetica"/>
          <w:color w:val="3A3A3A"/>
          <w:sz w:val="21"/>
          <w:szCs w:val="21"/>
        </w:rPr>
      </w:pPr>
      <w:r>
        <w:rPr>
          <w:rFonts w:ascii="Helvetica" w:eastAsia="Times New Roman" w:hAnsi="Helvetica" w:cs="Helvetica"/>
          <w:color w:val="3A3A3A"/>
          <w:sz w:val="21"/>
          <w:szCs w:val="21"/>
        </w:rPr>
        <w:t>So</w:t>
      </w:r>
      <w:r w:rsidR="00C85AEA" w:rsidRPr="00985027">
        <w:rPr>
          <w:rFonts w:ascii="Helvetica" w:eastAsia="Times New Roman" w:hAnsi="Helvetica" w:cs="Helvetica"/>
          <w:color w:val="3A3A3A"/>
          <w:sz w:val="21"/>
          <w:szCs w:val="21"/>
        </w:rPr>
        <w:t>cial media engagements</w:t>
      </w:r>
    </w:p>
    <w:p w14:paraId="62766D25" w14:textId="4E134A7D" w:rsidR="00C85AEA" w:rsidRPr="00985027" w:rsidRDefault="00C85AEA" w:rsidP="00C85AEA">
      <w:pPr>
        <w:shd w:val="clear" w:color="auto" w:fill="FFFFFF"/>
        <w:spacing w:before="600" w:after="100" w:afterAutospacing="1" w:line="240" w:lineRule="auto"/>
        <w:jc w:val="center"/>
        <w:outlineLvl w:val="3"/>
        <w:rPr>
          <w:rFonts w:ascii="Oswald" w:eastAsia="Times New Roman" w:hAnsi="Oswald" w:cs="Helvetica"/>
          <w:b/>
          <w:bCs/>
          <w:color w:val="212529"/>
          <w:sz w:val="24"/>
          <w:szCs w:val="24"/>
        </w:rPr>
      </w:pPr>
      <w:r w:rsidRPr="00985027">
        <w:rPr>
          <w:rFonts w:ascii="Oswald" w:eastAsia="Times New Roman" w:hAnsi="Oswald" w:cs="Helvetica"/>
          <w:b/>
          <w:bCs/>
          <w:color w:val="212529"/>
          <w:sz w:val="24"/>
          <w:szCs w:val="24"/>
        </w:rPr>
        <w:t>9.6%</w:t>
      </w:r>
    </w:p>
    <w:p w14:paraId="7446205F" w14:textId="39CC627B" w:rsidR="00C85AEA" w:rsidRPr="00985027" w:rsidRDefault="00382309" w:rsidP="00C85AEA">
      <w:pPr>
        <w:shd w:val="clear" w:color="auto" w:fill="FFFFFF"/>
        <w:spacing w:after="100" w:afterAutospacing="1" w:line="240" w:lineRule="atLeast"/>
        <w:jc w:val="center"/>
        <w:rPr>
          <w:rFonts w:ascii="Helvetica" w:eastAsia="Times New Roman" w:hAnsi="Helvetica" w:cs="Helvetica"/>
          <w:color w:val="3A3A3A"/>
          <w:sz w:val="21"/>
          <w:szCs w:val="21"/>
        </w:rPr>
      </w:pPr>
      <w:r>
        <w:rPr>
          <w:rFonts w:ascii="Helvetica" w:eastAsia="Times New Roman" w:hAnsi="Helvetica" w:cs="Helvetica"/>
          <w:color w:val="3A3A3A"/>
          <w:sz w:val="21"/>
          <w:szCs w:val="21"/>
        </w:rPr>
        <w:t>I</w:t>
      </w:r>
      <w:r w:rsidR="00C85AEA" w:rsidRPr="00985027">
        <w:rPr>
          <w:rFonts w:ascii="Helvetica" w:eastAsia="Times New Roman" w:hAnsi="Helvetica" w:cs="Helvetica"/>
          <w:color w:val="3A3A3A"/>
          <w:sz w:val="21"/>
          <w:szCs w:val="21"/>
        </w:rPr>
        <w:t>ncrease in</w:t>
      </w:r>
      <w:r w:rsidR="00C85AEA" w:rsidRPr="00985027">
        <w:rPr>
          <w:rFonts w:ascii="Helvetica" w:eastAsia="Times New Roman" w:hAnsi="Helvetica" w:cs="Helvetica"/>
          <w:color w:val="3A3A3A"/>
          <w:sz w:val="21"/>
          <w:szCs w:val="21"/>
        </w:rPr>
        <w:br/>
      </w:r>
      <w:r>
        <w:rPr>
          <w:rFonts w:ascii="Helvetica" w:eastAsia="Times New Roman" w:hAnsi="Helvetica" w:cs="Helvetica"/>
          <w:color w:val="3A3A3A"/>
          <w:sz w:val="21"/>
          <w:szCs w:val="21"/>
        </w:rPr>
        <w:t>e</w:t>
      </w:r>
      <w:r w:rsidR="00C85AEA" w:rsidRPr="00985027">
        <w:rPr>
          <w:rFonts w:ascii="Helvetica" w:eastAsia="Times New Roman" w:hAnsi="Helvetica" w:cs="Helvetica"/>
          <w:color w:val="3A3A3A"/>
          <w:sz w:val="21"/>
          <w:szCs w:val="21"/>
        </w:rPr>
        <w:t>-newsletter subscribers</w:t>
      </w:r>
    </w:p>
    <w:p w14:paraId="4154C6FC" w14:textId="717C4551" w:rsidR="00C85AEA" w:rsidRPr="00985027" w:rsidRDefault="00C85AEA" w:rsidP="00C85AEA">
      <w:pPr>
        <w:shd w:val="clear" w:color="auto" w:fill="FFFFFF"/>
        <w:spacing w:before="600" w:after="100" w:afterAutospacing="1" w:line="240" w:lineRule="auto"/>
        <w:jc w:val="center"/>
        <w:outlineLvl w:val="3"/>
        <w:rPr>
          <w:rFonts w:ascii="Oswald" w:eastAsia="Times New Roman" w:hAnsi="Oswald" w:cs="Helvetica"/>
          <w:b/>
          <w:bCs/>
          <w:color w:val="212529"/>
          <w:sz w:val="24"/>
          <w:szCs w:val="24"/>
        </w:rPr>
      </w:pPr>
      <w:r w:rsidRPr="00985027">
        <w:rPr>
          <w:rFonts w:ascii="Oswald" w:eastAsia="Times New Roman" w:hAnsi="Oswald" w:cs="Helvetica"/>
          <w:b/>
          <w:bCs/>
          <w:color w:val="212529"/>
          <w:sz w:val="24"/>
          <w:szCs w:val="24"/>
        </w:rPr>
        <w:t>17%</w:t>
      </w:r>
    </w:p>
    <w:p w14:paraId="6C628FBB" w14:textId="7C85916B" w:rsidR="00C85AEA" w:rsidRPr="00C85AEA" w:rsidRDefault="00382309" w:rsidP="00C85AEA">
      <w:pPr>
        <w:shd w:val="clear" w:color="auto" w:fill="FFFFFF"/>
        <w:spacing w:after="100" w:afterAutospacing="1" w:line="240" w:lineRule="atLeast"/>
        <w:jc w:val="center"/>
        <w:rPr>
          <w:rFonts w:ascii="Helvetica" w:eastAsia="Times New Roman" w:hAnsi="Helvetica" w:cs="Helvetica"/>
          <w:color w:val="3A3A3A"/>
          <w:sz w:val="21"/>
          <w:szCs w:val="21"/>
        </w:rPr>
      </w:pPr>
      <w:r>
        <w:rPr>
          <w:rFonts w:ascii="Helvetica" w:eastAsia="Times New Roman" w:hAnsi="Helvetica" w:cs="Helvetica"/>
          <w:color w:val="3A3A3A"/>
          <w:sz w:val="21"/>
          <w:szCs w:val="21"/>
        </w:rPr>
        <w:t>O</w:t>
      </w:r>
      <w:r w:rsidR="00C85AEA" w:rsidRPr="00985027">
        <w:rPr>
          <w:rFonts w:ascii="Helvetica" w:eastAsia="Times New Roman" w:hAnsi="Helvetica" w:cs="Helvetica"/>
          <w:color w:val="3A3A3A"/>
          <w:sz w:val="21"/>
          <w:szCs w:val="21"/>
        </w:rPr>
        <w:t xml:space="preserve">verall increase </w:t>
      </w:r>
      <w:r w:rsidR="00C85AEA" w:rsidRPr="00985027">
        <w:rPr>
          <w:rFonts w:ascii="Helvetica" w:eastAsia="Times New Roman" w:hAnsi="Helvetica" w:cs="Helvetica"/>
          <w:color w:val="3A3A3A"/>
          <w:sz w:val="21"/>
          <w:szCs w:val="21"/>
        </w:rPr>
        <w:br/>
        <w:t>in giving</w:t>
      </w:r>
    </w:p>
    <w:p w14:paraId="2A5B9AFA" w14:textId="77777777" w:rsidR="004600E4" w:rsidRDefault="004600E4">
      <w:r>
        <w:t>Embed video</w:t>
      </w:r>
    </w:p>
    <w:p w14:paraId="71D8974F" w14:textId="5132F130" w:rsidR="00EF1224" w:rsidRDefault="004600E4">
      <w:r w:rsidRPr="004600E4">
        <w:t>&lt;iframe width="560" height="315" src="https://www.youtube.com/embed/6aR1UNEONTw" title="YouTube video player" frameborder="0" allow="accelerometer; autoplay; clipboard-write; encrypted-media; gyroscope; picture-in-picture; web-share" allowfullscreen&gt;&lt;/iframe&gt;</w:t>
      </w:r>
    </w:p>
    <w:sectPr w:rsidR="00EF1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6AD13" w14:textId="77777777" w:rsidR="00483573" w:rsidRDefault="00483573" w:rsidP="000F6239">
      <w:pPr>
        <w:spacing w:after="0" w:line="240" w:lineRule="auto"/>
      </w:pPr>
      <w:r>
        <w:separator/>
      </w:r>
    </w:p>
  </w:endnote>
  <w:endnote w:type="continuationSeparator" w:id="0">
    <w:p w14:paraId="5E80BC73" w14:textId="77777777" w:rsidR="00483573" w:rsidRDefault="00483573" w:rsidP="000F6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panose1 w:val="00000500000000000000"/>
    <w:charset w:val="00"/>
    <w:family w:val="modern"/>
    <w:notTrueType/>
    <w:pitch w:val="variable"/>
    <w:sig w:usb0="2000020F" w:usb1="00000000" w:usb2="00000000" w:usb3="00000000" w:csb0="00000197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3A79A" w14:textId="77777777" w:rsidR="00483573" w:rsidRDefault="00483573" w:rsidP="000F6239">
      <w:pPr>
        <w:spacing w:after="0" w:line="240" w:lineRule="auto"/>
      </w:pPr>
      <w:r>
        <w:separator/>
      </w:r>
    </w:p>
  </w:footnote>
  <w:footnote w:type="continuationSeparator" w:id="0">
    <w:p w14:paraId="6F4FF5F0" w14:textId="77777777" w:rsidR="00483573" w:rsidRDefault="00483573" w:rsidP="000F62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AEA"/>
    <w:rsid w:val="00053DE1"/>
    <w:rsid w:val="000F56A5"/>
    <w:rsid w:val="000F6239"/>
    <w:rsid w:val="001619D4"/>
    <w:rsid w:val="00167A0A"/>
    <w:rsid w:val="001917D7"/>
    <w:rsid w:val="00197E07"/>
    <w:rsid w:val="001C30D6"/>
    <w:rsid w:val="002201F6"/>
    <w:rsid w:val="002963D1"/>
    <w:rsid w:val="002E6B24"/>
    <w:rsid w:val="00325B06"/>
    <w:rsid w:val="00337C27"/>
    <w:rsid w:val="00382309"/>
    <w:rsid w:val="003D79DB"/>
    <w:rsid w:val="004600E4"/>
    <w:rsid w:val="00483573"/>
    <w:rsid w:val="005E5DFC"/>
    <w:rsid w:val="007073ED"/>
    <w:rsid w:val="00985027"/>
    <w:rsid w:val="00B341AB"/>
    <w:rsid w:val="00C11DA5"/>
    <w:rsid w:val="00C249C0"/>
    <w:rsid w:val="00C46764"/>
    <w:rsid w:val="00C85AEA"/>
    <w:rsid w:val="00D43EC9"/>
    <w:rsid w:val="00E65366"/>
    <w:rsid w:val="00EA46BE"/>
    <w:rsid w:val="00EB5E93"/>
    <w:rsid w:val="00EF1224"/>
    <w:rsid w:val="00FD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43D688"/>
  <w15:chartTrackingRefBased/>
  <w15:docId w15:val="{3A73E802-46B0-43BB-859C-746075F2E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85A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85A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85AE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85AEA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sub-text">
    <w:name w:val="sub-text"/>
    <w:basedOn w:val="Normal"/>
    <w:rsid w:val="00C85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C85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85AEA"/>
    <w:rPr>
      <w:color w:val="0000FF"/>
      <w:u w:val="single"/>
    </w:rPr>
  </w:style>
  <w:style w:type="paragraph" w:customStyle="1" w:styleId="sub-text-2">
    <w:name w:val="sub-text-2"/>
    <w:basedOn w:val="Normal"/>
    <w:rsid w:val="00C85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073ED"/>
    <w:rPr>
      <w:color w:val="605E5C"/>
      <w:shd w:val="clear" w:color="auto" w:fill="E1DFDD"/>
    </w:rPr>
  </w:style>
  <w:style w:type="character" w:customStyle="1" w:styleId="issue-underline">
    <w:name w:val="issue-underline"/>
    <w:basedOn w:val="DefaultParagraphFont"/>
    <w:rsid w:val="001C30D6"/>
  </w:style>
  <w:style w:type="paragraph" w:styleId="Header">
    <w:name w:val="header"/>
    <w:basedOn w:val="Normal"/>
    <w:link w:val="HeaderChar"/>
    <w:uiPriority w:val="99"/>
    <w:unhideWhenUsed/>
    <w:rsid w:val="000F6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6239"/>
  </w:style>
  <w:style w:type="paragraph" w:styleId="Footer">
    <w:name w:val="footer"/>
    <w:basedOn w:val="Normal"/>
    <w:link w:val="FooterChar"/>
    <w:uiPriority w:val="99"/>
    <w:unhideWhenUsed/>
    <w:rsid w:val="000F6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62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2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100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1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152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9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73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0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ourceumc.org/en/content/times-square-remains-a-centerpiece-of-advent-advertis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esourceumc.org/en/content/united-methodist-advertising-campaign-combats-summer-slum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sourceumc.org/en/content/united-methodist-spring-advertising-campaign-encourages-togetherness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resourceumc.org/en/content/going-where-no-church-has-gone-bef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Degnan</dc:creator>
  <cp:keywords/>
  <dc:description/>
  <cp:lastModifiedBy>Prusha, Connor</cp:lastModifiedBy>
  <cp:revision>3</cp:revision>
  <dcterms:created xsi:type="dcterms:W3CDTF">2023-03-04T03:49:00Z</dcterms:created>
  <dcterms:modified xsi:type="dcterms:W3CDTF">2023-03-08T14:44:00Z</dcterms:modified>
</cp:coreProperties>
</file>