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3E569" w14:textId="45DDD9CE" w:rsidR="00FA0756" w:rsidRDefault="00FA0756" w:rsidP="00AD4CFA">
      <w:pPr>
        <w:shd w:val="clear" w:color="auto" w:fill="FFFFFF"/>
        <w:spacing w:after="100" w:afterAutospacing="1" w:line="600" w:lineRule="atLeast"/>
        <w:outlineLvl w:val="2"/>
        <w:rPr>
          <w:rFonts w:ascii="Helvetica" w:eastAsia="Times New Roman" w:hAnsi="Helvetica" w:cs="Helvetica"/>
          <w:b/>
          <w:bCs/>
          <w:caps/>
          <w:color w:val="212529"/>
        </w:rPr>
      </w:pPr>
      <w:r>
        <w:rPr>
          <w:rFonts w:ascii="Helvetica" w:eastAsia="Times New Roman" w:hAnsi="Helvetica" w:cs="Helvetica"/>
          <w:b/>
          <w:bCs/>
          <w:caps/>
          <w:color w:val="212529"/>
        </w:rPr>
        <w:t>PREVIEW TEXT</w:t>
      </w:r>
    </w:p>
    <w:p w14:paraId="6AF998B0" w14:textId="7D5401D8" w:rsidR="00FA0756" w:rsidRPr="00FA0756" w:rsidRDefault="00FA0756" w:rsidP="00AD4CFA">
      <w:pPr>
        <w:shd w:val="clear" w:color="auto" w:fill="FFFFFF"/>
        <w:spacing w:after="100" w:afterAutospacing="1" w:line="600" w:lineRule="atLeast"/>
        <w:outlineLvl w:val="2"/>
        <w:rPr>
          <w:rFonts w:ascii="Helvetica" w:eastAsia="Times New Roman" w:hAnsi="Helvetica" w:cs="Helvetica"/>
          <w:b/>
          <w:bCs/>
          <w:color w:val="212529"/>
        </w:rPr>
      </w:pPr>
      <w:r>
        <w:rPr>
          <w:rFonts w:ascii="Helvetica" w:eastAsia="Times New Roman" w:hAnsi="Helvetica" w:cs="Helvetica"/>
          <w:b/>
          <w:bCs/>
          <w:color w:val="212529"/>
        </w:rPr>
        <w:t>United Methodist Communications equips church leaders to communicate effectively through the provision of training and local church services.</w:t>
      </w:r>
    </w:p>
    <w:p w14:paraId="1E05215E" w14:textId="77777777" w:rsidR="00FA0756" w:rsidRPr="00FA0756" w:rsidRDefault="00FA0756" w:rsidP="00AD4CFA">
      <w:pPr>
        <w:shd w:val="clear" w:color="auto" w:fill="FFFFFF"/>
        <w:spacing w:after="100" w:afterAutospacing="1" w:line="600" w:lineRule="atLeast"/>
        <w:outlineLvl w:val="2"/>
        <w:rPr>
          <w:rFonts w:ascii="Helvetica" w:eastAsia="Times New Roman" w:hAnsi="Helvetica" w:cs="Helvetica"/>
          <w:b/>
          <w:bCs/>
          <w:caps/>
          <w:color w:val="212529"/>
        </w:rPr>
      </w:pPr>
    </w:p>
    <w:p w14:paraId="70247238" w14:textId="22DEFCC5" w:rsidR="00AD4CFA" w:rsidRPr="00AD4CFA" w:rsidRDefault="00AD4CFA" w:rsidP="00AD4CFA">
      <w:pPr>
        <w:shd w:val="clear" w:color="auto" w:fill="FFFFFF"/>
        <w:spacing w:after="100" w:afterAutospacing="1" w:line="600" w:lineRule="atLeast"/>
        <w:outlineLvl w:val="2"/>
        <w:rPr>
          <w:rFonts w:ascii="Oswald" w:eastAsia="Times New Roman" w:hAnsi="Oswald" w:cs="Helvetica"/>
          <w:b/>
          <w:bCs/>
          <w:caps/>
          <w:color w:val="212529"/>
          <w:sz w:val="60"/>
          <w:szCs w:val="6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24E0C5" wp14:editId="1F2A8CDC">
                <wp:simplePos x="0" y="0"/>
                <wp:positionH relativeFrom="column">
                  <wp:posOffset>3105150</wp:posOffset>
                </wp:positionH>
                <wp:positionV relativeFrom="paragraph">
                  <wp:posOffset>825500</wp:posOffset>
                </wp:positionV>
                <wp:extent cx="3041650" cy="1404620"/>
                <wp:effectExtent l="0" t="0" r="635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1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D7258" w14:textId="6FEBED8D" w:rsidR="00FA0756" w:rsidRPr="00FA0756" w:rsidRDefault="00FA0756" w:rsidP="00FA0756">
                            <w:pPr>
                              <w:pStyle w:val="NormalWeb"/>
                              <w:rPr>
                                <w:rFonts w:ascii="Helvetica" w:hAnsi="Helvetica" w:cs="Helvetica"/>
                              </w:rPr>
                            </w:pPr>
                            <w:r w:rsidRPr="00FA0756">
                              <w:rPr>
                                <w:rFonts w:ascii="Helvetica" w:hAnsi="Helvetica" w:cs="Helvetica"/>
                              </w:rPr>
                              <w:t>United Methodist Communications offers local church leaders training and services to improve their communication skills, reach out to their audiences and grow their churches.</w:t>
                            </w:r>
                          </w:p>
                          <w:p w14:paraId="16149DC0" w14:textId="500027AE" w:rsidR="00AD4CFA" w:rsidRDefault="00AD4CF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24E0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4.5pt;margin-top:65pt;width:239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" stroked="f">
                <v:textbox style="mso-fit-shape-to-text:t">
                  <w:txbxContent>
                    <w:p w14:paraId="49ED7258" w14:textId="6FEBED8D" w:rsidR="00FA0756" w:rsidRPr="00FA0756" w:rsidRDefault="00FA0756" w:rsidP="00FA0756">
                      <w:pPr>
                        <w:pStyle w:val="NormalWeb"/>
                        <w:rPr>
                          <w:rFonts w:ascii="Helvetica" w:hAnsi="Helvetica" w:cs="Helvetica"/>
                        </w:rPr>
                      </w:pPr>
                      <w:r w:rsidRPr="00FA0756">
                        <w:rPr>
                          <w:rFonts w:ascii="Helvetica" w:hAnsi="Helvetica" w:cs="Helvetica"/>
                        </w:rPr>
                        <w:t>United Methodist Communications offers local church leaders training and services to improve their communication skills, reach out to their audiences and grow their churches.</w:t>
                      </w:r>
                    </w:p>
                    <w:p w14:paraId="16149DC0" w14:textId="500027AE" w:rsidR="00AD4CFA" w:rsidRDefault="00AD4CFA"/>
                  </w:txbxContent>
                </v:textbox>
                <w10:wrap type="square"/>
              </v:shape>
            </w:pict>
          </mc:Fallback>
        </mc:AlternateContent>
      </w:r>
      <w:r w:rsidRPr="00AD4CFA">
        <w:rPr>
          <w:rFonts w:ascii="Oswald" w:eastAsia="Times New Roman" w:hAnsi="Oswald" w:cs="Helvetica"/>
          <w:b/>
          <w:bCs/>
          <w:caps/>
          <w:color w:val="212529"/>
          <w:sz w:val="60"/>
          <w:szCs w:val="60"/>
        </w:rPr>
        <w:br/>
        <w:t>LOCAL CHURCH</w:t>
      </w:r>
      <w:r w:rsidRPr="00AD4CFA">
        <w:rPr>
          <w:rFonts w:ascii="Oswald" w:eastAsia="Times New Roman" w:hAnsi="Oswald" w:cs="Helvetica"/>
          <w:b/>
          <w:bCs/>
          <w:caps/>
          <w:color w:val="212529"/>
          <w:sz w:val="60"/>
          <w:szCs w:val="60"/>
        </w:rPr>
        <w:br/>
        <w:t>SERVICES AND TRAINING</w:t>
      </w:r>
    </w:p>
    <w:p w14:paraId="1B45EC67" w14:textId="04C8FAB5" w:rsidR="0093026C" w:rsidRDefault="00CB227D" w:rsidP="00045B2A">
      <w:pPr>
        <w:shd w:val="clear" w:color="auto" w:fill="FFFFFF"/>
        <w:spacing w:after="100" w:afterAutospacing="1" w:line="240" w:lineRule="auto"/>
        <w:rPr>
          <w:rFonts w:ascii="Helvetica" w:hAnsi="Helvetica" w:cs="Helvetica"/>
          <w:color w:val="212529"/>
          <w:shd w:val="clear" w:color="auto" w:fill="FFFFFF"/>
        </w:rPr>
      </w:pPr>
      <w:r w:rsidRPr="0093026C">
        <w:rPr>
          <w:rFonts w:ascii="Helvetica" w:hAnsi="Helvetica" w:cs="Helvetica"/>
          <w:color w:val="212529"/>
          <w:shd w:val="clear" w:color="auto" w:fill="FFFFFF"/>
        </w:rPr>
        <w:t>The highlights of the communications training year include</w:t>
      </w:r>
      <w:r w:rsidR="00045B2A" w:rsidRPr="0093026C">
        <w:rPr>
          <w:rFonts w:ascii="Helvetica" w:hAnsi="Helvetica" w:cs="Helvetica"/>
          <w:color w:val="212529"/>
          <w:shd w:val="clear" w:color="auto" w:fill="FFFFFF"/>
        </w:rPr>
        <w:t>d</w:t>
      </w:r>
      <w:r w:rsidRPr="0093026C">
        <w:rPr>
          <w:rFonts w:ascii="Helvetica" w:hAnsi="Helvetica" w:cs="Helvetica"/>
          <w:color w:val="212529"/>
          <w:shd w:val="clear" w:color="auto" w:fill="FFFFFF"/>
        </w:rPr>
        <w:t xml:space="preserve"> working with church leaders through facilitated courses like </w:t>
      </w:r>
      <w:r w:rsidRPr="0093026C">
        <w:rPr>
          <w:rFonts w:ascii="Helvetica" w:hAnsi="Helvetica" w:cs="Helvetica"/>
          <w:i/>
          <w:iCs/>
          <w:color w:val="212529"/>
        </w:rPr>
        <w:t>Developing a Strategy for Communication Planning</w:t>
      </w:r>
      <w:r w:rsidR="00045B2A" w:rsidRPr="0093026C">
        <w:rPr>
          <w:rFonts w:ascii="Helvetica" w:hAnsi="Helvetica" w:cs="Helvetica"/>
          <w:color w:val="212529"/>
          <w:shd w:val="clear" w:color="auto" w:fill="FFFFFF"/>
        </w:rPr>
        <w:t xml:space="preserve">, </w:t>
      </w:r>
      <w:hyperlink r:id="rId7" w:history="1">
        <w:r w:rsidR="00045B2A" w:rsidRPr="0093026C">
          <w:rPr>
            <w:rStyle w:val="Hyperlink"/>
            <w:rFonts w:ascii="Helvetica" w:hAnsi="Helvetica" w:cs="Helvetica"/>
            <w:i/>
            <w:iCs/>
            <w:shd w:val="clear" w:color="auto" w:fill="FFFFFF"/>
          </w:rPr>
          <w:t>Creating Hybrid Worship Services</w:t>
        </w:r>
      </w:hyperlink>
      <w:r w:rsidR="00045B2A" w:rsidRPr="0093026C">
        <w:rPr>
          <w:rFonts w:ascii="Helvetica" w:hAnsi="Helvetica" w:cs="Helvetica"/>
          <w:color w:val="212529"/>
          <w:shd w:val="clear" w:color="auto" w:fill="FFFFFF"/>
        </w:rPr>
        <w:t xml:space="preserve"> </w:t>
      </w:r>
      <w:r w:rsidRPr="0093026C">
        <w:rPr>
          <w:rFonts w:ascii="Helvetica" w:hAnsi="Helvetica" w:cs="Helvetica"/>
          <w:color w:val="212529"/>
          <w:shd w:val="clear" w:color="auto" w:fill="FFFFFF"/>
        </w:rPr>
        <w:t>and </w:t>
      </w:r>
      <w:hyperlink r:id="rId8" w:history="1">
        <w:r w:rsidRPr="0093026C">
          <w:rPr>
            <w:rStyle w:val="Hyperlink"/>
            <w:rFonts w:ascii="Helvetica" w:hAnsi="Helvetica" w:cs="Helvetica"/>
            <w:i/>
            <w:iCs/>
          </w:rPr>
          <w:t>Outreach and Design using Canva</w:t>
        </w:r>
      </w:hyperlink>
      <w:r w:rsidRPr="0093026C">
        <w:rPr>
          <w:rFonts w:ascii="Helvetica" w:hAnsi="Helvetica" w:cs="Helvetica"/>
          <w:color w:val="212529"/>
          <w:shd w:val="clear" w:color="auto" w:fill="FFFFFF"/>
        </w:rPr>
        <w:t xml:space="preserve">. </w:t>
      </w:r>
    </w:p>
    <w:p w14:paraId="716512A0" w14:textId="1E8F3190" w:rsidR="00CB227D" w:rsidRPr="0093026C" w:rsidRDefault="00CB227D" w:rsidP="00045B2A">
      <w:pPr>
        <w:shd w:val="clear" w:color="auto" w:fill="FFFFFF"/>
        <w:spacing w:after="100" w:afterAutospacing="1" w:line="240" w:lineRule="auto"/>
        <w:rPr>
          <w:rFonts w:ascii="Helvetica" w:hAnsi="Helvetica" w:cs="Helvetica"/>
          <w:color w:val="212529"/>
          <w:shd w:val="clear" w:color="auto" w:fill="FFFFFF"/>
        </w:rPr>
      </w:pPr>
      <w:r w:rsidRPr="0093026C">
        <w:rPr>
          <w:rFonts w:ascii="Helvetica" w:hAnsi="Helvetica" w:cs="Helvetica"/>
          <w:color w:val="212529"/>
          <w:shd w:val="clear" w:color="auto" w:fill="FFFFFF"/>
        </w:rPr>
        <w:t xml:space="preserve">Additionally, the Training </w:t>
      </w:r>
      <w:r w:rsidR="00BF4F3E">
        <w:rPr>
          <w:rFonts w:ascii="Helvetica" w:hAnsi="Helvetica" w:cs="Helvetica"/>
          <w:color w:val="212529"/>
          <w:shd w:val="clear" w:color="auto" w:fill="FFFFFF"/>
        </w:rPr>
        <w:t>T</w:t>
      </w:r>
      <w:r w:rsidRPr="0093026C">
        <w:rPr>
          <w:rFonts w:ascii="Helvetica" w:hAnsi="Helvetica" w:cs="Helvetica"/>
          <w:color w:val="212529"/>
          <w:shd w:val="clear" w:color="auto" w:fill="FFFFFF"/>
        </w:rPr>
        <w:t xml:space="preserve">eam collaborated with agency </w:t>
      </w:r>
      <w:r w:rsidR="00045B2A" w:rsidRPr="0093026C">
        <w:rPr>
          <w:rFonts w:ascii="Helvetica" w:hAnsi="Helvetica" w:cs="Helvetica"/>
          <w:color w:val="212529"/>
          <w:shd w:val="clear" w:color="auto" w:fill="FFFFFF"/>
        </w:rPr>
        <w:t>subject matter experts</w:t>
      </w:r>
      <w:r w:rsidRPr="0093026C">
        <w:rPr>
          <w:rFonts w:ascii="Helvetica" w:hAnsi="Helvetica" w:cs="Helvetica"/>
          <w:color w:val="212529"/>
          <w:shd w:val="clear" w:color="auto" w:fill="FFFFFF"/>
        </w:rPr>
        <w:t xml:space="preserve"> and church communication experts to launch the first-ever </w:t>
      </w:r>
      <w:hyperlink r:id="rId9" w:history="1">
        <w:r w:rsidRPr="0093026C">
          <w:rPr>
            <w:rStyle w:val="Hyperlink"/>
            <w:rFonts w:ascii="Helvetica" w:hAnsi="Helvetica" w:cs="Helvetica"/>
            <w:i/>
            <w:iCs/>
          </w:rPr>
          <w:t>Communication</w:t>
        </w:r>
        <w:r w:rsidR="001650AF">
          <w:rPr>
            <w:rStyle w:val="Hyperlink"/>
            <w:rFonts w:ascii="Helvetica" w:hAnsi="Helvetica" w:cs="Helvetica"/>
            <w:i/>
            <w:iCs/>
          </w:rPr>
          <w:t>s</w:t>
        </w:r>
        <w:r w:rsidRPr="0093026C">
          <w:rPr>
            <w:rStyle w:val="Hyperlink"/>
            <w:rFonts w:ascii="Helvetica" w:hAnsi="Helvetica" w:cs="Helvetica"/>
            <w:i/>
            <w:iCs/>
          </w:rPr>
          <w:t xml:space="preserve"> Learning Week: Taking the Next Step</w:t>
        </w:r>
      </w:hyperlink>
      <w:r w:rsidRPr="0093026C">
        <w:rPr>
          <w:rFonts w:ascii="Helvetica" w:hAnsi="Helvetica" w:cs="Helvetica"/>
          <w:color w:val="212529"/>
          <w:shd w:val="clear" w:color="auto" w:fill="FFFFFF"/>
        </w:rPr>
        <w:t>. During Communication</w:t>
      </w:r>
      <w:r w:rsidR="001650AF">
        <w:rPr>
          <w:rFonts w:ascii="Helvetica" w:hAnsi="Helvetica" w:cs="Helvetica"/>
          <w:color w:val="212529"/>
          <w:shd w:val="clear" w:color="auto" w:fill="FFFFFF"/>
        </w:rPr>
        <w:t>s</w:t>
      </w:r>
      <w:r w:rsidRPr="0093026C">
        <w:rPr>
          <w:rFonts w:ascii="Helvetica" w:hAnsi="Helvetica" w:cs="Helvetica"/>
          <w:color w:val="212529"/>
          <w:shd w:val="clear" w:color="auto" w:fill="FFFFFF"/>
        </w:rPr>
        <w:t xml:space="preserve"> Learning Week, the team helped deliver 30 skill building opportunities to church leaders over the span of 5 days.</w:t>
      </w:r>
    </w:p>
    <w:p w14:paraId="2E6848CA" w14:textId="306DFED7" w:rsidR="00005071" w:rsidRDefault="0093026C" w:rsidP="00045B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hd w:val="clear" w:color="auto" w:fill="FFFFFF"/>
        </w:rPr>
      </w:pPr>
      <w:r w:rsidRPr="0093026C">
        <w:rPr>
          <w:rFonts w:ascii="Helvetica" w:eastAsia="Times New Roman" w:hAnsi="Helvetica" w:cs="Helvetica"/>
          <w:color w:val="212529"/>
          <w:shd w:val="clear" w:color="auto" w:fill="FFFFFF"/>
        </w:rPr>
        <w:t xml:space="preserve">The </w:t>
      </w:r>
      <w:hyperlink r:id="rId10" w:history="1">
        <w:r w:rsidRPr="00145A9D">
          <w:rPr>
            <w:rStyle w:val="Hyperlink"/>
            <w:rFonts w:ascii="Helvetica" w:eastAsia="Times New Roman" w:hAnsi="Helvetica" w:cs="Helvetica"/>
            <w:shd w:val="clear" w:color="auto" w:fill="FFFFFF"/>
          </w:rPr>
          <w:t>Local Church Services</w:t>
        </w:r>
      </w:hyperlink>
      <w:r w:rsidRPr="0093026C">
        <w:rPr>
          <w:rFonts w:ascii="Helvetica" w:eastAsia="Times New Roman" w:hAnsi="Helvetica" w:cs="Helvetica"/>
          <w:color w:val="212529"/>
          <w:shd w:val="clear" w:color="auto" w:fill="FFFFFF"/>
        </w:rPr>
        <w:t xml:space="preserve"> </w:t>
      </w:r>
      <w:r w:rsidR="0011603A">
        <w:rPr>
          <w:rFonts w:ascii="Helvetica" w:eastAsia="Times New Roman" w:hAnsi="Helvetica" w:cs="Helvetica"/>
          <w:color w:val="212529"/>
          <w:shd w:val="clear" w:color="auto" w:fill="FFFFFF"/>
        </w:rPr>
        <w:t>T</w:t>
      </w:r>
      <w:r w:rsidRPr="0093026C">
        <w:rPr>
          <w:rFonts w:ascii="Helvetica" w:eastAsia="Times New Roman" w:hAnsi="Helvetica" w:cs="Helvetica"/>
          <w:color w:val="212529"/>
          <w:shd w:val="clear" w:color="auto" w:fill="FFFFFF"/>
        </w:rPr>
        <w:t xml:space="preserve">eam </w:t>
      </w:r>
      <w:r w:rsidR="00CC4373">
        <w:rPr>
          <w:rFonts w:ascii="Helvetica" w:eastAsia="Times New Roman" w:hAnsi="Helvetica" w:cs="Helvetica"/>
          <w:color w:val="212529"/>
          <w:shd w:val="clear" w:color="auto" w:fill="FFFFFF"/>
        </w:rPr>
        <w:t>served 1,700</w:t>
      </w:r>
      <w:r w:rsidR="00005071">
        <w:rPr>
          <w:rFonts w:ascii="Helvetica" w:eastAsia="Times New Roman" w:hAnsi="Helvetica" w:cs="Helvetica"/>
          <w:color w:val="212529"/>
          <w:shd w:val="clear" w:color="auto" w:fill="FFFFFF"/>
        </w:rPr>
        <w:t>+</w:t>
      </w:r>
      <w:r w:rsidR="00CC4373">
        <w:rPr>
          <w:rFonts w:ascii="Helvetica" w:eastAsia="Times New Roman" w:hAnsi="Helvetica" w:cs="Helvetica"/>
          <w:color w:val="212529"/>
          <w:shd w:val="clear" w:color="auto" w:fill="FFFFFF"/>
        </w:rPr>
        <w:t xml:space="preserve"> local churches </w:t>
      </w:r>
      <w:r w:rsidR="00AD792B">
        <w:rPr>
          <w:rFonts w:ascii="Helvetica" w:eastAsia="Times New Roman" w:hAnsi="Helvetica" w:cs="Helvetica"/>
          <w:color w:val="212529"/>
          <w:shd w:val="clear" w:color="auto" w:fill="FFFFFF"/>
        </w:rPr>
        <w:t>in areas such as</w:t>
      </w:r>
      <w:r w:rsidR="00CC4373">
        <w:rPr>
          <w:rFonts w:ascii="Helvetica" w:eastAsia="Times New Roman" w:hAnsi="Helvetica" w:cs="Helvetica"/>
          <w:color w:val="212529"/>
          <w:shd w:val="clear" w:color="auto" w:fill="FFFFFF"/>
        </w:rPr>
        <w:t xml:space="preserve"> branding and logo development, social media strategy</w:t>
      </w:r>
      <w:r w:rsidR="00AD792B">
        <w:rPr>
          <w:rFonts w:ascii="Helvetica" w:eastAsia="Times New Roman" w:hAnsi="Helvetica" w:cs="Helvetica"/>
          <w:color w:val="212529"/>
          <w:shd w:val="clear" w:color="auto" w:fill="FFFFFF"/>
        </w:rPr>
        <w:t>, promotional outreach items</w:t>
      </w:r>
      <w:r w:rsidR="00873EDC">
        <w:rPr>
          <w:rFonts w:ascii="Helvetica" w:eastAsia="Times New Roman" w:hAnsi="Helvetica" w:cs="Helvetica"/>
          <w:color w:val="212529"/>
          <w:shd w:val="clear" w:color="auto" w:fill="FFFFFF"/>
        </w:rPr>
        <w:t xml:space="preserve">, </w:t>
      </w:r>
      <w:r w:rsidR="00CC4373">
        <w:rPr>
          <w:rFonts w:ascii="Helvetica" w:eastAsia="Times New Roman" w:hAnsi="Helvetica" w:cs="Helvetica"/>
          <w:color w:val="212529"/>
          <w:shd w:val="clear" w:color="auto" w:fill="FFFFFF"/>
        </w:rPr>
        <w:t>website services</w:t>
      </w:r>
      <w:r w:rsidR="00873EDC">
        <w:rPr>
          <w:rFonts w:ascii="Helvetica" w:eastAsia="Times New Roman" w:hAnsi="Helvetica" w:cs="Helvetica"/>
          <w:color w:val="212529"/>
          <w:shd w:val="clear" w:color="auto" w:fill="FFFFFF"/>
        </w:rPr>
        <w:t xml:space="preserve"> and coaching church leaders</w:t>
      </w:r>
      <w:r w:rsidR="00CC4373">
        <w:rPr>
          <w:rFonts w:ascii="Helvetica" w:eastAsia="Times New Roman" w:hAnsi="Helvetica" w:cs="Helvetica"/>
          <w:color w:val="212529"/>
          <w:shd w:val="clear" w:color="auto" w:fill="FFFFFF"/>
        </w:rPr>
        <w:t xml:space="preserve">. </w:t>
      </w:r>
      <w:r w:rsidR="00D24EA8">
        <w:rPr>
          <w:rFonts w:ascii="Helvetica" w:eastAsia="Times New Roman" w:hAnsi="Helvetica" w:cs="Helvetica"/>
          <w:color w:val="212529"/>
          <w:shd w:val="clear" w:color="auto" w:fill="FFFFFF"/>
        </w:rPr>
        <w:t xml:space="preserve">More than </w:t>
      </w:r>
      <w:r w:rsidR="00CC4373">
        <w:rPr>
          <w:rFonts w:ascii="Helvetica" w:eastAsia="Times New Roman" w:hAnsi="Helvetica" w:cs="Helvetica"/>
          <w:color w:val="212529"/>
          <w:shd w:val="clear" w:color="auto" w:fill="FFFFFF"/>
        </w:rPr>
        <w:t xml:space="preserve">500 Zoom </w:t>
      </w:r>
      <w:r w:rsidRPr="0093026C">
        <w:rPr>
          <w:rFonts w:ascii="Helvetica" w:eastAsia="Times New Roman" w:hAnsi="Helvetica" w:cs="Helvetica"/>
          <w:color w:val="212529"/>
          <w:shd w:val="clear" w:color="auto" w:fill="FFFFFF"/>
        </w:rPr>
        <w:t xml:space="preserve">licenses </w:t>
      </w:r>
      <w:r w:rsidR="00005071">
        <w:rPr>
          <w:rFonts w:ascii="Helvetica" w:eastAsia="Times New Roman" w:hAnsi="Helvetica" w:cs="Helvetica"/>
          <w:color w:val="212529"/>
          <w:shd w:val="clear" w:color="auto" w:fill="FFFFFF"/>
        </w:rPr>
        <w:t>were provided</w:t>
      </w:r>
      <w:r w:rsidR="00CC4373">
        <w:rPr>
          <w:rFonts w:ascii="Helvetica" w:eastAsia="Times New Roman" w:hAnsi="Helvetica" w:cs="Helvetica"/>
          <w:color w:val="212529"/>
          <w:shd w:val="clear" w:color="auto" w:fill="FFFFFF"/>
        </w:rPr>
        <w:t xml:space="preserve"> </w:t>
      </w:r>
      <w:r w:rsidRPr="0093026C">
        <w:rPr>
          <w:rFonts w:ascii="Helvetica" w:eastAsia="Times New Roman" w:hAnsi="Helvetica" w:cs="Helvetica"/>
          <w:color w:val="212529"/>
          <w:shd w:val="clear" w:color="auto" w:fill="FFFFFF"/>
        </w:rPr>
        <w:t>to help local church</w:t>
      </w:r>
      <w:r w:rsidR="00CC4373">
        <w:rPr>
          <w:rFonts w:ascii="Helvetica" w:eastAsia="Times New Roman" w:hAnsi="Helvetica" w:cs="Helvetica"/>
          <w:color w:val="212529"/>
          <w:shd w:val="clear" w:color="auto" w:fill="FFFFFF"/>
        </w:rPr>
        <w:t>es</w:t>
      </w:r>
      <w:r w:rsidRPr="0093026C">
        <w:rPr>
          <w:rFonts w:ascii="Helvetica" w:eastAsia="Times New Roman" w:hAnsi="Helvetica" w:cs="Helvetica"/>
          <w:color w:val="212529"/>
          <w:shd w:val="clear" w:color="auto" w:fill="FFFFFF"/>
        </w:rPr>
        <w:t xml:space="preserve"> stay connected with their congregations as the pandemic continued. They also resourced churches to participate in the #BeUMC campaign with free #BeUMC t-shirts and customized banners. </w:t>
      </w:r>
    </w:p>
    <w:p w14:paraId="030F2227" w14:textId="77777777" w:rsidR="00005071" w:rsidRDefault="00005071" w:rsidP="00045B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hd w:val="clear" w:color="auto" w:fill="FFFFFF"/>
        </w:rPr>
      </w:pPr>
    </w:p>
    <w:p w14:paraId="7BFB4BC1" w14:textId="1459CEF9" w:rsidR="00C36714" w:rsidRDefault="0093026C" w:rsidP="00045B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hd w:val="clear" w:color="auto" w:fill="FFFFFF"/>
        </w:rPr>
      </w:pPr>
      <w:r w:rsidRPr="0093026C">
        <w:rPr>
          <w:rFonts w:ascii="Helvetica" w:eastAsia="Times New Roman" w:hAnsi="Helvetica" w:cs="Helvetica"/>
          <w:color w:val="212529"/>
          <w:shd w:val="clear" w:color="auto" w:fill="FFFFFF"/>
        </w:rPr>
        <w:t xml:space="preserve">The team expanded their work in the Philippines, hosting a three-day training event focused on web development, social media strategy and marketing outreach. </w:t>
      </w:r>
      <w:r w:rsidR="00FF2EB7">
        <w:rPr>
          <w:rFonts w:ascii="Helvetica" w:eastAsia="Times New Roman" w:hAnsi="Helvetica" w:cs="Helvetica"/>
          <w:color w:val="212529"/>
          <w:shd w:val="clear" w:color="auto" w:fill="FFFFFF"/>
        </w:rPr>
        <w:t xml:space="preserve">Two new </w:t>
      </w:r>
      <w:r w:rsidR="00D9034D">
        <w:rPr>
          <w:rFonts w:ascii="Helvetica" w:eastAsia="Times New Roman" w:hAnsi="Helvetica" w:cs="Helvetica"/>
          <w:color w:val="212529"/>
          <w:shd w:val="clear" w:color="auto" w:fill="FFFFFF"/>
        </w:rPr>
        <w:t>p</w:t>
      </w:r>
      <w:r w:rsidR="00C36714">
        <w:rPr>
          <w:rFonts w:ascii="Helvetica" w:eastAsia="Times New Roman" w:hAnsi="Helvetica" w:cs="Helvetica"/>
          <w:color w:val="212529"/>
          <w:shd w:val="clear" w:color="auto" w:fill="FFFFFF"/>
        </w:rPr>
        <w:t xml:space="preserve">rojects </w:t>
      </w:r>
      <w:r w:rsidR="00FF2EB7">
        <w:rPr>
          <w:rFonts w:ascii="Helvetica" w:eastAsia="Times New Roman" w:hAnsi="Helvetica" w:cs="Helvetica"/>
          <w:color w:val="212529"/>
          <w:shd w:val="clear" w:color="auto" w:fill="FFFFFF"/>
        </w:rPr>
        <w:t>began,</w:t>
      </w:r>
      <w:r w:rsidR="00D9034D">
        <w:rPr>
          <w:rFonts w:ascii="Helvetica" w:eastAsia="Times New Roman" w:hAnsi="Helvetica" w:cs="Helvetica"/>
          <w:color w:val="212529"/>
          <w:shd w:val="clear" w:color="auto" w:fill="FFFFFF"/>
        </w:rPr>
        <w:t xml:space="preserve"> which</w:t>
      </w:r>
      <w:r w:rsidR="00FF2EB7">
        <w:rPr>
          <w:rFonts w:ascii="Helvetica" w:eastAsia="Times New Roman" w:hAnsi="Helvetica" w:cs="Helvetica"/>
          <w:color w:val="212529"/>
          <w:shd w:val="clear" w:color="auto" w:fill="FFFFFF"/>
        </w:rPr>
        <w:t xml:space="preserve"> </w:t>
      </w:r>
      <w:r w:rsidR="00C36714">
        <w:rPr>
          <w:rFonts w:ascii="Helvetica" w:eastAsia="Times New Roman" w:hAnsi="Helvetica" w:cs="Helvetica"/>
          <w:color w:val="212529"/>
          <w:shd w:val="clear" w:color="auto" w:fill="FFFFFF"/>
        </w:rPr>
        <w:t>provide</w:t>
      </w:r>
      <w:r w:rsidR="00D964D9">
        <w:rPr>
          <w:rFonts w:ascii="Helvetica" w:eastAsia="Times New Roman" w:hAnsi="Helvetica" w:cs="Helvetica"/>
          <w:color w:val="212529"/>
          <w:shd w:val="clear" w:color="auto" w:fill="FFFFFF"/>
        </w:rPr>
        <w:t>d</w:t>
      </w:r>
      <w:r w:rsidR="00C36714">
        <w:rPr>
          <w:rFonts w:ascii="Helvetica" w:eastAsia="Times New Roman" w:hAnsi="Helvetica" w:cs="Helvetica"/>
          <w:color w:val="212529"/>
          <w:shd w:val="clear" w:color="auto" w:fill="FFFFFF"/>
        </w:rPr>
        <w:t xml:space="preserve"> directional signage for </w:t>
      </w:r>
      <w:r w:rsidR="00FF2EB7">
        <w:rPr>
          <w:rFonts w:ascii="Helvetica" w:eastAsia="Times New Roman" w:hAnsi="Helvetica" w:cs="Helvetica"/>
          <w:color w:val="212529"/>
          <w:shd w:val="clear" w:color="auto" w:fill="FFFFFF"/>
        </w:rPr>
        <w:t xml:space="preserve">44 </w:t>
      </w:r>
      <w:r w:rsidR="00C36714">
        <w:rPr>
          <w:rFonts w:ascii="Helvetica" w:eastAsia="Times New Roman" w:hAnsi="Helvetica" w:cs="Helvetica"/>
          <w:color w:val="212529"/>
          <w:shd w:val="clear" w:color="auto" w:fill="FFFFFF"/>
        </w:rPr>
        <w:t xml:space="preserve">local churches in the South Africa Conference and </w:t>
      </w:r>
      <w:r w:rsidR="00FF2EB7">
        <w:rPr>
          <w:rFonts w:ascii="Helvetica" w:eastAsia="Times New Roman" w:hAnsi="Helvetica" w:cs="Helvetica"/>
          <w:color w:val="212529"/>
          <w:shd w:val="clear" w:color="auto" w:fill="FFFFFF"/>
        </w:rPr>
        <w:t xml:space="preserve">513 local churches in </w:t>
      </w:r>
      <w:r w:rsidR="00C36714">
        <w:rPr>
          <w:rFonts w:ascii="Helvetica" w:eastAsia="Times New Roman" w:hAnsi="Helvetica" w:cs="Helvetica"/>
          <w:color w:val="212529"/>
          <w:shd w:val="clear" w:color="auto" w:fill="FFFFFF"/>
        </w:rPr>
        <w:t>the Zimbabwe Episcopal Area.</w:t>
      </w:r>
    </w:p>
    <w:p w14:paraId="5AAE8624" w14:textId="745D0724" w:rsidR="00C36714" w:rsidRDefault="00C36714" w:rsidP="00045B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hd w:val="clear" w:color="auto" w:fill="FFFFFF"/>
        </w:rPr>
      </w:pPr>
    </w:p>
    <w:p w14:paraId="326F61B5" w14:textId="6572F334" w:rsidR="0093026C" w:rsidRPr="002A5BE2" w:rsidRDefault="0093026C" w:rsidP="009302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  <w:r w:rsidRPr="002A5BE2">
        <w:rPr>
          <w:rFonts w:ascii="Helvetica" w:eastAsia="Times New Roman" w:hAnsi="Helvetica" w:cs="Helvetica"/>
          <w:color w:val="222222"/>
        </w:rPr>
        <w:t xml:space="preserve">Team members </w:t>
      </w:r>
      <w:r w:rsidRPr="0093026C">
        <w:rPr>
          <w:rFonts w:ascii="Helvetica" w:eastAsia="Times New Roman" w:hAnsi="Helvetica" w:cs="Helvetica"/>
          <w:color w:val="222222"/>
        </w:rPr>
        <w:t xml:space="preserve">also </w:t>
      </w:r>
      <w:r w:rsidRPr="002A5BE2">
        <w:rPr>
          <w:rFonts w:ascii="Helvetica" w:eastAsia="Times New Roman" w:hAnsi="Helvetica" w:cs="Helvetica"/>
          <w:color w:val="222222"/>
        </w:rPr>
        <w:t>wrote MyCom articles, participated in online trainings and podcasts</w:t>
      </w:r>
      <w:r w:rsidR="00AC0574">
        <w:rPr>
          <w:rFonts w:ascii="Helvetica" w:eastAsia="Times New Roman" w:hAnsi="Helvetica" w:cs="Helvetica"/>
          <w:color w:val="222222"/>
        </w:rPr>
        <w:t>,</w:t>
      </w:r>
      <w:r w:rsidRPr="002A5BE2">
        <w:rPr>
          <w:rFonts w:ascii="Helvetica" w:eastAsia="Times New Roman" w:hAnsi="Helvetica" w:cs="Helvetica"/>
          <w:color w:val="222222"/>
        </w:rPr>
        <w:t xml:space="preserve"> and hosted UMCom table</w:t>
      </w:r>
      <w:r w:rsidR="00145A9D">
        <w:rPr>
          <w:rFonts w:ascii="Helvetica" w:eastAsia="Times New Roman" w:hAnsi="Helvetica" w:cs="Helvetica"/>
          <w:color w:val="222222"/>
        </w:rPr>
        <w:t>s</w:t>
      </w:r>
      <w:r w:rsidRPr="002A5BE2">
        <w:rPr>
          <w:rFonts w:ascii="Helvetica" w:eastAsia="Times New Roman" w:hAnsi="Helvetica" w:cs="Helvetica"/>
          <w:color w:val="222222"/>
        </w:rPr>
        <w:t xml:space="preserve"> at events and annual conference</w:t>
      </w:r>
      <w:r w:rsidR="00D9034D">
        <w:rPr>
          <w:rFonts w:ascii="Helvetica" w:eastAsia="Times New Roman" w:hAnsi="Helvetica" w:cs="Helvetica"/>
          <w:color w:val="222222"/>
        </w:rPr>
        <w:t>s</w:t>
      </w:r>
      <w:r w:rsidRPr="002A5BE2">
        <w:rPr>
          <w:rFonts w:ascii="Helvetica" w:eastAsia="Times New Roman" w:hAnsi="Helvetica" w:cs="Helvetica"/>
          <w:color w:val="222222"/>
        </w:rPr>
        <w:t xml:space="preserve"> to </w:t>
      </w:r>
      <w:r w:rsidR="00CA2050">
        <w:rPr>
          <w:rFonts w:ascii="Helvetica" w:eastAsia="Times New Roman" w:hAnsi="Helvetica" w:cs="Helvetica"/>
          <w:color w:val="222222"/>
        </w:rPr>
        <w:t>aid</w:t>
      </w:r>
      <w:r w:rsidRPr="002A5BE2">
        <w:rPr>
          <w:rFonts w:ascii="Helvetica" w:eastAsia="Times New Roman" w:hAnsi="Helvetica" w:cs="Helvetica"/>
          <w:color w:val="222222"/>
        </w:rPr>
        <w:t xml:space="preserve"> church leaders</w:t>
      </w:r>
      <w:r w:rsidR="00CA2050">
        <w:rPr>
          <w:rFonts w:ascii="Helvetica" w:eastAsia="Times New Roman" w:hAnsi="Helvetica" w:cs="Helvetica"/>
          <w:color w:val="222222"/>
        </w:rPr>
        <w:t xml:space="preserve"> in utilizing marketing outreach to make disciples of Jesus Christ</w:t>
      </w:r>
      <w:r w:rsidRPr="002A5BE2">
        <w:rPr>
          <w:rFonts w:ascii="Helvetica" w:eastAsia="Times New Roman" w:hAnsi="Helvetica" w:cs="Helvetica"/>
          <w:color w:val="222222"/>
        </w:rPr>
        <w:t>.</w:t>
      </w:r>
    </w:p>
    <w:p w14:paraId="5F69E3C1" w14:textId="282A2CB1" w:rsidR="00AD4CFA" w:rsidRPr="0093026C" w:rsidRDefault="00AD4CFA" w:rsidP="009302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C535BAB" w14:textId="46D76210" w:rsidR="00AD4CFA" w:rsidRPr="00AD4CFA" w:rsidRDefault="00AD4CFA" w:rsidP="00AD4CFA">
      <w:pPr>
        <w:shd w:val="clear" w:color="auto" w:fill="FFFFFF"/>
        <w:spacing w:before="600" w:after="100" w:afterAutospacing="1" w:line="240" w:lineRule="auto"/>
        <w:jc w:val="center"/>
        <w:outlineLvl w:val="3"/>
        <w:rPr>
          <w:rFonts w:ascii="Oswald" w:eastAsia="Times New Roman" w:hAnsi="Oswald" w:cs="Helvetica"/>
          <w:b/>
          <w:bCs/>
          <w:color w:val="212529"/>
          <w:sz w:val="24"/>
          <w:szCs w:val="24"/>
        </w:rPr>
      </w:pPr>
      <w:r w:rsidRPr="00AD4CFA">
        <w:rPr>
          <w:rFonts w:ascii="Oswald" w:eastAsia="Times New Roman" w:hAnsi="Oswald" w:cs="Helvetica"/>
          <w:b/>
          <w:bCs/>
          <w:color w:val="212529"/>
          <w:sz w:val="24"/>
          <w:szCs w:val="24"/>
        </w:rPr>
        <w:t>2,</w:t>
      </w:r>
      <w:r w:rsidR="00B507A2">
        <w:rPr>
          <w:rFonts w:ascii="Oswald" w:eastAsia="Times New Roman" w:hAnsi="Oswald" w:cs="Helvetica"/>
          <w:b/>
          <w:bCs/>
          <w:color w:val="212529"/>
          <w:sz w:val="24"/>
          <w:szCs w:val="24"/>
        </w:rPr>
        <w:t>891</w:t>
      </w:r>
    </w:p>
    <w:p w14:paraId="24F0B94A" w14:textId="7D1338F4" w:rsidR="00AD4CFA" w:rsidRPr="00AD4CFA" w:rsidRDefault="006F14BB" w:rsidP="00AD4CFA">
      <w:pPr>
        <w:shd w:val="clear" w:color="auto" w:fill="FFFFFF"/>
        <w:spacing w:after="100" w:afterAutospacing="1" w:line="240" w:lineRule="atLeast"/>
        <w:jc w:val="center"/>
        <w:rPr>
          <w:rFonts w:ascii="Helvetica" w:eastAsia="Times New Roman" w:hAnsi="Helvetica" w:cs="Helvetica"/>
          <w:color w:val="3A3A3A"/>
          <w:sz w:val="21"/>
          <w:szCs w:val="21"/>
        </w:rPr>
      </w:pPr>
      <w:r>
        <w:rPr>
          <w:rFonts w:ascii="Helvetica" w:eastAsia="Times New Roman" w:hAnsi="Helvetica" w:cs="Helvetica"/>
          <w:color w:val="3A3A3A"/>
          <w:sz w:val="21"/>
          <w:szCs w:val="21"/>
        </w:rPr>
        <w:t>C</w:t>
      </w:r>
      <w:r w:rsidR="00AD4CFA" w:rsidRPr="00AD4CFA">
        <w:rPr>
          <w:rFonts w:ascii="Helvetica" w:eastAsia="Times New Roman" w:hAnsi="Helvetica" w:cs="Helvetica"/>
          <w:color w:val="3A3A3A"/>
          <w:sz w:val="21"/>
          <w:szCs w:val="21"/>
        </w:rPr>
        <w:t>hurch leaders trained</w:t>
      </w:r>
    </w:p>
    <w:p w14:paraId="420123A0" w14:textId="74D89DD1" w:rsidR="00AD4CFA" w:rsidRPr="00AD4CFA" w:rsidRDefault="00AD4CFA" w:rsidP="00AD4CFA">
      <w:pPr>
        <w:shd w:val="clear" w:color="auto" w:fill="FFFFFF"/>
        <w:spacing w:before="600" w:after="100" w:afterAutospacing="1" w:line="240" w:lineRule="auto"/>
        <w:jc w:val="center"/>
        <w:outlineLvl w:val="3"/>
        <w:rPr>
          <w:rFonts w:ascii="Oswald" w:eastAsia="Times New Roman" w:hAnsi="Oswald" w:cs="Helvetica"/>
          <w:b/>
          <w:bCs/>
          <w:color w:val="212529"/>
          <w:sz w:val="24"/>
          <w:szCs w:val="24"/>
        </w:rPr>
      </w:pPr>
      <w:r w:rsidRPr="00AD4CFA">
        <w:rPr>
          <w:rFonts w:ascii="Oswald" w:eastAsia="Times New Roman" w:hAnsi="Oswald" w:cs="Helvetica"/>
          <w:b/>
          <w:bCs/>
          <w:color w:val="212529"/>
          <w:sz w:val="24"/>
          <w:szCs w:val="24"/>
        </w:rPr>
        <w:t>1,</w:t>
      </w:r>
      <w:r w:rsidR="00B507A2">
        <w:rPr>
          <w:rFonts w:ascii="Oswald" w:eastAsia="Times New Roman" w:hAnsi="Oswald" w:cs="Helvetica"/>
          <w:b/>
          <w:bCs/>
          <w:color w:val="212529"/>
          <w:sz w:val="24"/>
          <w:szCs w:val="24"/>
        </w:rPr>
        <w:t>7</w:t>
      </w:r>
      <w:r w:rsidRPr="00AD4CFA">
        <w:rPr>
          <w:rFonts w:ascii="Oswald" w:eastAsia="Times New Roman" w:hAnsi="Oswald" w:cs="Helvetica"/>
          <w:b/>
          <w:bCs/>
          <w:color w:val="212529"/>
          <w:sz w:val="24"/>
          <w:szCs w:val="24"/>
        </w:rPr>
        <w:t>00+</w:t>
      </w:r>
    </w:p>
    <w:p w14:paraId="40C07F80" w14:textId="00FB4C68" w:rsidR="00AD4CFA" w:rsidRPr="00AD4CFA" w:rsidRDefault="006F14BB" w:rsidP="00AD4CFA">
      <w:pPr>
        <w:shd w:val="clear" w:color="auto" w:fill="FFFFFF"/>
        <w:spacing w:after="100" w:afterAutospacing="1" w:line="240" w:lineRule="atLeast"/>
        <w:jc w:val="center"/>
        <w:rPr>
          <w:rFonts w:ascii="Helvetica" w:eastAsia="Times New Roman" w:hAnsi="Helvetica" w:cs="Helvetica"/>
          <w:color w:val="3A3A3A"/>
          <w:sz w:val="21"/>
          <w:szCs w:val="21"/>
        </w:rPr>
      </w:pPr>
      <w:r>
        <w:rPr>
          <w:rFonts w:ascii="Helvetica" w:eastAsia="Times New Roman" w:hAnsi="Helvetica" w:cs="Helvetica"/>
          <w:color w:val="3A3A3A"/>
          <w:sz w:val="21"/>
          <w:szCs w:val="21"/>
        </w:rPr>
        <w:t>L</w:t>
      </w:r>
      <w:r w:rsidR="00AD4CFA" w:rsidRPr="00AD4CFA">
        <w:rPr>
          <w:rFonts w:ascii="Helvetica" w:eastAsia="Times New Roman" w:hAnsi="Helvetica" w:cs="Helvetica"/>
          <w:color w:val="3A3A3A"/>
          <w:sz w:val="21"/>
          <w:szCs w:val="21"/>
        </w:rPr>
        <w:t>ocal churches served</w:t>
      </w:r>
    </w:p>
    <w:p w14:paraId="33E82B31" w14:textId="567376CE" w:rsidR="00AD4CFA" w:rsidRPr="00AD4CFA" w:rsidRDefault="00AD4CFA" w:rsidP="00AD4CFA">
      <w:pPr>
        <w:shd w:val="clear" w:color="auto" w:fill="FFFFFF"/>
        <w:spacing w:before="600" w:after="100" w:afterAutospacing="1" w:line="240" w:lineRule="auto"/>
        <w:jc w:val="center"/>
        <w:outlineLvl w:val="3"/>
        <w:rPr>
          <w:rFonts w:ascii="Oswald" w:eastAsia="Times New Roman" w:hAnsi="Oswald" w:cs="Helvetica"/>
          <w:b/>
          <w:bCs/>
          <w:color w:val="212529"/>
          <w:sz w:val="24"/>
          <w:szCs w:val="24"/>
        </w:rPr>
      </w:pPr>
      <w:r w:rsidRPr="00AD4CFA">
        <w:rPr>
          <w:rFonts w:ascii="Oswald" w:eastAsia="Times New Roman" w:hAnsi="Oswald" w:cs="Helvetica"/>
          <w:b/>
          <w:bCs/>
          <w:color w:val="212529"/>
          <w:sz w:val="24"/>
          <w:szCs w:val="24"/>
        </w:rPr>
        <w:t>2,</w:t>
      </w:r>
      <w:r w:rsidR="00B507A2">
        <w:rPr>
          <w:rFonts w:ascii="Oswald" w:eastAsia="Times New Roman" w:hAnsi="Oswald" w:cs="Helvetica"/>
          <w:b/>
          <w:bCs/>
          <w:color w:val="212529"/>
          <w:sz w:val="24"/>
          <w:szCs w:val="24"/>
        </w:rPr>
        <w:t>584</w:t>
      </w:r>
    </w:p>
    <w:p w14:paraId="6CCDBA89" w14:textId="28615DDB" w:rsidR="00AD4CFA" w:rsidRPr="00AD4CFA" w:rsidRDefault="006F14BB" w:rsidP="00AD4CFA">
      <w:pPr>
        <w:shd w:val="clear" w:color="auto" w:fill="FFFFFF"/>
        <w:spacing w:after="100" w:afterAutospacing="1" w:line="240" w:lineRule="atLeast"/>
        <w:jc w:val="center"/>
        <w:rPr>
          <w:rFonts w:ascii="Helvetica" w:eastAsia="Times New Roman" w:hAnsi="Helvetica" w:cs="Helvetica"/>
          <w:color w:val="3A3A3A"/>
          <w:sz w:val="21"/>
          <w:szCs w:val="21"/>
        </w:rPr>
      </w:pPr>
      <w:r>
        <w:rPr>
          <w:rFonts w:ascii="Helvetica" w:eastAsia="Times New Roman" w:hAnsi="Helvetica" w:cs="Helvetica"/>
          <w:color w:val="3A3A3A"/>
          <w:sz w:val="21"/>
          <w:szCs w:val="21"/>
        </w:rPr>
        <w:t>S</w:t>
      </w:r>
      <w:r w:rsidR="00AD4CFA" w:rsidRPr="00AD4CFA">
        <w:rPr>
          <w:rFonts w:ascii="Helvetica" w:eastAsia="Times New Roman" w:hAnsi="Helvetica" w:cs="Helvetica"/>
          <w:color w:val="3A3A3A"/>
          <w:sz w:val="21"/>
          <w:szCs w:val="21"/>
        </w:rPr>
        <w:t>ervices provided</w:t>
      </w:r>
    </w:p>
    <w:p w14:paraId="2B79FB67" w14:textId="43CA8ACA" w:rsidR="00AD4CFA" w:rsidRPr="00AD4CFA" w:rsidRDefault="00B507A2" w:rsidP="00AD4CFA">
      <w:pPr>
        <w:shd w:val="clear" w:color="auto" w:fill="FFFFFF"/>
        <w:spacing w:before="600" w:after="100" w:afterAutospacing="1" w:line="240" w:lineRule="auto"/>
        <w:jc w:val="center"/>
        <w:outlineLvl w:val="3"/>
        <w:rPr>
          <w:rFonts w:ascii="Oswald" w:eastAsia="Times New Roman" w:hAnsi="Oswald" w:cs="Helvetica"/>
          <w:b/>
          <w:bCs/>
          <w:color w:val="212529"/>
          <w:sz w:val="24"/>
          <w:szCs w:val="24"/>
        </w:rPr>
      </w:pPr>
      <w:r>
        <w:rPr>
          <w:rFonts w:ascii="Oswald" w:eastAsia="Times New Roman" w:hAnsi="Oswald" w:cs="Helvetica"/>
          <w:b/>
          <w:bCs/>
          <w:color w:val="212529"/>
          <w:sz w:val="24"/>
          <w:szCs w:val="24"/>
        </w:rPr>
        <w:t>500</w:t>
      </w:r>
      <w:r w:rsidR="00AD4CFA" w:rsidRPr="00AD4CFA">
        <w:rPr>
          <w:rFonts w:ascii="Oswald" w:eastAsia="Times New Roman" w:hAnsi="Oswald" w:cs="Helvetica"/>
          <w:b/>
          <w:bCs/>
          <w:color w:val="212529"/>
          <w:sz w:val="24"/>
          <w:szCs w:val="24"/>
        </w:rPr>
        <w:t>+</w:t>
      </w:r>
    </w:p>
    <w:p w14:paraId="01AE6BF9" w14:textId="2A3DA044" w:rsidR="00AD4CFA" w:rsidRPr="00AD4CFA" w:rsidRDefault="00AD4CFA" w:rsidP="00AD4CFA">
      <w:pPr>
        <w:shd w:val="clear" w:color="auto" w:fill="FFFFFF"/>
        <w:spacing w:after="100" w:afterAutospacing="1" w:line="240" w:lineRule="atLeast"/>
        <w:jc w:val="center"/>
        <w:rPr>
          <w:rFonts w:ascii="Helvetica" w:eastAsia="Times New Roman" w:hAnsi="Helvetica" w:cs="Helvetica"/>
          <w:color w:val="3A3A3A"/>
          <w:sz w:val="21"/>
          <w:szCs w:val="21"/>
        </w:rPr>
      </w:pPr>
      <w:r w:rsidRPr="00AD4CFA">
        <w:rPr>
          <w:rFonts w:ascii="Helvetica" w:eastAsia="Times New Roman" w:hAnsi="Helvetica" w:cs="Helvetica"/>
          <w:color w:val="3A3A3A"/>
          <w:sz w:val="21"/>
          <w:szCs w:val="21"/>
        </w:rPr>
        <w:t>Zoom grants</w:t>
      </w:r>
    </w:p>
    <w:p w14:paraId="43D57647" w14:textId="07544CC7" w:rsidR="001E53C1" w:rsidRPr="0093026C" w:rsidRDefault="0093026C">
      <w:pPr>
        <w:rPr>
          <w:rFonts w:ascii="Helvetica" w:hAnsi="Helvetica" w:cs="Helvetica"/>
        </w:rPr>
      </w:pPr>
      <w:r w:rsidRPr="0093026C">
        <w:rPr>
          <w:rFonts w:ascii="Helvetica" w:hAnsi="Helvetica" w:cs="Helvetica"/>
        </w:rPr>
        <w:t>Embed video</w:t>
      </w:r>
    </w:p>
    <w:p w14:paraId="48122B96" w14:textId="2A55D703" w:rsidR="0093026C" w:rsidRPr="0093026C" w:rsidRDefault="0093026C">
      <w:pPr>
        <w:rPr>
          <w:rFonts w:ascii="Helvetica" w:hAnsi="Helvetica" w:cs="Helvetica"/>
        </w:rPr>
      </w:pPr>
      <w:r w:rsidRPr="0093026C">
        <w:rPr>
          <w:rFonts w:ascii="Helvetica" w:hAnsi="Helvetica" w:cs="Helvetica"/>
        </w:rPr>
        <w:t>&lt;iframe width="560" height="315" src="https://www.youtube.com/embed/ZOqxAXxZD60" title="YouTube video player" frameborder="0" allow="accelerometer; autoplay; clipboard-write; encrypted-media; gyroscope; picture-in-picture; web-share" allowfullscreen&gt;&lt;/iframe&gt;</w:t>
      </w:r>
    </w:p>
    <w:sectPr w:rsidR="0093026C" w:rsidRPr="00930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1795C" w14:textId="77777777" w:rsidR="001A484F" w:rsidRDefault="001A484F" w:rsidP="007C74D9">
      <w:pPr>
        <w:spacing w:after="0" w:line="240" w:lineRule="auto"/>
      </w:pPr>
      <w:r>
        <w:separator/>
      </w:r>
    </w:p>
  </w:endnote>
  <w:endnote w:type="continuationSeparator" w:id="0">
    <w:p w14:paraId="0336E23E" w14:textId="77777777" w:rsidR="001A484F" w:rsidRDefault="001A484F" w:rsidP="007C7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panose1 w:val="00000500000000000000"/>
    <w:charset w:val="00"/>
    <w:family w:val="modern"/>
    <w:notTrueType/>
    <w:pitch w:val="variable"/>
    <w:sig w:usb0="2000020F" w:usb1="00000000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E84D1" w14:textId="77777777" w:rsidR="001A484F" w:rsidRDefault="001A484F" w:rsidP="007C74D9">
      <w:pPr>
        <w:spacing w:after="0" w:line="240" w:lineRule="auto"/>
      </w:pPr>
      <w:r>
        <w:separator/>
      </w:r>
    </w:p>
  </w:footnote>
  <w:footnote w:type="continuationSeparator" w:id="0">
    <w:p w14:paraId="6955F464" w14:textId="77777777" w:rsidR="001A484F" w:rsidRDefault="001A484F" w:rsidP="007C74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CFA"/>
    <w:rsid w:val="00005071"/>
    <w:rsid w:val="000104C4"/>
    <w:rsid w:val="00045B2A"/>
    <w:rsid w:val="0011603A"/>
    <w:rsid w:val="001240AA"/>
    <w:rsid w:val="00145A9D"/>
    <w:rsid w:val="001650AF"/>
    <w:rsid w:val="001A484F"/>
    <w:rsid w:val="001E53C1"/>
    <w:rsid w:val="006F14BB"/>
    <w:rsid w:val="007C74D9"/>
    <w:rsid w:val="007F6DE0"/>
    <w:rsid w:val="00873EDC"/>
    <w:rsid w:val="0093026C"/>
    <w:rsid w:val="00AC0574"/>
    <w:rsid w:val="00AD4CFA"/>
    <w:rsid w:val="00AD792B"/>
    <w:rsid w:val="00B2297C"/>
    <w:rsid w:val="00B507A2"/>
    <w:rsid w:val="00BC2173"/>
    <w:rsid w:val="00BF4F3E"/>
    <w:rsid w:val="00C36714"/>
    <w:rsid w:val="00CA2050"/>
    <w:rsid w:val="00CB227D"/>
    <w:rsid w:val="00CC4373"/>
    <w:rsid w:val="00D24EA8"/>
    <w:rsid w:val="00D9034D"/>
    <w:rsid w:val="00D964D9"/>
    <w:rsid w:val="00FA0756"/>
    <w:rsid w:val="00FC1543"/>
    <w:rsid w:val="00FF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114E6"/>
  <w15:chartTrackingRefBased/>
  <w15:docId w15:val="{1BF3C031-0A8E-4B06-B8AA-8F06CE44F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4C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D4C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4CF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D4CFA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ub-text">
    <w:name w:val="sub-text"/>
    <w:basedOn w:val="Normal"/>
    <w:rsid w:val="00AD4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D4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-text-2">
    <w:name w:val="sub-text-2"/>
    <w:basedOn w:val="Normal"/>
    <w:rsid w:val="00AD4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3026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3026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0507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C7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4D9"/>
  </w:style>
  <w:style w:type="paragraph" w:styleId="Footer">
    <w:name w:val="footer"/>
    <w:basedOn w:val="Normal"/>
    <w:link w:val="FooterChar"/>
    <w:uiPriority w:val="99"/>
    <w:unhideWhenUsed/>
    <w:rsid w:val="007C7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81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33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6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1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ourceumc.org/en/content/communications-agency-helps-churches-create-impactful-image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ourceumc.org/en/content/hybrid-worship-training-course-empowers-church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resourceumc.org/en/agencies/communications/services/local-church-marketing-servi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ourceumc.org/en/content/communications-learning-week-helps-participants-develop-their-skil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1F29B-A2DE-4974-BAEF-05D1E6E43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Degnan</dc:creator>
  <cp:keywords/>
  <dc:description/>
  <cp:lastModifiedBy>Prusha, Connor</cp:lastModifiedBy>
  <cp:revision>8</cp:revision>
  <dcterms:created xsi:type="dcterms:W3CDTF">2023-02-28T21:41:00Z</dcterms:created>
  <dcterms:modified xsi:type="dcterms:W3CDTF">2023-03-08T14:34:00Z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