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0D01" w14:textId="77777777" w:rsidR="00927FC2" w:rsidRPr="00927FC2" w:rsidRDefault="00927FC2" w:rsidP="00927FC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600" w:lineRule="atLeast"/>
        <w:outlineLvl w:val="2"/>
        <w:rPr>
          <w:rFonts w:eastAsia="Times New Roman" w:cstheme="minorHAnsi"/>
          <w:b/>
          <w:bCs/>
          <w:caps/>
          <w:color w:val="212529"/>
          <w:sz w:val="28"/>
          <w:szCs w:val="28"/>
        </w:rPr>
      </w:pPr>
      <w:r w:rsidRPr="00927FC2">
        <w:rPr>
          <w:rFonts w:eastAsia="Times New Roman" w:cstheme="minorHAnsi"/>
          <w:b/>
          <w:bCs/>
          <w:caps/>
          <w:color w:val="212529"/>
          <w:sz w:val="28"/>
          <w:szCs w:val="28"/>
        </w:rPr>
        <w:t xml:space="preserve">pREVIEW TEXT: </w:t>
      </w:r>
    </w:p>
    <w:p w14:paraId="1DD8FE62" w14:textId="4D800545" w:rsidR="00EE562E" w:rsidRPr="00A637B8" w:rsidRDefault="00927FC2" w:rsidP="00EE562E">
      <w:pPr>
        <w:pStyle w:val="NormalWeb"/>
      </w:pPr>
      <w:r w:rsidRPr="00A637B8">
        <w:rPr>
          <w:rFonts w:cstheme="minorHAnsi"/>
          <w:b/>
          <w:bCs/>
          <w:caps/>
          <w:color w:val="212529"/>
          <w:sz w:val="28"/>
          <w:szCs w:val="28"/>
        </w:rPr>
        <w:t>UM News</w:t>
      </w:r>
      <w:r w:rsidRPr="00A637B8">
        <w:rPr>
          <w:rFonts w:cstheme="minorHAnsi"/>
          <w:b/>
          <w:bCs/>
          <w:caps/>
          <w:color w:val="212529"/>
          <w:sz w:val="28"/>
          <w:szCs w:val="28"/>
        </w:rPr>
        <w:br/>
      </w:r>
      <w:r w:rsidRPr="00A637B8">
        <w:rPr>
          <w:rFonts w:ascii="Arial" w:hAnsi="Arial" w:cs="Arial"/>
          <w:color w:val="212529"/>
          <w:sz w:val="28"/>
          <w:szCs w:val="28"/>
        </w:rPr>
        <w:t xml:space="preserve">The UM News Team </w:t>
      </w:r>
      <w:r w:rsidR="00EE562E" w:rsidRPr="00A637B8">
        <w:rPr>
          <w:rFonts w:ascii="Arial" w:hAnsi="Arial" w:cs="Arial"/>
          <w:sz w:val="28"/>
          <w:szCs w:val="28"/>
        </w:rPr>
        <w:t>provides concise, accurate and up-to-date news about what’s happening in the denomination around the world.</w:t>
      </w:r>
    </w:p>
    <w:p w14:paraId="4FE6A4F6" w14:textId="28A3A4A9" w:rsidR="00927FC2" w:rsidRPr="00A637B8" w:rsidRDefault="00927FC2" w:rsidP="004656C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600" w:lineRule="atLeast"/>
        <w:outlineLvl w:val="2"/>
        <w:rPr>
          <w:rFonts w:ascii="Arial" w:eastAsia="Times New Roman" w:hAnsi="Arial" w:cs="Arial"/>
          <w:caps/>
          <w:color w:val="212529"/>
          <w:sz w:val="28"/>
          <w:szCs w:val="28"/>
        </w:rPr>
      </w:pPr>
      <w:r w:rsidRPr="00A637B8">
        <w:rPr>
          <w:rFonts w:ascii="Arial" w:eastAsia="Times New Roman" w:hAnsi="Arial" w:cs="Arial"/>
          <w:caps/>
          <w:color w:val="212529"/>
          <w:sz w:val="28"/>
          <w:szCs w:val="28"/>
        </w:rPr>
        <w:t>LEARN MORE</w:t>
      </w:r>
    </w:p>
    <w:p w14:paraId="5E534F1A" w14:textId="77777777" w:rsidR="00927FC2" w:rsidRPr="00A637B8" w:rsidRDefault="00927FC2" w:rsidP="00EE562E">
      <w:pPr>
        <w:shd w:val="clear" w:color="auto" w:fill="FFFFFF"/>
        <w:spacing w:after="100" w:afterAutospacing="1" w:line="600" w:lineRule="atLeast"/>
        <w:ind w:left="360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</w:p>
    <w:tbl>
      <w:tblPr>
        <w:tblStyle w:val="TableGrid"/>
        <w:tblpPr w:leftFromText="180" w:rightFromText="180" w:vertAnchor="text" w:horzAnchor="page" w:tblpX="6351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27FC2" w:rsidRPr="00A637B8" w14:paraId="6F993CCD" w14:textId="77777777" w:rsidTr="00295D0F">
        <w:tc>
          <w:tcPr>
            <w:tcW w:w="3955" w:type="dxa"/>
          </w:tcPr>
          <w:p w14:paraId="0D603524" w14:textId="6E321CE4" w:rsidR="00EE562E" w:rsidRPr="00A637B8" w:rsidRDefault="00EE562E" w:rsidP="00EE562E">
            <w:pPr>
              <w:pStyle w:val="NormalWeb"/>
              <w:rPr>
                <w:rFonts w:asciiTheme="minorHAnsi" w:hAnsiTheme="minorHAnsi" w:cstheme="minorHAnsi"/>
              </w:rPr>
            </w:pPr>
            <w:r w:rsidRPr="00A637B8">
              <w:rPr>
                <w:rFonts w:asciiTheme="minorHAnsi" w:hAnsiTheme="minorHAnsi" w:cstheme="minorHAnsi"/>
              </w:rPr>
              <w:t>As the official news service of The United Methodist Church, UM News is the go-to source for the latest church news, commentaries and in-depth analysis of current events.</w:t>
            </w:r>
          </w:p>
          <w:p w14:paraId="3D0E7B34" w14:textId="204822D0" w:rsidR="00927FC2" w:rsidRPr="00A637B8" w:rsidRDefault="00927FC2" w:rsidP="00EE562E">
            <w:pPr>
              <w:pStyle w:val="m-5785166442133391134msolistparagraph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</w:rPr>
            </w:pPr>
          </w:p>
        </w:tc>
      </w:tr>
    </w:tbl>
    <w:p w14:paraId="64BE662D" w14:textId="62B2F11E" w:rsidR="00927FC2" w:rsidRPr="00A637B8" w:rsidRDefault="00927FC2" w:rsidP="00EE562E">
      <w:pPr>
        <w:pStyle w:val="ListParagraph"/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 w:rsidRPr="00A637B8">
        <w:rPr>
          <w:rFonts w:eastAsia="Times New Roman" w:cstheme="minorHAnsi"/>
          <w:b/>
          <w:bCs/>
          <w:caps/>
          <w:color w:val="212529"/>
          <w:sz w:val="60"/>
          <w:szCs w:val="60"/>
        </w:rPr>
        <w:t xml:space="preserve">UM </w:t>
      </w:r>
      <w:r w:rsidRPr="00A637B8">
        <w:rPr>
          <w:rFonts w:eastAsia="Times New Roman" w:cstheme="minorHAnsi"/>
          <w:b/>
          <w:bCs/>
          <w:caps/>
          <w:color w:val="212529"/>
          <w:sz w:val="60"/>
          <w:szCs w:val="60"/>
        </w:rPr>
        <w:br/>
      </w:r>
      <w:r w:rsidRPr="00A637B8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news</w:t>
      </w:r>
    </w:p>
    <w:p w14:paraId="620A9FC8" w14:textId="77777777" w:rsidR="00EE562E" w:rsidRPr="00A637B8" w:rsidRDefault="00EE562E" w:rsidP="00EE562E">
      <w:pPr>
        <w:pStyle w:val="m-578516644213339113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4940478A" w14:textId="77777777" w:rsidR="00EE562E" w:rsidRPr="00A637B8" w:rsidRDefault="00EE562E" w:rsidP="00EE562E">
      <w:pPr>
        <w:pStyle w:val="m-578516644213339113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61330D4B" w14:textId="77777777" w:rsidR="00EE562E" w:rsidRPr="00A637B8" w:rsidRDefault="00EE562E" w:rsidP="00EE562E">
      <w:pPr>
        <w:pStyle w:val="m-578516644213339113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3584482E" w14:textId="2B8BCAED" w:rsidR="00EE562E" w:rsidRPr="00A637B8" w:rsidRDefault="006F6CD2" w:rsidP="00EE562E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hyperlink r:id="rId7" w:history="1">
        <w:r w:rsidR="006E5D78" w:rsidRPr="00CB17F9">
          <w:rPr>
            <w:rStyle w:val="Hyperlink"/>
            <w:rFonts w:asciiTheme="minorHAnsi" w:hAnsiTheme="minorHAnsi" w:cstheme="minorHAnsi"/>
            <w:sz w:val="22"/>
            <w:szCs w:val="22"/>
          </w:rPr>
          <w:t>UM News</w:t>
        </w:r>
      </w:hyperlink>
      <w:r w:rsidR="006E5D78" w:rsidRPr="00A637B8">
        <w:rPr>
          <w:rFonts w:asciiTheme="minorHAnsi" w:hAnsiTheme="minorHAnsi" w:cstheme="minorHAnsi"/>
          <w:color w:val="212529"/>
          <w:sz w:val="22"/>
          <w:szCs w:val="22"/>
        </w:rPr>
        <w:t xml:space="preserve"> produced more than 650 original pieces of news content in </w:t>
      </w:r>
      <w:r w:rsidR="00927FC2" w:rsidRPr="00A637B8">
        <w:rPr>
          <w:rFonts w:asciiTheme="minorHAnsi" w:hAnsiTheme="minorHAnsi" w:cstheme="minorHAnsi"/>
          <w:color w:val="212529"/>
          <w:sz w:val="22"/>
          <w:szCs w:val="22"/>
        </w:rPr>
        <w:t xml:space="preserve">2022 in </w:t>
      </w:r>
      <w:r w:rsidR="006E5D78" w:rsidRPr="00A637B8">
        <w:rPr>
          <w:rFonts w:asciiTheme="minorHAnsi" w:hAnsiTheme="minorHAnsi" w:cstheme="minorHAnsi"/>
          <w:color w:val="212529"/>
          <w:sz w:val="22"/>
          <w:szCs w:val="22"/>
        </w:rPr>
        <w:t>English, Spanish, Korean, Portuguese and French</w:t>
      </w:r>
      <w:r w:rsidR="00927FC2" w:rsidRPr="00A637B8">
        <w:rPr>
          <w:rFonts w:asciiTheme="minorHAnsi" w:hAnsiTheme="minorHAnsi" w:cstheme="minorHAnsi"/>
          <w:color w:val="212529"/>
          <w:sz w:val="22"/>
          <w:szCs w:val="22"/>
        </w:rPr>
        <w:t xml:space="preserve">. </w:t>
      </w:r>
      <w:r w:rsidR="00927FC2" w:rsidRPr="00A637B8">
        <w:rPr>
          <w:rFonts w:asciiTheme="minorHAnsi" w:hAnsiTheme="minorHAnsi" w:cstheme="minorHAnsi"/>
          <w:color w:val="222222"/>
          <w:sz w:val="22"/>
          <w:szCs w:val="22"/>
        </w:rPr>
        <w:t>The UM News Daily Digest audience grew to 60,000 subscribers, and the team consistently produced strong editions of the DuruAllimi and UMComtigo e-newsletters focusing on Korean and Hispanic/Latino news and resources.</w:t>
      </w:r>
      <w:r w:rsidR="00EE562E" w:rsidRPr="00A637B8">
        <w:rPr>
          <w:rFonts w:asciiTheme="minorHAnsi" w:hAnsiTheme="minorHAnsi" w:cstheme="minorHAnsi"/>
          <w:color w:val="222222"/>
          <w:sz w:val="22"/>
          <w:szCs w:val="22"/>
        </w:rPr>
        <w:t xml:space="preserve"> The UM News portal had 3.2 million page views, up from 2.4 million page views the previous year.</w:t>
      </w:r>
    </w:p>
    <w:p w14:paraId="3303A417" w14:textId="2DBAE5BE" w:rsidR="00D93866" w:rsidRPr="00A637B8" w:rsidRDefault="00D93866" w:rsidP="00EE562E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4BC1A0A" w14:textId="1752B1FB" w:rsidR="00D93866" w:rsidRDefault="00D93866" w:rsidP="00D93866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 w:rsidRPr="00A637B8">
        <w:rPr>
          <w:rFonts w:ascii="Calibri" w:hAnsi="Calibri" w:cs="Calibri"/>
          <w:color w:val="222222"/>
          <w:sz w:val="22"/>
          <w:szCs w:val="22"/>
        </w:rPr>
        <w:t xml:space="preserve">UM News provided factual information and definitive coverage of issues around disaffiliation, including commentaries offering different perspectives and </w:t>
      </w:r>
      <w:r w:rsidR="00A637B8">
        <w:rPr>
          <w:rFonts w:ascii="Calibri" w:hAnsi="Calibri" w:cs="Calibri"/>
          <w:color w:val="222222"/>
          <w:sz w:val="22"/>
          <w:szCs w:val="22"/>
        </w:rPr>
        <w:t xml:space="preserve">the introduction of a new </w:t>
      </w:r>
      <w:hyperlink r:id="rId8" w:history="1">
        <w:r w:rsidR="00A637B8" w:rsidRPr="00CB17F9">
          <w:rPr>
            <w:rStyle w:val="Hyperlink"/>
            <w:rFonts w:ascii="Calibri" w:hAnsi="Calibri" w:cs="Calibri"/>
            <w:sz w:val="22"/>
            <w:szCs w:val="22"/>
          </w:rPr>
          <w:t>“Is The UMC really …”</w:t>
        </w:r>
        <w:r w:rsidRPr="00CB17F9">
          <w:rPr>
            <w:rStyle w:val="Hyperlink"/>
            <w:rFonts w:ascii="Calibri" w:hAnsi="Calibri" w:cs="Calibri"/>
            <w:sz w:val="22"/>
            <w:szCs w:val="22"/>
          </w:rPr>
          <w:t xml:space="preserve"> series</w:t>
        </w:r>
      </w:hyperlink>
      <w:r w:rsidRPr="00A637B8">
        <w:rPr>
          <w:rFonts w:ascii="Calibri" w:hAnsi="Calibri" w:cs="Calibri"/>
          <w:color w:val="222222"/>
          <w:sz w:val="22"/>
          <w:szCs w:val="22"/>
        </w:rPr>
        <w:t xml:space="preserve"> from Ask The UMC addressing various questions.</w:t>
      </w:r>
    </w:p>
    <w:p w14:paraId="741C8AD3" w14:textId="77777777" w:rsidR="002D47CF" w:rsidRDefault="002D47CF" w:rsidP="00D93866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06251057" w14:textId="2DC3B60C" w:rsidR="00A637B8" w:rsidRPr="00A637B8" w:rsidRDefault="002D47CF" w:rsidP="00D93866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The team focused on</w:t>
      </w:r>
      <w:r w:rsidR="00A637B8">
        <w:rPr>
          <w:rFonts w:ascii="Calibri" w:hAnsi="Calibri" w:cs="Calibri"/>
          <w:color w:val="222222"/>
          <w:sz w:val="22"/>
          <w:szCs w:val="22"/>
        </w:rPr>
        <w:t xml:space="preserve"> issues </w:t>
      </w:r>
      <w:r>
        <w:rPr>
          <w:rFonts w:ascii="Calibri" w:hAnsi="Calibri" w:cs="Calibri"/>
          <w:color w:val="222222"/>
          <w:sz w:val="22"/>
          <w:szCs w:val="22"/>
        </w:rPr>
        <w:t>related to incarceration and</w:t>
      </w:r>
      <w:r w:rsidR="00A637B8">
        <w:rPr>
          <w:rFonts w:ascii="Calibri" w:hAnsi="Calibri" w:cs="Calibri"/>
          <w:color w:val="222222"/>
          <w:sz w:val="22"/>
          <w:szCs w:val="22"/>
        </w:rPr>
        <w:t xml:space="preserve"> the plight of the homeless</w:t>
      </w:r>
      <w:r>
        <w:rPr>
          <w:rFonts w:ascii="Calibri" w:hAnsi="Calibri" w:cs="Calibri"/>
          <w:color w:val="222222"/>
          <w:sz w:val="22"/>
          <w:szCs w:val="22"/>
        </w:rPr>
        <w:t>. Two</w:t>
      </w:r>
      <w:r w:rsidRPr="002D47CF">
        <w:rPr>
          <w:rFonts w:ascii="Calibri" w:hAnsi="Calibri" w:cs="Calibri"/>
          <w:color w:val="222222"/>
          <w:sz w:val="22"/>
          <w:szCs w:val="22"/>
        </w:rPr>
        <w:t xml:space="preserve"> new </w:t>
      </w:r>
      <w:hyperlink r:id="rId9" w:history="1">
        <w:r w:rsidRPr="00CB17F9">
          <w:rPr>
            <w:rStyle w:val="Hyperlink"/>
            <w:rFonts w:ascii="Calibri" w:hAnsi="Calibri" w:cs="Calibri"/>
            <w:sz w:val="22"/>
            <w:szCs w:val="22"/>
          </w:rPr>
          <w:t>commentary</w:t>
        </w:r>
      </w:hyperlink>
      <w:r w:rsidRPr="002D47CF">
        <w:rPr>
          <w:rFonts w:ascii="Calibri" w:hAnsi="Calibri" w:cs="Calibri"/>
          <w:color w:val="222222"/>
          <w:sz w:val="22"/>
          <w:szCs w:val="22"/>
        </w:rPr>
        <w:t xml:space="preserve"> series </w:t>
      </w:r>
      <w:r>
        <w:rPr>
          <w:rFonts w:ascii="Calibri" w:hAnsi="Calibri" w:cs="Calibri"/>
          <w:color w:val="222222"/>
          <w:sz w:val="22"/>
          <w:szCs w:val="22"/>
        </w:rPr>
        <w:t>were introduced:</w:t>
      </w:r>
      <w:r w:rsidRPr="002D47CF">
        <w:rPr>
          <w:rFonts w:ascii="Calibri" w:hAnsi="Calibri" w:cs="Calibri"/>
          <w:color w:val="222222"/>
          <w:sz w:val="22"/>
          <w:szCs w:val="22"/>
        </w:rPr>
        <w:t xml:space="preserve"> “Hollering for Change”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 w:rsidRPr="002D47CF">
        <w:rPr>
          <w:rFonts w:ascii="Calibri" w:hAnsi="Calibri" w:cs="Calibri"/>
          <w:color w:val="222222"/>
          <w:sz w:val="22"/>
          <w:szCs w:val="22"/>
        </w:rPr>
        <w:t>and “Our World, Our Parish</w:t>
      </w:r>
      <w:r>
        <w:rPr>
          <w:rFonts w:ascii="Calibri" w:hAnsi="Calibri" w:cs="Calibri"/>
          <w:color w:val="222222"/>
          <w:sz w:val="22"/>
          <w:szCs w:val="22"/>
        </w:rPr>
        <w:t>.”</w:t>
      </w:r>
      <w:r w:rsidRPr="002D47CF">
        <w:rPr>
          <w:rFonts w:ascii="Calibri" w:hAnsi="Calibri" w:cs="Calibri"/>
          <w:color w:val="222222"/>
          <w:sz w:val="22"/>
          <w:szCs w:val="22"/>
        </w:rPr>
        <w:t xml:space="preserve"> </w:t>
      </w:r>
    </w:p>
    <w:p w14:paraId="58B471C2" w14:textId="1D7D0ADB" w:rsidR="00D93866" w:rsidRPr="00A637B8" w:rsidRDefault="00D93866" w:rsidP="00D93866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760C6643" w14:textId="203072FA" w:rsidR="00D93866" w:rsidRPr="005F5458" w:rsidRDefault="005F5458" w:rsidP="00EE562E">
      <w:pPr>
        <w:pStyle w:val="m-5785166442133391134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Other highlights of the year included on-site reporting from Eastern Europe about the United Methodist response to refugees who had to flee Ukraine, coverage of mission programs in Mexico and Laos, on-site disaster response in the U.S., up-to-date reports on the episcopal elections, the creation of an Africa bureau in Harare, a series of articles on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“Valuing Life”</w:t>
        </w:r>
      </w:hyperlink>
      <w:r>
        <w:rPr>
          <w:rFonts w:ascii="Calibri" w:hAnsi="Calibri" w:cs="Calibri"/>
          <w:color w:val="222222"/>
          <w:sz w:val="22"/>
          <w:szCs w:val="22"/>
        </w:rPr>
        <w:t xml:space="preserve"> and coverage of Africa University’s 30th anniversary celebration.</w:t>
      </w:r>
    </w:p>
    <w:p w14:paraId="223275E4" w14:textId="6313769A" w:rsidR="006E5D78" w:rsidRPr="00A637B8" w:rsidRDefault="006E5D78" w:rsidP="00927FC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04E17017" w14:textId="67C1C7F3" w:rsidR="006E5D78" w:rsidRPr="00A637B8" w:rsidRDefault="006E5D78" w:rsidP="006E5D78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lastRenderedPageBreak/>
        <w:t>650</w:t>
      </w:r>
    </w:p>
    <w:p w14:paraId="5795E80A" w14:textId="4856339A" w:rsidR="006E5D78" w:rsidRPr="00A637B8" w:rsidRDefault="00812625" w:rsidP="006E5D78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N</w:t>
      </w:r>
      <w:r w:rsidR="006E5D78" w:rsidRPr="00A637B8">
        <w:rPr>
          <w:rFonts w:ascii="Helvetica" w:eastAsia="Times New Roman" w:hAnsi="Helvetica" w:cs="Helvetica"/>
          <w:color w:val="3A3A3A"/>
          <w:sz w:val="21"/>
          <w:szCs w:val="21"/>
        </w:rPr>
        <w:t>ews stories</w:t>
      </w:r>
    </w:p>
    <w:p w14:paraId="2CF39EA0" w14:textId="77777777" w:rsidR="006E5D78" w:rsidRPr="00A637B8" w:rsidRDefault="006E5D78" w:rsidP="006E5D78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5</w:t>
      </w:r>
    </w:p>
    <w:p w14:paraId="1919358C" w14:textId="4A590211" w:rsidR="006E5D78" w:rsidRPr="00A637B8" w:rsidRDefault="00812625" w:rsidP="006E5D78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L</w:t>
      </w:r>
      <w:r w:rsidR="006E5D78" w:rsidRPr="00A637B8">
        <w:rPr>
          <w:rFonts w:ascii="Helvetica" w:eastAsia="Times New Roman" w:hAnsi="Helvetica" w:cs="Helvetica"/>
          <w:color w:val="3A3A3A"/>
          <w:sz w:val="21"/>
          <w:szCs w:val="21"/>
        </w:rPr>
        <w:t>anguages</w:t>
      </w:r>
    </w:p>
    <w:p w14:paraId="7727F208" w14:textId="62F9FB1C" w:rsidR="006E5D78" w:rsidRPr="00A637B8" w:rsidRDefault="006E5D78" w:rsidP="006E5D78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12,000+</w:t>
      </w:r>
    </w:p>
    <w:p w14:paraId="527D0342" w14:textId="77777777" w:rsidR="006E5D78" w:rsidRPr="00A637B8" w:rsidRDefault="006E5D78" w:rsidP="006E5D78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A637B8">
        <w:rPr>
          <w:rFonts w:ascii="Helvetica" w:eastAsia="Times New Roman" w:hAnsi="Helvetica" w:cs="Helvetica"/>
          <w:color w:val="3A3A3A"/>
          <w:sz w:val="21"/>
          <w:szCs w:val="21"/>
        </w:rPr>
        <w:t>Ask The UMC queries</w:t>
      </w:r>
    </w:p>
    <w:p w14:paraId="20F2D99D" w14:textId="7AFEB909" w:rsidR="006E5D78" w:rsidRPr="00A637B8" w:rsidRDefault="00221C97" w:rsidP="006E5D78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2.25</w:t>
      </w:r>
      <w:r w:rsidR="006E5D78"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 xml:space="preserve"> million</w:t>
      </w:r>
    </w:p>
    <w:p w14:paraId="1F931F53" w14:textId="77777777" w:rsidR="006E5D78" w:rsidRPr="00A637B8" w:rsidRDefault="006E5D78" w:rsidP="006E5D78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A637B8">
        <w:rPr>
          <w:rFonts w:ascii="Helvetica" w:eastAsia="Times New Roman" w:hAnsi="Helvetica" w:cs="Helvetica"/>
          <w:color w:val="3A3A3A"/>
          <w:sz w:val="21"/>
          <w:szCs w:val="21"/>
        </w:rPr>
        <w:t>UMNews.org sessions</w:t>
      </w:r>
    </w:p>
    <w:p w14:paraId="6A256AF9" w14:textId="10A52FDD" w:rsidR="006E5D78" w:rsidRPr="00A637B8" w:rsidRDefault="006E5D78" w:rsidP="006E5D78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A637B8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60,000</w:t>
      </w:r>
    </w:p>
    <w:p w14:paraId="3885B8A9" w14:textId="77777777" w:rsidR="006E5D78" w:rsidRPr="006E5D78" w:rsidRDefault="006E5D78" w:rsidP="006E5D78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 w:rsidRPr="00A637B8">
        <w:rPr>
          <w:rFonts w:ascii="Helvetica" w:eastAsia="Times New Roman" w:hAnsi="Helvetica" w:cs="Helvetica"/>
          <w:color w:val="3A3A3A"/>
          <w:sz w:val="21"/>
          <w:szCs w:val="21"/>
        </w:rPr>
        <w:t>Daily Digest subscribers</w:t>
      </w:r>
    </w:p>
    <w:p w14:paraId="1B6361F8" w14:textId="6FC86DD6" w:rsidR="00A87607" w:rsidRDefault="00994CE8">
      <w:r>
        <w:t xml:space="preserve">Embed video </w:t>
      </w:r>
    </w:p>
    <w:p w14:paraId="772A8CBF" w14:textId="0BE6407C" w:rsidR="00994CE8" w:rsidRDefault="00994CE8">
      <w:r w:rsidRPr="00994CE8">
        <w:t>&lt;iframe width="560" height="315" src="https://www.youtube.com/embed/EiKCJ-yHh4Y" title="YouTube video player" frameborder="0" allow="accelerometer; autoplay; clipboard-write; encrypted-media; gyroscope; picture-in-picture; web-share" allowfullscreen&gt;&lt;/iframe&gt;</w:t>
      </w:r>
    </w:p>
    <w:sectPr w:rsidR="0099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6E5A" w14:textId="77777777" w:rsidR="006F6CD2" w:rsidRDefault="006F6CD2" w:rsidP="001A3DFE">
      <w:pPr>
        <w:spacing w:after="0" w:line="240" w:lineRule="auto"/>
      </w:pPr>
      <w:r>
        <w:separator/>
      </w:r>
    </w:p>
  </w:endnote>
  <w:endnote w:type="continuationSeparator" w:id="0">
    <w:p w14:paraId="560FEA1E" w14:textId="77777777" w:rsidR="006F6CD2" w:rsidRDefault="006F6CD2" w:rsidP="001A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11B8" w14:textId="77777777" w:rsidR="006F6CD2" w:rsidRDefault="006F6CD2" w:rsidP="001A3DFE">
      <w:pPr>
        <w:spacing w:after="0" w:line="240" w:lineRule="auto"/>
      </w:pPr>
      <w:r>
        <w:separator/>
      </w:r>
    </w:p>
  </w:footnote>
  <w:footnote w:type="continuationSeparator" w:id="0">
    <w:p w14:paraId="7160ED1B" w14:textId="77777777" w:rsidR="006F6CD2" w:rsidRDefault="006F6CD2" w:rsidP="001A3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40299"/>
    <w:multiLevelType w:val="multilevel"/>
    <w:tmpl w:val="AF14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78"/>
    <w:rsid w:val="001A3DFE"/>
    <w:rsid w:val="00221C97"/>
    <w:rsid w:val="002D47CF"/>
    <w:rsid w:val="005F5458"/>
    <w:rsid w:val="006E5D78"/>
    <w:rsid w:val="006F6CD2"/>
    <w:rsid w:val="00812625"/>
    <w:rsid w:val="008401AC"/>
    <w:rsid w:val="00875754"/>
    <w:rsid w:val="00927FC2"/>
    <w:rsid w:val="00994CE8"/>
    <w:rsid w:val="00A637B8"/>
    <w:rsid w:val="00A87607"/>
    <w:rsid w:val="00CB17F9"/>
    <w:rsid w:val="00D93866"/>
    <w:rsid w:val="00E61C77"/>
    <w:rsid w:val="00EE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140C3"/>
  <w15:chartTrackingRefBased/>
  <w15:docId w15:val="{D04EA511-4D05-476F-A7C6-E1B5B78F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5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D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5D7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6E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5D78"/>
    <w:rPr>
      <w:color w:val="0000FF"/>
      <w:u w:val="single"/>
    </w:rPr>
  </w:style>
  <w:style w:type="paragraph" w:customStyle="1" w:styleId="sub-text-2">
    <w:name w:val="sub-text-2"/>
    <w:basedOn w:val="Normal"/>
    <w:rsid w:val="006E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5785166442133391134msolistparagraph">
    <w:name w:val="m_-5785166442133391134msolistparagraph"/>
    <w:basedOn w:val="Normal"/>
    <w:rsid w:val="0092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F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1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FE"/>
  </w:style>
  <w:style w:type="paragraph" w:styleId="Footer">
    <w:name w:val="footer"/>
    <w:basedOn w:val="Normal"/>
    <w:link w:val="FooterChar"/>
    <w:uiPriority w:val="99"/>
    <w:unhideWhenUsed/>
    <w:rsid w:val="001A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c.org/en/content/ask-the-umc-series-is-the-umc-re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mnew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mc.org/en/content/ask-the-umc-valuing-li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mnews.org/en/tag/blogs-and-comment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4</cp:revision>
  <dcterms:created xsi:type="dcterms:W3CDTF">2023-02-27T16:22:00Z</dcterms:created>
  <dcterms:modified xsi:type="dcterms:W3CDTF">2023-03-08T14:42:00Z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