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97CFD" w14:textId="7297FAC0" w:rsidR="00220AF0" w:rsidRDefault="00967B13">
      <w:r>
        <w:t>Gerald Oden</w:t>
      </w:r>
    </w:p>
    <w:p w14:paraId="5FDA594D" w14:textId="16E615FB" w:rsidR="00967B13" w:rsidRDefault="00967B13">
      <w:r>
        <w:t>Module 12.3</w:t>
      </w:r>
    </w:p>
    <w:p w14:paraId="7BA7C1B2" w14:textId="395B24D8" w:rsidR="00967B13" w:rsidRDefault="00967B13">
      <w:r>
        <w:t>CSD 310</w:t>
      </w:r>
    </w:p>
    <w:p w14:paraId="5E86498B" w14:textId="416BA84F" w:rsidR="00967B13" w:rsidRDefault="00967B13">
      <w:r>
        <w:tab/>
        <w:t xml:space="preserve">I absolutely learned some valuable lessons from the group case study exercise that would apply in a </w:t>
      </w:r>
      <w:proofErr w:type="gramStart"/>
      <w:r>
        <w:t>real world</w:t>
      </w:r>
      <w:proofErr w:type="gramEnd"/>
      <w:r>
        <w:t xml:space="preserve"> corporate setting in the future. Our group case study included both shared successes and opportunities for improvement in the future.</w:t>
      </w:r>
    </w:p>
    <w:p w14:paraId="4DBCD852" w14:textId="50ADE80A" w:rsidR="00967B13" w:rsidRDefault="00967B13">
      <w:r>
        <w:tab/>
        <w:t xml:space="preserve">Our group was ultimately successful in developing a robust database, coding reports that met Willson </w:t>
      </w:r>
      <w:proofErr w:type="spellStart"/>
      <w:r>
        <w:t>Financial’s</w:t>
      </w:r>
      <w:proofErr w:type="spellEnd"/>
      <w:r>
        <w:t xml:space="preserve"> business goals, and developing a comprehensive presentation for our client.</w:t>
      </w:r>
    </w:p>
    <w:p w14:paraId="65BD4C5C" w14:textId="60FB6410" w:rsidR="00967B13" w:rsidRDefault="00967B13">
      <w:r>
        <w:tab/>
      </w:r>
      <w:proofErr w:type="gramStart"/>
      <w:r>
        <w:t>However</w:t>
      </w:r>
      <w:proofErr w:type="gramEnd"/>
      <w:r>
        <w:t xml:space="preserve"> we also experienced challenges. Our challenges can generally be grouped into two categories: communication and time management. Our group spanned a several hour time zone difference, which is extremely relevant to remote work situations in a corporate environment. Because of that, our communication was often asynchronous and, as such, required that we become intentional about daily check ins and updating the group discussion board with our efforts. The time zone difference also exposed challenges with time management as our offsetting schedules sometimes didn’t align well for collaborative work producing the database, reports and presentation.</w:t>
      </w:r>
    </w:p>
    <w:sectPr w:rsidR="00967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13"/>
    <w:rsid w:val="000E36E8"/>
    <w:rsid w:val="00220AF0"/>
    <w:rsid w:val="0055056B"/>
    <w:rsid w:val="00967B13"/>
    <w:rsid w:val="00A25F42"/>
    <w:rsid w:val="00E22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E99A5B"/>
  <w15:chartTrackingRefBased/>
  <w15:docId w15:val="{F5759B78-AFD9-6B40-9CCD-6AEEFC08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13"/>
    <w:rPr>
      <w:rFonts w:eastAsiaTheme="majorEastAsia" w:cstheme="majorBidi"/>
      <w:color w:val="272727" w:themeColor="text1" w:themeTint="D8"/>
    </w:rPr>
  </w:style>
  <w:style w:type="paragraph" w:styleId="Title">
    <w:name w:val="Title"/>
    <w:basedOn w:val="Normal"/>
    <w:next w:val="Normal"/>
    <w:link w:val="TitleChar"/>
    <w:uiPriority w:val="10"/>
    <w:qFormat/>
    <w:rsid w:val="00967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13"/>
    <w:pPr>
      <w:spacing w:before="160"/>
      <w:jc w:val="center"/>
    </w:pPr>
    <w:rPr>
      <w:i/>
      <w:iCs/>
      <w:color w:val="404040" w:themeColor="text1" w:themeTint="BF"/>
    </w:rPr>
  </w:style>
  <w:style w:type="character" w:customStyle="1" w:styleId="QuoteChar">
    <w:name w:val="Quote Char"/>
    <w:basedOn w:val="DefaultParagraphFont"/>
    <w:link w:val="Quote"/>
    <w:uiPriority w:val="29"/>
    <w:rsid w:val="00967B13"/>
    <w:rPr>
      <w:i/>
      <w:iCs/>
      <w:color w:val="404040" w:themeColor="text1" w:themeTint="BF"/>
    </w:rPr>
  </w:style>
  <w:style w:type="paragraph" w:styleId="ListParagraph">
    <w:name w:val="List Paragraph"/>
    <w:basedOn w:val="Normal"/>
    <w:uiPriority w:val="34"/>
    <w:qFormat/>
    <w:rsid w:val="00967B13"/>
    <w:pPr>
      <w:ind w:left="720"/>
      <w:contextualSpacing/>
    </w:pPr>
  </w:style>
  <w:style w:type="character" w:styleId="IntenseEmphasis">
    <w:name w:val="Intense Emphasis"/>
    <w:basedOn w:val="DefaultParagraphFont"/>
    <w:uiPriority w:val="21"/>
    <w:qFormat/>
    <w:rsid w:val="00967B13"/>
    <w:rPr>
      <w:i/>
      <w:iCs/>
      <w:color w:val="0F4761" w:themeColor="accent1" w:themeShade="BF"/>
    </w:rPr>
  </w:style>
  <w:style w:type="paragraph" w:styleId="IntenseQuote">
    <w:name w:val="Intense Quote"/>
    <w:basedOn w:val="Normal"/>
    <w:next w:val="Normal"/>
    <w:link w:val="IntenseQuoteChar"/>
    <w:uiPriority w:val="30"/>
    <w:qFormat/>
    <w:rsid w:val="00967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B13"/>
    <w:rPr>
      <w:i/>
      <w:iCs/>
      <w:color w:val="0F4761" w:themeColor="accent1" w:themeShade="BF"/>
    </w:rPr>
  </w:style>
  <w:style w:type="character" w:styleId="IntenseReference">
    <w:name w:val="Intense Reference"/>
    <w:basedOn w:val="DefaultParagraphFont"/>
    <w:uiPriority w:val="32"/>
    <w:qFormat/>
    <w:rsid w:val="00967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Oden</dc:creator>
  <cp:keywords/>
  <dc:description/>
  <cp:lastModifiedBy>Gerald Oden</cp:lastModifiedBy>
  <cp:revision>1</cp:revision>
  <dcterms:created xsi:type="dcterms:W3CDTF">2024-07-23T16:42:00Z</dcterms:created>
  <dcterms:modified xsi:type="dcterms:W3CDTF">2024-07-23T16:50:00Z</dcterms:modified>
</cp:coreProperties>
</file>