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BAD7" w14:textId="042DB3C7" w:rsidR="00220AF0" w:rsidRDefault="00B502FC">
      <w:r>
        <w:t>Gerald Oden</w:t>
      </w:r>
    </w:p>
    <w:p w14:paraId="58CB311D" w14:textId="6D92F998" w:rsidR="00B502FC" w:rsidRDefault="00B502FC">
      <w:r>
        <w:t>Module 3.</w:t>
      </w:r>
      <w:r w:rsidR="00945176">
        <w:t>2</w:t>
      </w:r>
    </w:p>
    <w:p w14:paraId="0896872F" w14:textId="6176A66E" w:rsidR="00B502FC" w:rsidRDefault="00B502FC">
      <w:r>
        <w:t>CSD310</w:t>
      </w:r>
    </w:p>
    <w:p w14:paraId="47A9BFF3" w14:textId="7B2C4CE0" w:rsidR="00B502FC" w:rsidRDefault="00DA0902">
      <w:r w:rsidRPr="00DA0902">
        <w:drawing>
          <wp:inline distT="0" distB="0" distL="0" distR="0" wp14:anchorId="6D8E17FF" wp14:editId="4735236D">
            <wp:extent cx="8229600" cy="2705735"/>
            <wp:effectExtent l="0" t="0" r="0" b="0"/>
            <wp:docPr id="1407746541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46541" name="Picture 1" descr="A white shee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2FC" w:rsidSect="00B502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FC"/>
    <w:rsid w:val="000E36E8"/>
    <w:rsid w:val="00220AF0"/>
    <w:rsid w:val="00945176"/>
    <w:rsid w:val="00A25F42"/>
    <w:rsid w:val="00B502FC"/>
    <w:rsid w:val="00DA0902"/>
    <w:rsid w:val="00DC22E4"/>
    <w:rsid w:val="00E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7A562"/>
  <w15:chartTrackingRefBased/>
  <w15:docId w15:val="{368147E8-B94D-3C44-A701-EC768487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Oden</dc:creator>
  <cp:keywords/>
  <dc:description/>
  <cp:lastModifiedBy>Gerald Oden</cp:lastModifiedBy>
  <cp:revision>3</cp:revision>
  <dcterms:created xsi:type="dcterms:W3CDTF">2024-06-13T00:14:00Z</dcterms:created>
  <dcterms:modified xsi:type="dcterms:W3CDTF">2024-06-13T00:19:00Z</dcterms:modified>
</cp:coreProperties>
</file>