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3AC47" w14:textId="77777777" w:rsidR="00893B95" w:rsidRDefault="00893B95" w:rsidP="00893B95">
      <w:r>
        <w:t>Gerald Oden</w:t>
      </w:r>
    </w:p>
    <w:p w14:paraId="472371EA" w14:textId="77777777" w:rsidR="00893B95" w:rsidRDefault="00893B95" w:rsidP="00893B95">
      <w:r>
        <w:t>CSD 380</w:t>
      </w:r>
    </w:p>
    <w:p w14:paraId="65D1DB16" w14:textId="77777777" w:rsidR="00893B95" w:rsidRDefault="00893B95" w:rsidP="00893B95">
      <w:r>
        <w:t>Module 1.3</w:t>
      </w:r>
    </w:p>
    <w:p w14:paraId="615A786B" w14:textId="77777777" w:rsidR="00893B95" w:rsidRDefault="00893B95" w:rsidP="00893B95">
      <w:r>
        <w:t>January 12, 2025</w:t>
      </w:r>
    </w:p>
    <w:p w14:paraId="5C68980A" w14:textId="51539055" w:rsidR="00893B95" w:rsidRDefault="00893B95" w:rsidP="00893B95">
      <w:pPr>
        <w:ind w:firstLine="720"/>
      </w:pPr>
      <w:r>
        <w:t>DevOps is a</w:t>
      </w:r>
      <w:r w:rsidR="00A86398">
        <w:t xml:space="preserve">n engineering </w:t>
      </w:r>
      <w:r>
        <w:t xml:space="preserve">methodology </w:t>
      </w:r>
      <w:r w:rsidR="00A86398">
        <w:t>that takes aim</w:t>
      </w:r>
      <w:r>
        <w:t xml:space="preserve"> at bridging the gap between development and operations teams to accelerate software delivery and enhance quality. Understanding its evolution involves exploring key movements that have shaped its principles and practices. This paper </w:t>
      </w:r>
      <w:r w:rsidR="00A86398">
        <w:t>explores</w:t>
      </w:r>
      <w:r>
        <w:t xml:space="preserve"> three contributors </w:t>
      </w:r>
      <w:r w:rsidR="00A86398">
        <w:t xml:space="preserve">that have led </w:t>
      </w:r>
      <w:r>
        <w:t>to DevOps: The Lean Movement, the Agile Manifesto, and the Continuous Delivery Movement, alongside insights from The DevOps Handbook (2nd Edition).</w:t>
      </w:r>
    </w:p>
    <w:p w14:paraId="714DB8FD" w14:textId="6A1A0F14" w:rsidR="00893B95" w:rsidRDefault="00893B95" w:rsidP="00893B95">
      <w:pPr>
        <w:ind w:firstLine="720"/>
      </w:pPr>
      <w:r>
        <w:t>Originating from Toyota’s production system in the mid-20th century, the Lean Movement emphasizes eliminating waste, optimizing workflows, and continuously improving processes. Lean’s principles have deeply influenced DevOps, particularly in:</w:t>
      </w:r>
    </w:p>
    <w:p w14:paraId="28FBD1CA" w14:textId="359FA9FC" w:rsidR="00893B95" w:rsidRDefault="00893B95" w:rsidP="00893B95">
      <w:pPr>
        <w:pStyle w:val="ListParagraph"/>
        <w:numPr>
          <w:ilvl w:val="0"/>
          <w:numId w:val="1"/>
        </w:numPr>
      </w:pPr>
      <w:r>
        <w:t>Streamlining value streams to reduce lead time and inefficiencies.</w:t>
      </w:r>
    </w:p>
    <w:p w14:paraId="6227C8E0" w14:textId="2714F57A" w:rsidR="00893B95" w:rsidRDefault="00893B95" w:rsidP="00893B95">
      <w:pPr>
        <w:pStyle w:val="ListParagraph"/>
        <w:numPr>
          <w:ilvl w:val="0"/>
          <w:numId w:val="1"/>
        </w:numPr>
      </w:pPr>
      <w:r>
        <w:t>Encouraging iterative improvements through feedback loops (Kim et al., 2021).</w:t>
      </w:r>
    </w:p>
    <w:p w14:paraId="084784AE" w14:textId="56527402" w:rsidR="00893B95" w:rsidRDefault="00893B95" w:rsidP="00893B95">
      <w:pPr>
        <w:pStyle w:val="ListParagraph"/>
        <w:numPr>
          <w:ilvl w:val="0"/>
          <w:numId w:val="1"/>
        </w:numPr>
      </w:pPr>
      <w:r>
        <w:t>Promoting cross-functional collaboration and shared accountability.</w:t>
      </w:r>
    </w:p>
    <w:p w14:paraId="3AB9BCDC" w14:textId="77777777" w:rsidR="00893B95" w:rsidRDefault="00893B95" w:rsidP="00893B95">
      <w:r>
        <w:t>Lean’s focus on delivering value aligns with DevOps practices, such as continuous integration and deployment, where the goal is to deliver small, incremental changes quickly and reliably (</w:t>
      </w:r>
      <w:proofErr w:type="spellStart"/>
      <w:r>
        <w:t>Forsgren</w:t>
      </w:r>
      <w:proofErr w:type="spellEnd"/>
      <w:r>
        <w:t xml:space="preserve"> et al., 2018).</w:t>
      </w:r>
    </w:p>
    <w:p w14:paraId="145C76EC" w14:textId="77777777" w:rsidR="00893B95" w:rsidRDefault="00893B95" w:rsidP="00893B95">
      <w:pPr>
        <w:ind w:firstLine="720"/>
      </w:pPr>
      <w:r>
        <w:t>Published in 2001, the Agile Manifesto revolutionized software development with its emphasis on adaptability, collaboration, and customer-centricity. Agile introduced iterative development cycles, fostering closer interaction between developers and stakeholders. Key contributions to DevOps include:</w:t>
      </w:r>
    </w:p>
    <w:p w14:paraId="3CE00459" w14:textId="34394253" w:rsidR="00893B95" w:rsidRDefault="00893B95" w:rsidP="00893B95">
      <w:pPr>
        <w:pStyle w:val="ListParagraph"/>
        <w:numPr>
          <w:ilvl w:val="0"/>
          <w:numId w:val="2"/>
        </w:numPr>
      </w:pPr>
      <w:r>
        <w:t>Embedding agility in software delivery pipelines.</w:t>
      </w:r>
    </w:p>
    <w:p w14:paraId="7EF8DB66" w14:textId="13B23C94" w:rsidR="00893B95" w:rsidRDefault="00893B95" w:rsidP="00893B95">
      <w:pPr>
        <w:pStyle w:val="ListParagraph"/>
        <w:numPr>
          <w:ilvl w:val="0"/>
          <w:numId w:val="2"/>
        </w:numPr>
      </w:pPr>
      <w:r>
        <w:t>Shifting focus from rigid processes to adaptable, value-driven workflows (Humble &amp; Farley, 2010).</w:t>
      </w:r>
    </w:p>
    <w:p w14:paraId="7585C1E5" w14:textId="74AE42A3" w:rsidR="00893B95" w:rsidRDefault="00893B95" w:rsidP="00893B95">
      <w:pPr>
        <w:pStyle w:val="ListParagraph"/>
        <w:numPr>
          <w:ilvl w:val="0"/>
          <w:numId w:val="2"/>
        </w:numPr>
      </w:pPr>
      <w:r>
        <w:t>Encouraging a culture of experimentation and learning.</w:t>
      </w:r>
    </w:p>
    <w:p w14:paraId="276C6BA0" w14:textId="4E2A8E0D" w:rsidR="00893B95" w:rsidRDefault="00893B95" w:rsidP="00893B95">
      <w:r>
        <w:t xml:space="preserve">Agile practices, such as Scrum and Kanban, </w:t>
      </w:r>
      <w:r w:rsidR="00091F18">
        <w:t>form a foundation of</w:t>
      </w:r>
      <w:r>
        <w:t xml:space="preserve"> many DevOps methodologies by enabling rapid response to </w:t>
      </w:r>
      <w:proofErr w:type="gramStart"/>
      <w:r>
        <w:t>changing</w:t>
      </w:r>
      <w:proofErr w:type="gramEnd"/>
      <w:r>
        <w:t xml:space="preserve"> requirements and minimizing delays in deployment.</w:t>
      </w:r>
    </w:p>
    <w:p w14:paraId="7225F180" w14:textId="0EA12682" w:rsidR="00893B95" w:rsidRDefault="00893B95" w:rsidP="00893B95">
      <w:pPr>
        <w:ind w:firstLine="720"/>
      </w:pPr>
      <w:r>
        <w:t xml:space="preserve">Continuous </w:t>
      </w:r>
      <w:r w:rsidR="00A86398">
        <w:t xml:space="preserve">Integration/Continuous </w:t>
      </w:r>
      <w:r>
        <w:t>Delivery (</w:t>
      </w:r>
      <w:r w:rsidR="00A86398">
        <w:t>CI/</w:t>
      </w:r>
      <w:r>
        <w:t xml:space="preserve">CD) </w:t>
      </w:r>
      <w:r w:rsidR="00A86398">
        <w:t>began emerging</w:t>
      </w:r>
      <w:r>
        <w:t xml:space="preserve"> as a formal practice </w:t>
      </w:r>
      <w:r w:rsidR="00A86398">
        <w:t xml:space="preserve">with Continuous Delivery (CD) in </w:t>
      </w:r>
      <w:r>
        <w:t xml:space="preserve">the early 2010s, championed by pioneers like Jez </w:t>
      </w:r>
      <w:r>
        <w:lastRenderedPageBreak/>
        <w:t xml:space="preserve">Humble and Dave Farley. CD focuses on automating the software release process to ensure that code changes can be safely and quickly deployed to production. Its influence on DevOps </w:t>
      </w:r>
      <w:r w:rsidR="00A86398">
        <w:t>has been difficult to overstate</w:t>
      </w:r>
      <w:r>
        <w:t>:</w:t>
      </w:r>
    </w:p>
    <w:p w14:paraId="2B951A78" w14:textId="034A35F1" w:rsidR="00893B95" w:rsidRDefault="00893B95" w:rsidP="00893B95">
      <w:pPr>
        <w:pStyle w:val="ListParagraph"/>
        <w:numPr>
          <w:ilvl w:val="0"/>
          <w:numId w:val="3"/>
        </w:numPr>
      </w:pPr>
      <w:r>
        <w:t>Automation of testing and deployment pipelines (Kim et al., 2021).</w:t>
      </w:r>
    </w:p>
    <w:p w14:paraId="3B579D51" w14:textId="0A3BEE58" w:rsidR="00893B95" w:rsidRDefault="00893B95" w:rsidP="00893B95">
      <w:pPr>
        <w:pStyle w:val="ListParagraph"/>
        <w:numPr>
          <w:ilvl w:val="0"/>
          <w:numId w:val="3"/>
        </w:numPr>
      </w:pPr>
      <w:r>
        <w:t>Establishing a foundation for CI/CD.</w:t>
      </w:r>
    </w:p>
    <w:p w14:paraId="10136B68" w14:textId="59D0E8A5" w:rsidR="00893B95" w:rsidRDefault="00893B95" w:rsidP="00893B95">
      <w:pPr>
        <w:pStyle w:val="ListParagraph"/>
        <w:numPr>
          <w:ilvl w:val="0"/>
          <w:numId w:val="3"/>
        </w:numPr>
      </w:pPr>
      <w:r>
        <w:t>Driving cultural shifts toward accountability and resilience in software systems.</w:t>
      </w:r>
    </w:p>
    <w:p w14:paraId="540C391D" w14:textId="3D6A4475" w:rsidR="00893B95" w:rsidRDefault="00893B95" w:rsidP="00893B95">
      <w:r>
        <w:t xml:space="preserve">Organizations adopting </w:t>
      </w:r>
      <w:r w:rsidR="00A86398">
        <w:t>CI/</w:t>
      </w:r>
      <w:r>
        <w:t xml:space="preserve">CD </w:t>
      </w:r>
      <w:r w:rsidR="00A86398">
        <w:t xml:space="preserve">tend to </w:t>
      </w:r>
      <w:r>
        <w:t>report improved deployment frequency and reliability, critical metrics in high-performing DevOps environments (</w:t>
      </w:r>
      <w:proofErr w:type="spellStart"/>
      <w:r>
        <w:t>Forsgren</w:t>
      </w:r>
      <w:proofErr w:type="spellEnd"/>
      <w:r>
        <w:t xml:space="preserve"> et al., 2018).</w:t>
      </w:r>
    </w:p>
    <w:p w14:paraId="26561283" w14:textId="2383DFC0" w:rsidR="00893B95" w:rsidRDefault="00893B95" w:rsidP="00893B95">
      <w:pPr>
        <w:ind w:firstLine="720"/>
      </w:pPr>
      <w:r>
        <w:t xml:space="preserve">The history of DevOps </w:t>
      </w:r>
      <w:r w:rsidR="00091F18">
        <w:t>has taken, and further distilled, the</w:t>
      </w:r>
      <w:r>
        <w:t xml:space="preserve"> principles and practices of Lean, Agile, and Continuous Delivery. Each movement has contributed essential concepts</w:t>
      </w:r>
      <w:r w:rsidR="00A86398">
        <w:t xml:space="preserve"> </w:t>
      </w:r>
      <w:r>
        <w:t xml:space="preserve">that have </w:t>
      </w:r>
      <w:r w:rsidR="00A86398">
        <w:t xml:space="preserve">ultimately </w:t>
      </w:r>
      <w:r>
        <w:t>become integra</w:t>
      </w:r>
      <w:r w:rsidR="00A86398">
        <w:t>ted in</w:t>
      </w:r>
      <w:r>
        <w:t>to DevOps</w:t>
      </w:r>
      <w:r w:rsidR="00A86398">
        <w:t xml:space="preserve"> practices</w:t>
      </w:r>
      <w:r>
        <w:t xml:space="preserve">. By building on these foundations, DevOps continues to evolve as a powerful framework for achieving agility, reliability, and </w:t>
      </w:r>
      <w:r w:rsidR="00091F18">
        <w:t xml:space="preserve">enabling </w:t>
      </w:r>
      <w:r>
        <w:t>innovation in software delivery.</w:t>
      </w:r>
    </w:p>
    <w:p w14:paraId="17B5847E" w14:textId="77777777" w:rsidR="00A86398" w:rsidRDefault="00A86398">
      <w:r>
        <w:br w:type="page"/>
      </w:r>
    </w:p>
    <w:p w14:paraId="5AEA800E" w14:textId="0F0A42E8" w:rsidR="00893B95" w:rsidRDefault="00893B95" w:rsidP="00893B95">
      <w:r>
        <w:lastRenderedPageBreak/>
        <w:t>Works Cited</w:t>
      </w:r>
    </w:p>
    <w:p w14:paraId="2B22D485" w14:textId="5461384B" w:rsidR="00893B95" w:rsidRDefault="00893B95" w:rsidP="00893B95">
      <w:proofErr w:type="spellStart"/>
      <w:r>
        <w:t>Forsgren</w:t>
      </w:r>
      <w:proofErr w:type="spellEnd"/>
      <w:r>
        <w:t>, N., Humble, J., &amp; Kim, G. (2018). Accelerate: The science of lean software and DevOps: Building and scaling high performing technology organizations. IT Revolution Press.</w:t>
      </w:r>
    </w:p>
    <w:p w14:paraId="127CC3BE" w14:textId="30B98245" w:rsidR="00893B95" w:rsidRDefault="00893B95" w:rsidP="00893B95">
      <w:r>
        <w:t>Humble, J., &amp; Farley, D. (2010). Continuous delivery: Reliable software releases through build, test, and deployment automation. Pearson Education.</w:t>
      </w:r>
    </w:p>
    <w:p w14:paraId="3CD7CCDB" w14:textId="57C74F8E" w:rsidR="00220AF0" w:rsidRDefault="00893B95">
      <w:r>
        <w:t xml:space="preserve">Kim, G., </w:t>
      </w:r>
      <w:proofErr w:type="spellStart"/>
      <w:r>
        <w:t>Debois</w:t>
      </w:r>
      <w:proofErr w:type="spellEnd"/>
      <w:r>
        <w:t>, P., Willis, J., &amp; Humble, J. (2021). The DevOps handbook: How to create world-class agility, reliability, &amp; security in technology organizations (2nd ed.). IT Revolution Press.</w:t>
      </w:r>
    </w:p>
    <w:sectPr w:rsidR="00220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D7FAF"/>
    <w:multiLevelType w:val="hybridMultilevel"/>
    <w:tmpl w:val="478E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F1A14"/>
    <w:multiLevelType w:val="hybridMultilevel"/>
    <w:tmpl w:val="4B66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94477"/>
    <w:multiLevelType w:val="hybridMultilevel"/>
    <w:tmpl w:val="AD86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474930">
    <w:abstractNumId w:val="2"/>
  </w:num>
  <w:num w:numId="2" w16cid:durableId="698166469">
    <w:abstractNumId w:val="0"/>
  </w:num>
  <w:num w:numId="3" w16cid:durableId="62342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95"/>
    <w:rsid w:val="00091F18"/>
    <w:rsid w:val="000E36E8"/>
    <w:rsid w:val="00220AF0"/>
    <w:rsid w:val="00380B84"/>
    <w:rsid w:val="00893B95"/>
    <w:rsid w:val="00A25F42"/>
    <w:rsid w:val="00A86398"/>
    <w:rsid w:val="00E2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44C5"/>
  <w15:chartTrackingRefBased/>
  <w15:docId w15:val="{A9A5706B-EFFF-9046-8783-86803415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B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B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B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B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B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B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B95"/>
    <w:rPr>
      <w:rFonts w:eastAsiaTheme="majorEastAsia" w:cstheme="majorBidi"/>
      <w:color w:val="272727" w:themeColor="text1" w:themeTint="D8"/>
    </w:rPr>
  </w:style>
  <w:style w:type="paragraph" w:styleId="Title">
    <w:name w:val="Title"/>
    <w:basedOn w:val="Normal"/>
    <w:next w:val="Normal"/>
    <w:link w:val="TitleChar"/>
    <w:uiPriority w:val="10"/>
    <w:qFormat/>
    <w:rsid w:val="00893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B95"/>
    <w:pPr>
      <w:spacing w:before="160"/>
      <w:jc w:val="center"/>
    </w:pPr>
    <w:rPr>
      <w:i/>
      <w:iCs/>
      <w:color w:val="404040" w:themeColor="text1" w:themeTint="BF"/>
    </w:rPr>
  </w:style>
  <w:style w:type="character" w:customStyle="1" w:styleId="QuoteChar">
    <w:name w:val="Quote Char"/>
    <w:basedOn w:val="DefaultParagraphFont"/>
    <w:link w:val="Quote"/>
    <w:uiPriority w:val="29"/>
    <w:rsid w:val="00893B95"/>
    <w:rPr>
      <w:i/>
      <w:iCs/>
      <w:color w:val="404040" w:themeColor="text1" w:themeTint="BF"/>
    </w:rPr>
  </w:style>
  <w:style w:type="paragraph" w:styleId="ListParagraph">
    <w:name w:val="List Paragraph"/>
    <w:basedOn w:val="Normal"/>
    <w:uiPriority w:val="34"/>
    <w:qFormat/>
    <w:rsid w:val="00893B95"/>
    <w:pPr>
      <w:ind w:left="720"/>
      <w:contextualSpacing/>
    </w:pPr>
  </w:style>
  <w:style w:type="character" w:styleId="IntenseEmphasis">
    <w:name w:val="Intense Emphasis"/>
    <w:basedOn w:val="DefaultParagraphFont"/>
    <w:uiPriority w:val="21"/>
    <w:qFormat/>
    <w:rsid w:val="00893B95"/>
    <w:rPr>
      <w:i/>
      <w:iCs/>
      <w:color w:val="0F4761" w:themeColor="accent1" w:themeShade="BF"/>
    </w:rPr>
  </w:style>
  <w:style w:type="paragraph" w:styleId="IntenseQuote">
    <w:name w:val="Intense Quote"/>
    <w:basedOn w:val="Normal"/>
    <w:next w:val="Normal"/>
    <w:link w:val="IntenseQuoteChar"/>
    <w:uiPriority w:val="30"/>
    <w:qFormat/>
    <w:rsid w:val="00893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B95"/>
    <w:rPr>
      <w:i/>
      <w:iCs/>
      <w:color w:val="0F4761" w:themeColor="accent1" w:themeShade="BF"/>
    </w:rPr>
  </w:style>
  <w:style w:type="character" w:styleId="IntenseReference">
    <w:name w:val="Intense Reference"/>
    <w:basedOn w:val="DefaultParagraphFont"/>
    <w:uiPriority w:val="32"/>
    <w:qFormat/>
    <w:rsid w:val="00893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9822025">
      <w:bodyDiv w:val="1"/>
      <w:marLeft w:val="0"/>
      <w:marRight w:val="0"/>
      <w:marTop w:val="0"/>
      <w:marBottom w:val="0"/>
      <w:divBdr>
        <w:top w:val="none" w:sz="0" w:space="0" w:color="auto"/>
        <w:left w:val="none" w:sz="0" w:space="0" w:color="auto"/>
        <w:bottom w:val="none" w:sz="0" w:space="0" w:color="auto"/>
        <w:right w:val="none" w:sz="0" w:space="0" w:color="auto"/>
      </w:divBdr>
      <w:divsChild>
        <w:div w:id="182598380">
          <w:marLeft w:val="0"/>
          <w:marRight w:val="0"/>
          <w:marTop w:val="0"/>
          <w:marBottom w:val="0"/>
          <w:divBdr>
            <w:top w:val="none" w:sz="0" w:space="0" w:color="auto"/>
            <w:left w:val="none" w:sz="0" w:space="0" w:color="auto"/>
            <w:bottom w:val="none" w:sz="0" w:space="0" w:color="auto"/>
            <w:right w:val="none" w:sz="0" w:space="0" w:color="auto"/>
          </w:divBdr>
        </w:div>
        <w:div w:id="18818052">
          <w:marLeft w:val="0"/>
          <w:marRight w:val="0"/>
          <w:marTop w:val="0"/>
          <w:marBottom w:val="0"/>
          <w:divBdr>
            <w:top w:val="none" w:sz="0" w:space="0" w:color="auto"/>
            <w:left w:val="none" w:sz="0" w:space="0" w:color="auto"/>
            <w:bottom w:val="none" w:sz="0" w:space="0" w:color="auto"/>
            <w:right w:val="none" w:sz="0" w:space="0" w:color="auto"/>
          </w:divBdr>
        </w:div>
        <w:div w:id="1290821354">
          <w:marLeft w:val="0"/>
          <w:marRight w:val="0"/>
          <w:marTop w:val="0"/>
          <w:marBottom w:val="0"/>
          <w:divBdr>
            <w:top w:val="none" w:sz="0" w:space="0" w:color="auto"/>
            <w:left w:val="none" w:sz="0" w:space="0" w:color="auto"/>
            <w:bottom w:val="none" w:sz="0" w:space="0" w:color="auto"/>
            <w:right w:val="none" w:sz="0" w:space="0" w:color="auto"/>
          </w:divBdr>
        </w:div>
        <w:div w:id="1415006875">
          <w:marLeft w:val="0"/>
          <w:marRight w:val="0"/>
          <w:marTop w:val="0"/>
          <w:marBottom w:val="0"/>
          <w:divBdr>
            <w:top w:val="none" w:sz="0" w:space="0" w:color="auto"/>
            <w:left w:val="none" w:sz="0" w:space="0" w:color="auto"/>
            <w:bottom w:val="none" w:sz="0" w:space="0" w:color="auto"/>
            <w:right w:val="none" w:sz="0" w:space="0" w:color="auto"/>
          </w:divBdr>
        </w:div>
        <w:div w:id="1046102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Oden</dc:creator>
  <cp:keywords/>
  <dc:description/>
  <cp:lastModifiedBy>Lane Oden</cp:lastModifiedBy>
  <cp:revision>3</cp:revision>
  <dcterms:created xsi:type="dcterms:W3CDTF">2025-01-12T22:04:00Z</dcterms:created>
  <dcterms:modified xsi:type="dcterms:W3CDTF">2025-01-12T22:14:00Z</dcterms:modified>
</cp:coreProperties>
</file>