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1.dataset 与datastream区别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DataSet同DataStream从其接口封装、真实计算Operator有很大的差别，Dataset的实现在flink-javamodule中，而DataStream的实现在flink-streaming-java中；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DataSet： 批式处理，其接口封装类似于Spark的Dataset，支持丰富的函数操作，比如map/fliter/join/cogroup等；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数据源创建初始数据集，例如来自文件或Java集合等静态数据；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所有的操作为Operator的子类，实现具体逻辑，比如Join逻辑是在JoinOperator中实现；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DataStram: 流式处理，其结构封装实现输入流的处理，其也实现了丰富的函数支持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org.apache.flink.api.java.operators.DataSource;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ds1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ExecutionEnvironment env = 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DataSource&lt;Long&gt; source1 = env.generateSequence(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source1.filter(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FilterFunction&lt;Long&gt;()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filter(Long aLong)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(aLong &gt;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MapFunction&lt;Long, Tuple2&lt;String,Long&gt;&gt;()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Tuple2&lt;String, Long&gt; map(Long aLong)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"haha"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,aLong);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在某些算法中，可能需要为数据集元素分配惟一标识符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2.1zipWithIndex压缩密集索引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zipWithIndex为数据元分配连续标签，接收数据集作为输入并返回(unique id, initial value)2元组的新数据集。此过程需要两次传递，首先计算然后标记数据元，并且由于计数的同步而不能流水线化。该替代方案zipWithUniqueId以流水线方式工作，并且在唯一标签足够时是优选的。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com.ds;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org.apache.flink.api.java.DataSet;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org.apache.flink.api.java.utils.DataSetUtils;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ds2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ExecutionEnvironment env = 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env.setParallelism(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DataSet&lt;String&gt; in = env.fromElements(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DataSet&lt;Tuple2&lt;Long, String&gt;&gt; result = DataSetUtils.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zipWithIndex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result.writeAsCsv(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a.csv"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","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2.2</w:t>
      </w:r>
      <w:r>
        <w:rPr>
          <w:rFonts w:hint="default"/>
          <w:lang w:val="en-US" w:eastAsia="zh-CN"/>
        </w:rPr>
        <w:t>zipWithUniqueId唯一标识符进行压缩</w:t>
      </w:r>
    </w:p>
    <w:bookmarkEnd w:id="0"/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使用唯一标识符进行压缩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在许多情况下，可能不需要分配连续标签。 zipWithUniqueId以流水线方式工作，加快标签分配过程。此方法接收数据集作为输入，并返回(unique id, initial value)2元组的新数据集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com.ds;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org.apache.flink.api.java.DataSet;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org.apache.flink.api.java.utils.DataSetUtils;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ds3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ExecutionEnvironment env = 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env.setParallelism(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DataSet&lt;String&gt; in = env.fromElements(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DataSet&lt;Tuple2&lt;Long, String&gt;&gt; result = DataSetUtils.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zipWithUniqueId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result.writeAsCsv(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"c://b.csv"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","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7041"/>
    <w:rsid w:val="036017DE"/>
    <w:rsid w:val="059F69B8"/>
    <w:rsid w:val="07295245"/>
    <w:rsid w:val="07815F43"/>
    <w:rsid w:val="080C0B25"/>
    <w:rsid w:val="0AEB60F7"/>
    <w:rsid w:val="0AF737B5"/>
    <w:rsid w:val="0DDE1CE9"/>
    <w:rsid w:val="138D7AD5"/>
    <w:rsid w:val="16C672DC"/>
    <w:rsid w:val="18953624"/>
    <w:rsid w:val="19CC109F"/>
    <w:rsid w:val="19D078E7"/>
    <w:rsid w:val="1C240F8A"/>
    <w:rsid w:val="1E653F10"/>
    <w:rsid w:val="253B38B4"/>
    <w:rsid w:val="257664B9"/>
    <w:rsid w:val="263555A5"/>
    <w:rsid w:val="28C04F02"/>
    <w:rsid w:val="2D5E7C94"/>
    <w:rsid w:val="2E527B76"/>
    <w:rsid w:val="311B06D7"/>
    <w:rsid w:val="3C255F0A"/>
    <w:rsid w:val="3CFD0E13"/>
    <w:rsid w:val="3EE31CEE"/>
    <w:rsid w:val="40633F78"/>
    <w:rsid w:val="46097283"/>
    <w:rsid w:val="488506B7"/>
    <w:rsid w:val="4D83064F"/>
    <w:rsid w:val="4E4A74D7"/>
    <w:rsid w:val="4E4B04C6"/>
    <w:rsid w:val="4E8C3B2A"/>
    <w:rsid w:val="501F34D0"/>
    <w:rsid w:val="52DA60AB"/>
    <w:rsid w:val="545D59C8"/>
    <w:rsid w:val="55BE3B74"/>
    <w:rsid w:val="58AE60CF"/>
    <w:rsid w:val="58DF2C59"/>
    <w:rsid w:val="5B4478F0"/>
    <w:rsid w:val="5B59189A"/>
    <w:rsid w:val="5D5D794C"/>
    <w:rsid w:val="5F8736A2"/>
    <w:rsid w:val="656E52D6"/>
    <w:rsid w:val="66972FE5"/>
    <w:rsid w:val="69A52C29"/>
    <w:rsid w:val="6CB26004"/>
    <w:rsid w:val="70DD1BF9"/>
    <w:rsid w:val="79687EFF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2020-03-20T17:26:58Z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