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Retro Planning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Retro Planning Timeline Details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Granular planning details for Sprints 1 through 6.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**Sprint 1 (O&amp;M)**: Consolidated configurations, offsets.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**Sprint 2 (Telemetry)**: Airflow scrapers, MySQL tables, Zabbix socket notifications.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**Sprint 3 (Delivery)**: Manuals, PDFs, WSL tests.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