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Operator Installation Guide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🧑‍🔧 Operator Installation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Guidelines for production system administrators.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**Port Verification**: Ensure host ports `6000`, `4306`, `9080`, `9081`, and `9088` are not already in use.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**Cluster Deployment**: Deploys the service definitions via K3s manifests: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kubectl apply -f kubernetes/manifests/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