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JournalTitle"/>
        <w:rPr>
          <w:lang w:val="de-DE"/>
        </w:rPr>
      </w:pPr>
      <w:r>
        <w:rPr>
          <w:highlight w:val="red"/>
          <w:lang w:val="de-DE"/>
        </w:rPr>
        <w:t xml:space="preserve">Ontologien </w:t>
      </w:r>
      <w:r>
        <w:rPr>
          <w:highlight w:val="yellow"/>
          <w:lang w:val="de-DE"/>
        </w:rPr>
        <w:t xml:space="preserve">der </w:t>
      </w:r>
      <w:r>
        <w:rPr>
          <w:highlight w:val="red"/>
          <w:lang w:val="de-DE"/>
        </w:rPr>
        <w:t>Zeit</w:t>
      </w:r>
      <w:r>
        <w:rPr>
          <w:lang w:val="de-DE"/>
        </w:rPr>
        <w:t xml:space="preserve">: </w:t>
      </w:r>
      <w:r>
        <w:rPr>
          <w:highlight w:val="yellow"/>
          <w:lang w:val="de-DE"/>
        </w:rPr>
        <w:t xml:space="preserve">Übersicht </w:t>
      </w:r>
      <w:r>
        <w:rPr>
          <w:lang w:val="de-DE"/>
        </w:rPr>
        <w:t xml:space="preserve">und </w:t>
      </w:r>
      <w:r>
        <w:rPr>
          <w:highlight w:val="yellow"/>
          <w:lang w:val="de-DE"/>
        </w:rPr>
        <w:t>Trends</w:t>
      </w:r>
    </w:p>
    <w:p>
      <w:pPr>
        <w:pStyle w:val="Abstract"/>
        <w:rPr>
          <w:lang w:val="de-DE"/>
        </w:rPr>
      </w:pPr>
      <w:r>
        <w:rPr>
          <w:highlight w:val="yellow"/>
          <w:lang w:val="de-DE"/>
        </w:rPr>
        <w:t xml:space="preserve">Die Zeit als Phänomen </w:t>
      </w:r>
      <w:r>
        <w:rPr>
          <w:lang w:val="de-DE"/>
        </w:rPr>
        <w:t xml:space="preserve">steht seit der </w:t>
      </w:r>
      <w:r>
        <w:rPr>
          <w:highlight w:val="red"/>
          <w:lang w:val="de-DE"/>
        </w:rPr>
        <w:t xml:space="preserve">Antike </w:t>
      </w:r>
      <w:r>
        <w:rPr>
          <w:lang w:val="de-DE"/>
        </w:rPr>
        <w:t xml:space="preserve">im Mittelpunkt des </w:t>
      </w:r>
      <w:r>
        <w:rPr>
          <w:highlight w:val="yellow"/>
          <w:lang w:val="de-DE"/>
        </w:rPr>
        <w:t xml:space="preserve">wissenschaftlichen </w:t>
      </w:r>
      <w:r>
        <w:rPr>
          <w:highlight w:val="red"/>
          <w:lang w:val="de-DE"/>
        </w:rPr>
        <w:t>Denkens</w:t>
      </w:r>
      <w:r>
        <w:rPr>
          <w:lang w:val="de-DE"/>
        </w:rPr>
        <w:t>. Sie ist nach wie vor ein</w:t>
      </w:r>
      <w:commentRangeStart w:id="0"/>
      <w:r>
        <w:rPr>
          <w:highlight w:val="yellow"/>
          <w:lang w:val="de-DE"/>
        </w:rPr>
        <w:t xml:space="preserve"> wichtiger </w:t>
      </w:r>
      <w:r>
        <w:rPr>
          <w:lang w:val="de-DE"/>
        </w:rPr>
        <w:t>Forschungsgegenstand</w:t>
      </w:r>
      <w:r>
        <w:rPr>
          <w:lang w:val="de-DE"/>
        </w:rPr>
      </w:r>
      <w:commentRangeEnd w:id="0"/>
      <w:r>
        <w:commentReference w:id="0"/>
      </w:r>
      <w:r>
        <w:rPr>
          <w:lang w:val="de-DE"/>
        </w:rPr>
        <w:t xml:space="preserve"> in vielen </w:t>
      </w:r>
      <w:r>
        <w:rPr>
          <w:highlight w:val="yellow"/>
          <w:lang w:val="de-DE"/>
        </w:rPr>
        <w:t>Disziplinen</w:t>
      </w:r>
      <w:r>
        <w:rPr>
          <w:lang w:val="de-DE"/>
        </w:rPr>
        <w:t>, da sie ein</w:t>
      </w:r>
      <w:commentRangeStart w:id="1"/>
      <w:r>
        <w:rPr>
          <w:lang w:val="de-DE"/>
        </w:rPr>
        <w:t xml:space="preserve"> grundlegender Aspekt für das Verständnis und die formale Darstellung von Veränderungen</w:t>
      </w:r>
      <w:r>
        <w:rPr>
          <w:lang w:val="de-DE"/>
        </w:rPr>
      </w:r>
      <w:commentRangeEnd w:id="1"/>
      <w:r>
        <w:commentReference w:id="1"/>
      </w:r>
      <w:r>
        <w:rPr>
          <w:highlight w:val="yellow"/>
          <w:lang w:val="de-DE"/>
        </w:rPr>
        <w:t xml:space="preserve"> ist. </w:t>
      </w:r>
      <w:r>
        <w:rPr>
          <w:lang w:val="de-DE"/>
        </w:rPr>
        <w:t>Das Ziel dieses</w:t>
      </w:r>
      <w:commentRangeStart w:id="2"/>
      <w:r>
        <w:rPr>
          <w:lang w:val="de-DE"/>
        </w:rPr>
        <w:t xml:space="preserve"> analytischen Überblicks</w:t>
      </w:r>
      <w:r>
        <w:rPr>
          <w:lang w:val="de-DE"/>
        </w:rPr>
      </w:r>
      <w:commentRangeEnd w:id="2"/>
      <w:r>
        <w:commentReference w:id="2"/>
      </w:r>
      <w:r>
        <w:rPr>
          <w:lang w:val="de-DE"/>
        </w:rPr>
        <w:t xml:space="preserve"> ist es, herauszufinden, ob die</w:t>
      </w:r>
      <w:commentRangeStart w:id="3"/>
      <w:r>
        <w:rPr>
          <w:lang w:val="de-DE"/>
        </w:rPr>
        <w:t xml:space="preserve"> bisher entwickelten formalen Darstellungen</w:t>
      </w:r>
      <w:r>
        <w:rPr>
          <w:lang w:val="de-DE"/>
        </w:rPr>
      </w:r>
      <w:commentRangeEnd w:id="3"/>
      <w:r>
        <w:commentReference w:id="3"/>
      </w:r>
      <w:r>
        <w:rPr>
          <w:highlight w:val="yellow"/>
          <w:lang w:val="de-DE"/>
        </w:rPr>
        <w:t xml:space="preserve"> der Zeit </w:t>
      </w:r>
      <w:r>
        <w:rPr>
          <w:lang w:val="de-DE"/>
        </w:rPr>
        <w:t>den</w:t>
      </w:r>
      <w:commentRangeStart w:id="4"/>
      <w:r>
        <w:rPr>
          <w:highlight w:val="yellow"/>
          <w:lang w:val="de-DE"/>
        </w:rPr>
        <w:t xml:space="preserve"> Bedürfnissen </w:t>
      </w:r>
      <w:r>
        <w:rPr>
          <w:lang w:val="de-DE"/>
        </w:rPr>
        <w:t>der Grundlagen- und angewandten Forschung</w:t>
      </w:r>
      <w:r>
        <w:rPr>
          <w:lang w:val="de-DE"/>
        </w:rPr>
      </w:r>
      <w:commentRangeEnd w:id="4"/>
      <w:r>
        <w:commentReference w:id="4"/>
      </w:r>
      <w:r>
        <w:rPr>
          <w:lang w:val="de-DE"/>
        </w:rPr>
        <w:t xml:space="preserve"> in der </w:t>
      </w:r>
      <w:r>
        <w:rPr>
          <w:highlight w:val="red"/>
          <w:lang w:val="de-DE"/>
        </w:rPr>
        <w:t xml:space="preserve">Informatik </w:t>
      </w:r>
      <w:r>
        <w:rPr>
          <w:lang w:val="de-DE"/>
        </w:rPr>
        <w:t xml:space="preserve">und insbesondere innerhalb der </w:t>
      </w:r>
      <w:r>
        <w:rPr>
          <w:highlight w:val="yellow"/>
          <w:lang w:val="de-DE"/>
        </w:rPr>
        <w:t xml:space="preserve">Artificial Intelligence </w:t>
      </w:r>
      <w:r>
        <w:rPr>
          <w:lang w:val="de-DE"/>
        </w:rPr>
        <w:t xml:space="preserve">und </w:t>
      </w:r>
      <w:r>
        <w:rPr>
          <w:highlight w:val="yellow"/>
          <w:lang w:val="de-DE"/>
        </w:rPr>
        <w:t>Semantic Web</w:t>
      </w:r>
      <w:commentRangeStart w:id="5"/>
      <w:r>
        <w:rPr>
          <w:lang w:val="de-DE"/>
        </w:rPr>
        <w:t xml:space="preserve"> Communities</w:t>
      </w:r>
      <w:r>
        <w:rPr>
          <w:lang w:val="de-DE"/>
        </w:rPr>
      </w:r>
      <w:commentRangeEnd w:id="5"/>
      <w:r>
        <w:commentReference w:id="5"/>
      </w:r>
      <w:r>
        <w:rPr>
          <w:lang w:val="de-DE"/>
        </w:rPr>
        <w:t xml:space="preserve"> genügen. Um zu analysieren, ob die</w:t>
      </w:r>
      <w:commentRangeStart w:id="6"/>
      <w:r>
        <w:rPr>
          <w:lang w:val="de-DE"/>
        </w:rPr>
        <w:t xml:space="preserve"> existierenden grundlegenden Theorien, Modelle und implementierten Ontologien der Zeit</w:t>
      </w:r>
      <w:r>
        <w:rPr>
          <w:lang w:val="de-DE"/>
        </w:rPr>
      </w:r>
      <w:commentRangeEnd w:id="6"/>
      <w:r>
        <w:commentReference w:id="6"/>
      </w:r>
      <w:r>
        <w:rPr>
          <w:lang w:val="de-DE"/>
        </w:rPr>
        <w:t xml:space="preserve"> diese </w:t>
      </w:r>
      <w:r>
        <w:rPr>
          <w:highlight w:val="yellow"/>
          <w:lang w:val="de-DE"/>
        </w:rPr>
        <w:t xml:space="preserve">Bedürfnisse </w:t>
      </w:r>
      <w:r>
        <w:rPr>
          <w:lang w:val="de-DE"/>
        </w:rPr>
        <w:t>gut abdecken, wurde die</w:t>
      </w:r>
      <w:commentRangeStart w:id="7"/>
      <w:r>
        <w:rPr>
          <w:lang w:val="de-DE"/>
        </w:rPr>
        <w:t xml:space="preserve"> Menge der Merkmale der Zeit</w:t>
      </w:r>
      <w:r>
        <w:rPr>
          <w:lang w:val="de-DE"/>
        </w:rPr>
      </w:r>
      <w:commentRangeEnd w:id="7"/>
      <w:r>
        <w:commentReference w:id="7"/>
      </w:r>
      <w:r>
        <w:rPr>
          <w:lang w:val="de-DE"/>
        </w:rPr>
        <w:t xml:space="preserve"> extrahiert und angemessen strukturiert, indem die</w:t>
      </w:r>
      <w:commentRangeStart w:id="8"/>
      <w:r>
        <w:rPr>
          <w:lang w:val="de-DE"/>
        </w:rPr>
        <w:t xml:space="preserve"> Papiersammlung</w:t>
      </w:r>
      <w:r>
        <w:rPr>
          <w:lang w:val="de-DE"/>
        </w:rPr>
      </w:r>
      <w:commentRangeEnd w:id="8"/>
      <w:r>
        <w:commentReference w:id="8"/>
      </w:r>
      <w:r>
        <w:rPr>
          <w:lang w:val="de-DE"/>
        </w:rPr>
        <w:t xml:space="preserve"> der </w:t>
      </w:r>
      <w:r>
        <w:rPr>
          <w:highlight w:val="yellow"/>
          <w:lang w:val="de-DE"/>
        </w:rPr>
        <w:t>TIME</w:t>
      </w:r>
      <w:commentRangeStart w:id="9"/>
      <w:r>
        <w:rPr>
          <w:highlight w:val="yellow"/>
          <w:lang w:val="de-DE"/>
        </w:rPr>
        <w:t xml:space="preserve"> Symposienreihe</w:t>
      </w:r>
      <w:r>
        <w:rPr>
          <w:highlight w:val="yellow"/>
          <w:lang w:val="de-DE"/>
        </w:rPr>
      </w:r>
      <w:commentRangeEnd w:id="9"/>
      <w:r>
        <w:commentReference w:id="9"/>
      </w:r>
      <w:r>
        <w:rPr>
          <w:lang w:val="de-DE"/>
        </w:rPr>
        <w:t xml:space="preserve"> als</w:t>
      </w:r>
      <w:commentRangeStart w:id="10"/>
      <w:r>
        <w:rPr>
          <w:lang w:val="de-DE"/>
        </w:rPr>
        <w:t xml:space="preserve"> Dokumentenkorpus</w:t>
      </w:r>
      <w:r>
        <w:rPr>
          <w:lang w:val="de-DE"/>
        </w:rPr>
      </w:r>
      <w:commentRangeEnd w:id="10"/>
      <w:r>
        <w:commentReference w:id="10"/>
      </w:r>
      <w:r>
        <w:rPr>
          <w:lang w:val="de-DE"/>
        </w:rPr>
        <w:t xml:space="preserve"> verwendet wurde. Dieses</w:t>
      </w:r>
      <w:commentRangeStart w:id="11"/>
      <w:r>
        <w:rPr>
          <w:lang w:val="de-DE"/>
        </w:rPr>
        <w:t xml:space="preserve"> Merkmalsset</w:t>
      </w:r>
      <w:r>
        <w:rPr>
          <w:lang w:val="de-DE"/>
        </w:rPr>
      </w:r>
      <w:commentRangeEnd w:id="11"/>
      <w:r>
        <w:commentReference w:id="11"/>
      </w:r>
      <w:r>
        <w:rPr>
          <w:lang w:val="de-DE"/>
        </w:rPr>
        <w:t xml:space="preserve"> half weiter, die</w:t>
      </w:r>
      <w:commentRangeStart w:id="12"/>
      <w:r>
        <w:rPr>
          <w:lang w:val="de-DE"/>
        </w:rPr>
        <w:t xml:space="preserve"> vergleichende Überprüfung und Analyse</w:t>
      </w:r>
      <w:r>
        <w:rPr>
          <w:lang w:val="de-DE"/>
        </w:rPr>
      </w:r>
      <w:commentRangeEnd w:id="12"/>
      <w:r>
        <w:commentReference w:id="12"/>
      </w:r>
      <w:r>
        <w:rPr>
          <w:lang w:val="de-DE"/>
        </w:rPr>
        <w:t xml:space="preserve"> der</w:t>
      </w:r>
      <w:commentRangeStart w:id="13"/>
      <w:r>
        <w:rPr>
          <w:lang w:val="de-DE"/>
        </w:rPr>
        <w:t xml:space="preserve"> prominentesten Zeittheorien</w:t>
      </w:r>
      <w:r>
        <w:rPr>
          <w:lang w:val="de-DE"/>
        </w:rPr>
      </w:r>
      <w:commentRangeEnd w:id="13"/>
      <w:r>
        <w:commentReference w:id="13"/>
      </w:r>
      <w:r>
        <w:rPr>
          <w:lang w:val="de-DE"/>
        </w:rPr>
        <w:t xml:space="preserve"> zu strukturieren. </w:t>
      </w:r>
      <w:r>
        <w:rPr>
          <w:highlight w:val="lightGray"/>
          <w:lang w:val="de-DE"/>
        </w:rPr>
        <w:t xml:space="preserve">Infolgedessen </w:t>
      </w:r>
      <w:r>
        <w:rPr>
          <w:highlight w:val="yellow"/>
          <w:lang w:val="de-DE"/>
        </w:rPr>
        <w:t xml:space="preserve">wurde die Auswahl </w:t>
      </w:r>
      <w:r>
        <w:rPr>
          <w:lang w:val="de-DE"/>
        </w:rPr>
        <w:t>der</w:t>
      </w:r>
      <w:commentRangeStart w:id="14"/>
      <w:r>
        <w:rPr>
          <w:lang w:val="de-DE"/>
        </w:rPr>
        <w:t xml:space="preserve"> Teilmenge der Zeitmerkmale</w:t>
      </w:r>
      <w:r>
        <w:rPr>
          <w:lang w:val="de-DE"/>
        </w:rPr>
      </w:r>
      <w:commentRangeEnd w:id="14"/>
      <w:r>
        <w:commentReference w:id="14"/>
      </w:r>
      <w:r>
        <w:rPr>
          <w:lang w:val="de-DE"/>
        </w:rPr>
        <w:t xml:space="preserve"> (die </w:t>
      </w:r>
      <w:r>
        <w:rPr>
          <w:highlight w:val="yellow"/>
          <w:lang w:val="de-DE"/>
        </w:rPr>
        <w:t xml:space="preserve">Anforderungen </w:t>
      </w:r>
      <w:r>
        <w:rPr>
          <w:lang w:val="de-DE"/>
        </w:rPr>
        <w:t xml:space="preserve">an eine </w:t>
      </w:r>
      <w:r>
        <w:rPr>
          <w:highlight w:val="yellow"/>
          <w:lang w:val="de-DE"/>
        </w:rPr>
        <w:t xml:space="preserve">Synthetische </w:t>
      </w:r>
      <w:r>
        <w:rPr>
          <w:highlight w:val="red"/>
          <w:lang w:val="de-DE"/>
        </w:rPr>
        <w:t>Theorie</w:t>
      </w:r>
      <w:r>
        <w:rPr>
          <w:lang w:val="de-DE"/>
        </w:rPr>
        <w:t xml:space="preserve">) unter Berücksichtigung der </w:t>
      </w:r>
      <w:r>
        <w:rPr>
          <w:highlight w:val="red"/>
          <w:lang w:val="de-DE"/>
        </w:rPr>
        <w:t xml:space="preserve">Meinung der TIME-Gemeinschaft </w:t>
      </w:r>
      <w:r>
        <w:rPr>
          <w:lang w:val="de-DE"/>
        </w:rPr>
        <w:t xml:space="preserve">getroffen.  Des Weiteren wurden die </w:t>
      </w:r>
      <w:r>
        <w:rPr>
          <w:highlight w:val="yellow"/>
          <w:lang w:val="de-DE"/>
        </w:rPr>
        <w:t xml:space="preserve">bisher </w:t>
      </w:r>
      <w:r>
        <w:rPr>
          <w:lang w:val="de-DE"/>
        </w:rPr>
        <w:t xml:space="preserve">verfügbaren </w:t>
      </w:r>
      <w:r>
        <w:rPr>
          <w:highlight w:val="yellow"/>
          <w:lang w:val="de-DE"/>
        </w:rPr>
        <w:t xml:space="preserve">temporalen </w:t>
      </w:r>
      <w:r>
        <w:rPr>
          <w:highlight w:val="red"/>
          <w:lang w:val="de-DE"/>
        </w:rPr>
        <w:t>Logiken</w:t>
      </w:r>
      <w:r>
        <w:rPr>
          <w:lang w:val="de-DE"/>
        </w:rPr>
        <w:t xml:space="preserve">, </w:t>
      </w:r>
      <w:r>
        <w:rPr>
          <w:highlight w:val="red"/>
          <w:lang w:val="de-DE"/>
        </w:rPr>
        <w:t xml:space="preserve">Repräsentationssprachen </w:t>
      </w:r>
      <w:r>
        <w:rPr>
          <w:lang w:val="de-DE"/>
        </w:rPr>
        <w:t xml:space="preserve">und </w:t>
      </w:r>
      <w:r>
        <w:rPr>
          <w:highlight w:val="yellow"/>
          <w:lang w:val="de-DE"/>
        </w:rPr>
        <w:t xml:space="preserve">Ontologien </w:t>
      </w:r>
      <w:r>
        <w:rPr>
          <w:highlight w:val="red"/>
          <w:lang w:val="de-DE"/>
        </w:rPr>
        <w:t>hinsichtlich</w:t>
      </w:r>
      <w:r>
        <w:rPr>
          <w:lang w:val="de-DE"/>
        </w:rPr>
        <w:t xml:space="preserve"> ihrer </w:t>
      </w:r>
      <w:r>
        <w:rPr>
          <w:highlight w:val="red"/>
          <w:lang w:val="de-DE"/>
        </w:rPr>
        <w:t xml:space="preserve">Benutzerfreundlichkeit </w:t>
      </w:r>
      <w:r>
        <w:rPr>
          <w:lang w:val="de-DE"/>
        </w:rPr>
        <w:t xml:space="preserve">und der </w:t>
      </w:r>
      <w:r>
        <w:rPr>
          <w:highlight w:val="yellow"/>
          <w:lang w:val="de-DE"/>
        </w:rPr>
        <w:t xml:space="preserve">Abdeckung </w:t>
      </w:r>
      <w:r>
        <w:rPr>
          <w:lang w:val="de-DE"/>
        </w:rPr>
        <w:t xml:space="preserve">der </w:t>
      </w:r>
      <w:r>
        <w:rPr>
          <w:highlight w:val="lightGray"/>
          <w:lang w:val="de-DE"/>
        </w:rPr>
        <w:t xml:space="preserve">ausgewählten </w:t>
      </w:r>
      <w:r>
        <w:rPr>
          <w:highlight w:val="yellow"/>
          <w:lang w:val="de-DE"/>
        </w:rPr>
        <w:t xml:space="preserve">temporalen </w:t>
      </w:r>
      <w:r>
        <w:rPr>
          <w:highlight w:val="red"/>
          <w:lang w:val="de-DE"/>
        </w:rPr>
        <w:t xml:space="preserve">Merkmale </w:t>
      </w:r>
      <w:r>
        <w:rPr>
          <w:lang w:val="de-DE"/>
        </w:rPr>
        <w:t xml:space="preserve">untersucht. Die </w:t>
      </w:r>
      <w:r>
        <w:rPr>
          <w:highlight w:val="yellow"/>
          <w:lang w:val="de-DE"/>
        </w:rPr>
        <w:t xml:space="preserve">Ergebnisse </w:t>
      </w:r>
      <w:r>
        <w:rPr>
          <w:lang w:val="de-DE"/>
        </w:rPr>
        <w:t xml:space="preserve">zeigen, dass </w:t>
      </w:r>
      <w:r>
        <w:rPr>
          <w:lang w:val="de-DE" w:eastAsia="ru-RU"/>
        </w:rPr>
        <w:t xml:space="preserve">die </w:t>
      </w:r>
      <w:r>
        <w:rPr>
          <w:highlight w:val="lightGray"/>
          <w:lang w:val="de-DE" w:eastAsia="ru-RU"/>
        </w:rPr>
        <w:t xml:space="preserve">untersuchten </w:t>
      </w:r>
      <w:r>
        <w:rPr>
          <w:highlight w:val="red"/>
          <w:lang w:val="de-DE" w:eastAsia="ru-RU"/>
        </w:rPr>
        <w:t xml:space="preserve">Ontologien </w:t>
      </w:r>
      <w:r>
        <w:rPr>
          <w:highlight w:val="yellow"/>
          <w:lang w:val="de-DE" w:eastAsia="ru-RU"/>
        </w:rPr>
        <w:t xml:space="preserve">der </w:t>
      </w:r>
      <w:r>
        <w:rPr>
          <w:highlight w:val="red"/>
          <w:lang w:val="de-DE" w:eastAsia="ru-RU"/>
        </w:rPr>
        <w:t xml:space="preserve">Zeit </w:t>
      </w:r>
      <w:r>
        <w:rPr>
          <w:lang w:val="de-DE" w:eastAsia="ru-RU"/>
        </w:rPr>
        <w:t xml:space="preserve">zusammengenommen einige </w:t>
      </w:r>
      <w:r>
        <w:rPr>
          <w:highlight w:val="yellow"/>
          <w:lang w:val="de-DE" w:eastAsia="ru-RU"/>
        </w:rPr>
        <w:t xml:space="preserve">wichtige </w:t>
      </w:r>
      <w:r>
        <w:rPr>
          <w:highlight w:val="red"/>
          <w:lang w:val="de-DE" w:eastAsia="ru-RU"/>
        </w:rPr>
        <w:t xml:space="preserve">Merkmale </w:t>
      </w:r>
      <w:r>
        <w:rPr>
          <w:lang w:val="de-DE" w:eastAsia="ru-RU"/>
        </w:rPr>
        <w:t xml:space="preserve">nicht zufriedenstellend abdecken: (i) </w:t>
      </w:r>
      <w:r>
        <w:rPr>
          <w:highlight w:val="yellow"/>
          <w:lang w:val="de-DE" w:eastAsia="ru-RU"/>
        </w:rPr>
        <w:t>Dichte</w:t>
      </w:r>
      <w:r>
        <w:rPr>
          <w:lang w:val="de-DE" w:eastAsia="ru-RU"/>
        </w:rPr>
        <w:t xml:space="preserve">; (ii) </w:t>
      </w:r>
      <w:r>
        <w:rPr>
          <w:highlight w:val="yellow"/>
          <w:lang w:val="de-DE" w:eastAsia="ru-RU"/>
        </w:rPr>
        <w:t xml:space="preserve">entspannte </w:t>
      </w:r>
      <w:r>
        <w:rPr>
          <w:highlight w:val="red"/>
          <w:lang w:val="de-DE" w:eastAsia="ru-RU"/>
        </w:rPr>
        <w:t>Linearität</w:t>
      </w:r>
      <w:r>
        <w:rPr>
          <w:lang w:val="de-DE" w:eastAsia="ru-RU"/>
        </w:rPr>
        <w:t>; (iii</w:t>
      </w:r>
      <w:r>
        <w:rPr>
          <w:highlight w:val="yellow"/>
          <w:lang w:val="de-DE" w:eastAsia="ru-RU"/>
        </w:rPr>
        <w:t xml:space="preserve">) </w:t>
      </w:r>
      <w:r>
        <w:rPr>
          <w:highlight w:val="red"/>
          <w:lang w:val="de-DE" w:eastAsia="ru-RU"/>
        </w:rPr>
        <w:t>Skalenfaktoren</w:t>
      </w:r>
      <w:r>
        <w:rPr>
          <w:lang w:val="de-DE" w:eastAsia="ru-RU"/>
        </w:rPr>
        <w:t>; (iv)</w:t>
      </w:r>
      <w:commentRangeStart w:id="15"/>
      <w:r>
        <w:rPr>
          <w:lang w:val="de-DE" w:eastAsia="ru-RU"/>
        </w:rPr>
        <w:t xml:space="preserve"> </w:t>
      </w:r>
      <w:r>
        <w:rPr>
          <w:lang w:val="de-DE" w:eastAsia="ru-RU"/>
        </w:rPr>
      </w:r>
      <w:commentRangeEnd w:id="15"/>
      <w:r>
        <w:commentReference w:id="15"/>
      </w:r>
      <w:r>
        <w:rPr>
          <w:lang w:val="de-DE" w:eastAsia="ru-RU"/>
        </w:rPr>
        <w:t xml:space="preserve">ordentliche und periodische Subintervalle ; (v) </w:t>
      </w:r>
      <w:r>
        <w:rPr>
          <w:highlight w:val="yellow"/>
          <w:lang w:val="de-DE" w:eastAsia="ru-RU"/>
        </w:rPr>
        <w:t xml:space="preserve">temporale </w:t>
      </w:r>
      <w:r>
        <w:rPr>
          <w:highlight w:val="red"/>
          <w:lang w:val="de-DE" w:eastAsia="ru-RU"/>
        </w:rPr>
        <w:t xml:space="preserve">Maße </w:t>
      </w:r>
      <w:r>
        <w:rPr>
          <w:lang w:val="de-DE" w:eastAsia="ru-RU"/>
        </w:rPr>
        <w:t xml:space="preserve">und </w:t>
      </w:r>
      <w:r>
        <w:rPr>
          <w:highlight w:val="yellow"/>
          <w:lang w:val="de-DE" w:eastAsia="ru-RU"/>
        </w:rPr>
        <w:t>Uhren</w:t>
      </w:r>
      <w:r>
        <w:rPr>
          <w:lang w:val="de-DE" w:eastAsia="ru-RU"/>
        </w:rPr>
        <w:t xml:space="preserve">.  </w:t>
      </w:r>
      <w:r>
        <w:rPr>
          <w:lang w:val="de-DE"/>
        </w:rPr>
        <w:t xml:space="preserve">Man ist zu dem Schluss gekommen, dass </w:t>
      </w:r>
      <w:r>
        <w:rPr>
          <w:lang w:val="de-DE" w:eastAsia="ru-RU"/>
        </w:rPr>
        <w:t xml:space="preserve">eine </w:t>
      </w:r>
      <w:r>
        <w:rPr>
          <w:highlight w:val="yellow"/>
          <w:lang w:val="de-DE" w:eastAsia="ru-RU"/>
        </w:rPr>
        <w:t xml:space="preserve">disziplinübergreifende </w:t>
      </w:r>
      <w:r>
        <w:rPr>
          <w:highlight w:val="red"/>
          <w:lang w:val="de-DE" w:eastAsia="ru-RU"/>
        </w:rPr>
        <w:t xml:space="preserve">Anstrengung </w:t>
      </w:r>
      <w:r>
        <w:rPr>
          <w:lang w:val="de-DE" w:eastAsia="ru-RU"/>
        </w:rPr>
        <w:t xml:space="preserve">erforderlich ist, um die von den </w:t>
      </w:r>
      <w:r>
        <w:rPr>
          <w:highlight w:val="lightGray"/>
          <w:lang w:val="de-DE" w:eastAsia="ru-RU"/>
        </w:rPr>
        <w:t xml:space="preserve">bestehenden </w:t>
      </w:r>
      <w:r>
        <w:rPr>
          <w:highlight w:val="red"/>
          <w:lang w:val="de-DE" w:eastAsia="ru-RU"/>
        </w:rPr>
        <w:t xml:space="preserve">Ontologien </w:t>
      </w:r>
      <w:r>
        <w:rPr>
          <w:highlight w:val="yellow"/>
          <w:lang w:val="de-DE" w:eastAsia="ru-RU"/>
        </w:rPr>
        <w:t xml:space="preserve">der </w:t>
      </w:r>
      <w:r>
        <w:rPr>
          <w:highlight w:val="red"/>
          <w:lang w:val="de-DE" w:eastAsia="ru-RU"/>
        </w:rPr>
        <w:t xml:space="preserve">Zeit </w:t>
      </w:r>
      <w:r>
        <w:rPr>
          <w:lang w:val="de-DE" w:eastAsia="ru-RU"/>
        </w:rPr>
        <w:t xml:space="preserve">nicht abgedeckten </w:t>
      </w:r>
      <w:r>
        <w:rPr>
          <w:highlight w:val="yellow"/>
          <w:lang w:val="de-DE" w:eastAsia="ru-RU"/>
        </w:rPr>
        <w:t xml:space="preserve">Merkmale </w:t>
      </w:r>
      <w:r>
        <w:rPr>
          <w:lang w:val="de-DE" w:eastAsia="ru-RU"/>
        </w:rPr>
        <w:t xml:space="preserve">zu behandeln und auch die unterschiedlich behandelten </w:t>
      </w:r>
      <w:r>
        <w:rPr>
          <w:highlight w:val="yellow"/>
          <w:lang w:val="de-DE" w:eastAsia="ru-RU"/>
        </w:rPr>
        <w:t xml:space="preserve">Darstellungen </w:t>
      </w:r>
      <w:r>
        <w:rPr>
          <w:lang w:val="de-DE" w:eastAsia="ru-RU"/>
        </w:rPr>
        <w:t xml:space="preserve">zu harmonisieren. </w:t>
      </w:r>
      <w:r>
        <w:rPr>
          <w:lang w:val="de-DE"/>
        </w:rPr>
        <w:t xml:space="preserve">  </w:t>
      </w:r>
    </w:p>
    <w:p>
      <w:pPr>
        <w:pStyle w:val="Keywords"/>
        <w:rPr>
          <w:lang w:val="de-DE"/>
        </w:rPr>
      </w:pPr>
      <w:r>
        <w:rPr>
          <w:i/>
          <w:lang w:val="de-DE"/>
        </w:rPr>
        <w:t>Schlüsselwörter</w:t>
      </w:r>
      <w:r>
        <w:rPr>
          <w:lang w:val="de-DE"/>
        </w:rPr>
        <w:t xml:space="preserve">: </w:t>
      </w:r>
      <w:r>
        <w:rPr>
          <w:highlight w:val="yellow"/>
          <w:lang w:val="de-DE"/>
        </w:rPr>
        <w:t>Zeit</w:t>
      </w:r>
      <w:r>
        <w:rPr>
          <w:lang w:val="de-DE"/>
        </w:rPr>
        <w:t xml:space="preserve">; </w:t>
      </w:r>
      <w:r>
        <w:rPr>
          <w:highlight w:val="yellow"/>
          <w:lang w:val="de-DE"/>
        </w:rPr>
        <w:t>Stimmung</w:t>
      </w:r>
      <w:r>
        <w:rPr>
          <w:lang w:val="de-DE"/>
        </w:rPr>
        <w:t xml:space="preserve">; </w:t>
      </w:r>
      <w:r>
        <w:rPr>
          <w:highlight w:val="yellow"/>
          <w:lang w:val="de-DE"/>
        </w:rPr>
        <w:t xml:space="preserve">zeitliches </w:t>
      </w:r>
      <w:r>
        <w:rPr>
          <w:highlight w:val="red"/>
          <w:lang w:val="de-DE"/>
        </w:rPr>
        <w:t>Merkmal</w:t>
      </w:r>
      <w:r>
        <w:rPr>
          <w:lang w:val="de-DE"/>
        </w:rPr>
        <w:t xml:space="preserve">; </w:t>
      </w:r>
      <w:r>
        <w:rPr>
          <w:highlight w:val="yellow"/>
          <w:lang w:val="de-DE"/>
        </w:rPr>
        <w:t>Abdeckung</w:t>
      </w:r>
      <w:r>
        <w:rPr>
          <w:lang w:val="de-DE"/>
        </w:rPr>
        <w:t xml:space="preserve">; </w:t>
      </w:r>
      <w:r>
        <w:rPr>
          <w:highlight w:val="yellow"/>
          <w:lang w:val="de-DE"/>
        </w:rPr>
        <w:t>Ontologie</w:t>
      </w:r>
      <w:r>
        <w:rPr>
          <w:lang w:val="de-DE"/>
        </w:rPr>
        <w:t xml:space="preserve">; </w:t>
      </w:r>
      <w:r>
        <w:rPr>
          <w:highlight w:val="yellow"/>
          <w:lang w:val="de-DE"/>
        </w:rPr>
        <w:t>Darstellung</w:t>
      </w:r>
      <w:r>
        <w:rPr>
          <w:lang w:val="de-DE"/>
        </w:rPr>
        <w:t xml:space="preserve">; </w:t>
      </w:r>
      <w:r>
        <w:rPr>
          <w:highlight w:val="yellow"/>
          <w:lang w:val="de-DE"/>
        </w:rPr>
        <w:t>Schlussfolgerungen</w:t>
      </w:r>
      <w:r>
        <w:rPr>
          <w:lang w:val="de-DE"/>
        </w:rPr>
        <w:t>.</w:t>
      </w:r>
    </w:p>
    <w:p>
      <w:pPr>
        <w:pStyle w:val="Heading1"/>
        <w:numPr>
          <w:ilvl w:val="0"/>
          <w:numId w:val="1"/>
        </w:numPr>
        <w:spacing w:before="360" w:after="120"/>
        <w:ind w:hanging="288" w:left="288" w:right="288"/>
        <w:rPr>
          <w:lang w:val="de-DE"/>
        </w:rPr>
      </w:pPr>
      <w:r>
        <w:rPr>
          <w:lang w:val="de-DE"/>
        </w:rPr>
        <w:t>Einführung</w:t>
      </w:r>
    </w:p>
    <w:p>
      <w:pPr>
        <w:pStyle w:val="Text"/>
        <w:rPr>
          <w:lang w:val="de-DE"/>
        </w:rPr>
      </w:pPr>
      <w:r>
        <w:rPr>
          <w:lang w:val="de-DE"/>
        </w:rPr>
        <w:t xml:space="preserve">Es ist bekannt, dass "als </w:t>
      </w:r>
      <w:r>
        <w:rPr>
          <w:highlight w:val="yellow"/>
          <w:lang w:val="de-DE"/>
        </w:rPr>
        <w:t xml:space="preserve">Gott die Zeit </w:t>
      </w:r>
      <w:r>
        <w:rPr>
          <w:lang w:val="de-DE"/>
        </w:rPr>
        <w:t xml:space="preserve">schuf, schuf er reichlich von ihr". Bemerkenswerterweise folgt der </w:t>
      </w:r>
      <w:r>
        <w:rPr>
          <w:highlight w:val="lightGray"/>
          <w:lang w:val="de-DE"/>
        </w:rPr>
        <w:t>Status</w:t>
      </w:r>
      <w:r>
        <w:rPr>
          <w:lang w:val="de-DE"/>
        </w:rPr>
        <w:t xml:space="preserve">, wenn es um die </w:t>
      </w:r>
      <w:r>
        <w:rPr>
          <w:highlight w:val="yellow"/>
          <w:lang w:val="de-DE"/>
        </w:rPr>
        <w:t xml:space="preserve">formale </w:t>
      </w:r>
      <w:r>
        <w:rPr>
          <w:highlight w:val="red"/>
          <w:lang w:val="de-DE"/>
        </w:rPr>
        <w:t xml:space="preserve">Behandlung </w:t>
      </w:r>
      <w:r>
        <w:rPr>
          <w:highlight w:val="lightGray"/>
          <w:lang w:val="de-DE"/>
        </w:rPr>
        <w:t xml:space="preserve">der </w:t>
      </w:r>
      <w:r>
        <w:rPr>
          <w:highlight w:val="yellow"/>
          <w:lang w:val="de-DE"/>
        </w:rPr>
        <w:t xml:space="preserve">Zeit </w:t>
      </w:r>
      <w:r>
        <w:rPr>
          <w:lang w:val="de-DE"/>
        </w:rPr>
        <w:t xml:space="preserve">geht, sehr stark diesem </w:t>
      </w:r>
      <w:r>
        <w:rPr>
          <w:highlight w:val="yellow"/>
          <w:lang w:val="de-DE"/>
        </w:rPr>
        <w:t xml:space="preserve">irischen </w:t>
      </w:r>
      <w:r>
        <w:rPr>
          <w:highlight w:val="red"/>
          <w:lang w:val="de-DE"/>
        </w:rPr>
        <w:t>Sprichwort</w:t>
      </w:r>
      <w:r>
        <w:rPr>
          <w:lang w:val="de-DE"/>
        </w:rPr>
        <w:t xml:space="preserve">.  </w:t>
      </w:r>
      <w:r>
        <w:rPr>
          <w:highlight w:val="yellow"/>
          <w:lang w:val="de-DE"/>
        </w:rPr>
        <w:t xml:space="preserve">Die Zeit als Phänomen steht </w:t>
      </w:r>
      <w:r>
        <w:rPr>
          <w:lang w:val="de-DE"/>
        </w:rPr>
        <w:t xml:space="preserve">seit der </w:t>
      </w:r>
      <w:r>
        <w:rPr>
          <w:highlight w:val="red"/>
          <w:lang w:val="de-DE"/>
        </w:rPr>
        <w:t xml:space="preserve">Antike </w:t>
      </w:r>
      <w:r>
        <w:rPr>
          <w:lang w:val="de-DE"/>
        </w:rPr>
        <w:t xml:space="preserve">im </w:t>
      </w:r>
      <w:r>
        <w:rPr>
          <w:highlight w:val="yellow"/>
          <w:lang w:val="de-DE"/>
        </w:rPr>
        <w:t xml:space="preserve">Mittelpunkt </w:t>
      </w:r>
      <w:r>
        <w:rPr>
          <w:lang w:val="de-DE"/>
        </w:rPr>
        <w:t xml:space="preserve">des </w:t>
      </w:r>
      <w:r>
        <w:rPr>
          <w:highlight w:val="yellow"/>
          <w:lang w:val="de-DE"/>
        </w:rPr>
        <w:t xml:space="preserve">wissenschaftlichen </w:t>
      </w:r>
      <w:r>
        <w:rPr>
          <w:highlight w:val="red"/>
          <w:lang w:val="de-DE"/>
        </w:rPr>
        <w:t>Denkens</w:t>
      </w:r>
      <w:r>
        <w:rPr>
          <w:lang w:val="de-DE"/>
        </w:rPr>
        <w:t xml:space="preserve">. Auch heute noch ist sie ein </w:t>
      </w:r>
      <w:r>
        <w:rPr>
          <w:highlight w:val="lightGray"/>
          <w:lang w:val="de-DE"/>
        </w:rPr>
        <w:t xml:space="preserve">wichtiger </w:t>
      </w:r>
      <w:r>
        <w:rPr>
          <w:highlight w:val="red"/>
          <w:lang w:val="de-DE"/>
        </w:rPr>
        <w:t xml:space="preserve">Forschungsgegenstand </w:t>
      </w:r>
      <w:r>
        <w:rPr>
          <w:lang w:val="de-DE"/>
        </w:rPr>
        <w:t xml:space="preserve">für </w:t>
      </w:r>
      <w:r>
        <w:rPr>
          <w:highlight w:val="yellow"/>
          <w:lang w:val="de-DE"/>
        </w:rPr>
        <w:t>Philosophen</w:t>
      </w:r>
      <w:r>
        <w:rPr>
          <w:lang w:val="de-DE"/>
        </w:rPr>
        <w:t xml:space="preserve">, </w:t>
      </w:r>
      <w:r>
        <w:rPr>
          <w:highlight w:val="yellow"/>
          <w:lang w:val="de-DE"/>
        </w:rPr>
        <w:t>Physiker</w:t>
      </w:r>
      <w:r>
        <w:rPr>
          <w:lang w:val="de-DE"/>
        </w:rPr>
        <w:t xml:space="preserve">, </w:t>
      </w:r>
      <w:r>
        <w:rPr>
          <w:highlight w:val="yellow"/>
          <w:lang w:val="de-DE"/>
        </w:rPr>
        <w:t>Mathematiker</w:t>
      </w:r>
      <w:r>
        <w:rPr>
          <w:lang w:val="de-DE"/>
        </w:rPr>
        <w:t xml:space="preserve">, </w:t>
      </w:r>
      <w:r>
        <w:rPr>
          <w:highlight w:val="yellow"/>
          <w:lang w:val="de-DE"/>
        </w:rPr>
        <w:t>Logiker</w:t>
      </w:r>
      <w:r>
        <w:rPr>
          <w:lang w:val="de-DE"/>
        </w:rPr>
        <w:t xml:space="preserve">, </w:t>
      </w:r>
      <w:r>
        <w:rPr>
          <w:highlight w:val="red"/>
          <w:lang w:val="de-DE"/>
        </w:rPr>
        <w:t xml:space="preserve">Informatiker </w:t>
      </w:r>
      <w:r>
        <w:rPr>
          <w:lang w:val="de-DE"/>
        </w:rPr>
        <w:t xml:space="preserve">und sogar </w:t>
      </w:r>
      <w:r>
        <w:rPr>
          <w:highlight w:val="yellow"/>
          <w:lang w:val="de-DE"/>
        </w:rPr>
        <w:t>Biologen</w:t>
      </w:r>
      <w:r>
        <w:rPr>
          <w:lang w:val="de-DE"/>
        </w:rPr>
        <w:t xml:space="preserve">. Ein </w:t>
      </w:r>
      <w:r>
        <w:rPr>
          <w:highlight w:val="yellow"/>
          <w:lang w:val="de-DE"/>
        </w:rPr>
        <w:t xml:space="preserve">Grund dafür </w:t>
      </w:r>
      <w:r>
        <w:rPr>
          <w:lang w:val="de-DE"/>
        </w:rPr>
        <w:t xml:space="preserve">ist vielleicht, dass </w:t>
      </w:r>
      <w:r>
        <w:rPr>
          <w:highlight w:val="yellow"/>
          <w:lang w:val="de-DE"/>
        </w:rPr>
        <w:t xml:space="preserve">die Zeit ein grundlegender </w:t>
      </w:r>
      <w:r>
        <w:rPr>
          <w:highlight w:val="red"/>
          <w:lang w:val="de-DE"/>
        </w:rPr>
        <w:t xml:space="preserve">Aspekt </w:t>
      </w:r>
      <w:r>
        <w:rPr>
          <w:lang w:val="de-DE"/>
        </w:rPr>
        <w:t xml:space="preserve">ist, um </w:t>
      </w:r>
      <w:r>
        <w:rPr>
          <w:highlight w:val="yellow"/>
          <w:lang w:val="de-DE"/>
        </w:rPr>
        <w:t xml:space="preserve">Veränderungen </w:t>
      </w:r>
      <w:r>
        <w:rPr>
          <w:lang w:val="de-DE"/>
        </w:rPr>
        <w:t xml:space="preserve">in der </w:t>
      </w:r>
      <w:r>
        <w:rPr>
          <w:highlight w:val="yellow"/>
          <w:lang w:val="de-DE"/>
        </w:rPr>
        <w:t xml:space="preserve">Welt </w:t>
      </w:r>
      <w:r>
        <w:rPr>
          <w:lang w:val="de-DE"/>
        </w:rPr>
        <w:t xml:space="preserve">zu verstehen und darauf zu reagieren, einschließlich der </w:t>
      </w:r>
      <w:r>
        <w:rPr>
          <w:highlight w:val="yellow"/>
          <w:lang w:val="de-DE"/>
        </w:rPr>
        <w:t>unterschiedlichsten Anwendungen</w:t>
      </w:r>
      <w:r>
        <w:rPr>
          <w:lang w:val="de-DE"/>
        </w:rPr>
        <w:t xml:space="preserve">, die sich auf die </w:t>
      </w:r>
      <w:r>
        <w:rPr>
          <w:highlight w:val="yellow"/>
          <w:lang w:val="de-DE"/>
        </w:rPr>
        <w:t xml:space="preserve">Entwicklung </w:t>
      </w:r>
      <w:r>
        <w:rPr>
          <w:lang w:val="de-DE"/>
        </w:rPr>
        <w:t xml:space="preserve">der </w:t>
      </w:r>
      <w:r>
        <w:rPr>
          <w:highlight w:val="yellow"/>
          <w:lang w:val="de-DE"/>
        </w:rPr>
        <w:t xml:space="preserve">Menschheit </w:t>
      </w:r>
      <w:r>
        <w:rPr>
          <w:lang w:val="de-DE"/>
        </w:rPr>
        <w:t xml:space="preserve">auswirken. Der </w:t>
      </w:r>
      <w:r>
        <w:rPr>
          <w:highlight w:val="yellow"/>
          <w:lang w:val="de-DE"/>
        </w:rPr>
        <w:t xml:space="preserve">Fortschritt </w:t>
      </w:r>
      <w:r>
        <w:rPr>
          <w:lang w:val="de-DE"/>
        </w:rPr>
        <w:t xml:space="preserve">beim </w:t>
      </w:r>
      <w:r>
        <w:rPr>
          <w:highlight w:val="yellow"/>
          <w:lang w:val="de-DE"/>
        </w:rPr>
        <w:t xml:space="preserve">Verständnis </w:t>
      </w:r>
      <w:r>
        <w:rPr>
          <w:lang w:val="de-DE"/>
        </w:rPr>
        <w:t xml:space="preserve">der </w:t>
      </w:r>
      <w:r>
        <w:rPr>
          <w:highlight w:val="yellow"/>
          <w:lang w:val="de-DE"/>
        </w:rPr>
        <w:t xml:space="preserve">Welt </w:t>
      </w:r>
      <w:r>
        <w:rPr>
          <w:lang w:val="de-DE"/>
        </w:rPr>
        <w:t xml:space="preserve">in ihrer </w:t>
      </w:r>
      <w:r>
        <w:rPr>
          <w:highlight w:val="yellow"/>
          <w:lang w:val="de-DE"/>
        </w:rPr>
        <w:t xml:space="preserve">Dynamik </w:t>
      </w:r>
      <w:r>
        <w:rPr>
          <w:lang w:val="de-DE"/>
        </w:rPr>
        <w:t>basiert also (a) auf einem</w:t>
      </w:r>
      <w:commentRangeStart w:id="16"/>
      <w:r>
        <w:rPr>
          <w:lang w:val="de-DE"/>
        </w:rPr>
        <w:t xml:space="preserve"> ausreichend reichhaltigen und tiefen Modell der Zeit</w:t>
      </w:r>
      <w:r>
        <w:rPr>
          <w:lang w:val="de-DE"/>
        </w:rPr>
      </w:r>
      <w:commentRangeEnd w:id="16"/>
      <w:r>
        <w:commentReference w:id="16"/>
      </w:r>
      <w:r>
        <w:rPr>
          <w:lang w:val="de-DE"/>
        </w:rPr>
        <w:t xml:space="preserve">; und (b) treibt die weitere </w:t>
      </w:r>
      <w:r>
        <w:rPr>
          <w:highlight w:val="yellow"/>
          <w:lang w:val="de-DE"/>
        </w:rPr>
        <w:t xml:space="preserve">Verfeinerung </w:t>
      </w:r>
      <w:r>
        <w:rPr>
          <w:lang w:val="de-DE"/>
        </w:rPr>
        <w:t xml:space="preserve">unserer </w:t>
      </w:r>
      <w:r>
        <w:rPr>
          <w:highlight w:val="red"/>
          <w:lang w:val="de-DE"/>
        </w:rPr>
        <w:t xml:space="preserve">Zeitmodelle </w:t>
      </w:r>
      <w:r>
        <w:rPr>
          <w:lang w:val="de-DE"/>
        </w:rPr>
        <w:t xml:space="preserve">voran.  In der </w:t>
      </w:r>
      <w:r>
        <w:rPr>
          <w:highlight w:val="red"/>
          <w:lang w:val="de-DE"/>
        </w:rPr>
        <w:t>Informatik</w:t>
      </w:r>
      <w:r>
        <w:rPr>
          <w:lang w:val="de-DE"/>
        </w:rPr>
        <w:t xml:space="preserve"> zum Beispiel haben die </w:t>
      </w:r>
      <w:r>
        <w:rPr>
          <w:highlight w:val="yellow"/>
          <w:lang w:val="de-DE"/>
        </w:rPr>
        <w:t xml:space="preserve">Entwicklungen </w:t>
      </w:r>
      <w:r>
        <w:rPr>
          <w:lang w:val="de-DE"/>
        </w:rPr>
        <w:t xml:space="preserve">in den Bereichen </w:t>
      </w:r>
      <w:r>
        <w:rPr>
          <w:highlight w:val="yellow"/>
          <w:lang w:val="de-DE"/>
        </w:rPr>
        <w:t>künstliche Intelligenz</w:t>
      </w:r>
      <w:r>
        <w:rPr>
          <w:lang w:val="de-DE"/>
        </w:rPr>
        <w:t xml:space="preserve">, </w:t>
      </w:r>
      <w:r>
        <w:rPr>
          <w:highlight w:val="yellow"/>
          <w:lang w:val="de-DE"/>
        </w:rPr>
        <w:t>Datenbanken</w:t>
      </w:r>
      <w:r>
        <w:rPr>
          <w:lang w:val="de-DE"/>
        </w:rPr>
        <w:t xml:space="preserve">, </w:t>
      </w:r>
      <w:r>
        <w:rPr>
          <w:highlight w:val="yellow"/>
          <w:lang w:val="de-DE"/>
        </w:rPr>
        <w:t xml:space="preserve">verteilte Systeme </w:t>
      </w:r>
      <w:r>
        <w:rPr>
          <w:lang w:val="de-DE"/>
        </w:rPr>
        <w:t xml:space="preserve">usw. in den letzten zwei </w:t>
      </w:r>
      <w:r>
        <w:rPr>
          <w:highlight w:val="yellow"/>
          <w:lang w:val="de-DE"/>
        </w:rPr>
        <w:t xml:space="preserve">Jahrzehnten </w:t>
      </w:r>
      <w:r>
        <w:rPr>
          <w:lang w:val="de-DE"/>
        </w:rPr>
        <w:t xml:space="preserve">mehrere </w:t>
      </w:r>
      <w:r>
        <w:rPr>
          <w:highlight w:val="lightGray"/>
          <w:lang w:val="de-DE"/>
        </w:rPr>
        <w:t xml:space="preserve">herausragende </w:t>
      </w:r>
      <w:r>
        <w:rPr>
          <w:highlight w:val="yellow"/>
          <w:lang w:val="de-DE"/>
        </w:rPr>
        <w:t xml:space="preserve">theoretische </w:t>
      </w:r>
      <w:r>
        <w:rPr>
          <w:highlight w:val="red"/>
          <w:lang w:val="de-DE"/>
        </w:rPr>
        <w:t xml:space="preserve">Rahmenwerke </w:t>
      </w:r>
      <w:r>
        <w:rPr>
          <w:highlight w:val="yellow"/>
          <w:lang w:val="de-DE"/>
        </w:rPr>
        <w:t>hervorgebracht</w:t>
      </w:r>
      <w:r>
        <w:rPr>
          <w:lang w:val="de-DE"/>
        </w:rPr>
        <w:t xml:space="preserve">, die sich mit </w:t>
      </w:r>
      <w:r>
        <w:rPr>
          <w:highlight w:val="yellow"/>
          <w:lang w:val="de-DE"/>
        </w:rPr>
        <w:t xml:space="preserve">zeitlichen </w:t>
      </w:r>
      <w:r>
        <w:rPr>
          <w:highlight w:val="red"/>
          <w:lang w:val="de-DE"/>
        </w:rPr>
        <w:t xml:space="preserve">Aspekten </w:t>
      </w:r>
      <w:r>
        <w:rPr>
          <w:lang w:val="de-DE"/>
        </w:rPr>
        <w:t xml:space="preserve">befassen. Einige Teile dieser </w:t>
      </w:r>
      <w:r>
        <w:rPr>
          <w:highlight w:val="yellow"/>
          <w:lang w:val="de-DE"/>
        </w:rPr>
        <w:t xml:space="preserve">Theorien </w:t>
      </w:r>
      <w:r>
        <w:rPr>
          <w:lang w:val="de-DE"/>
        </w:rPr>
        <w:t xml:space="preserve">gaben der </w:t>
      </w:r>
      <w:r>
        <w:rPr>
          <w:highlight w:val="yellow"/>
          <w:lang w:val="de-DE"/>
        </w:rPr>
        <w:t xml:space="preserve">Forschung </w:t>
      </w:r>
      <w:r>
        <w:rPr>
          <w:lang w:val="de-DE"/>
        </w:rPr>
        <w:t xml:space="preserve">im Bereich der </w:t>
      </w:r>
      <w:r>
        <w:rPr>
          <w:highlight w:val="yellow"/>
          <w:lang w:val="de-DE"/>
        </w:rPr>
        <w:t xml:space="preserve">Logik </w:t>
      </w:r>
      <w:r>
        <w:rPr>
          <w:lang w:val="de-DE"/>
        </w:rPr>
        <w:t>Auftrieb und führten zu einer</w:t>
      </w:r>
      <w:commentRangeStart w:id="17"/>
      <w:r>
        <w:rPr>
          <w:lang w:val="de-DE"/>
        </w:rPr>
        <w:t xml:space="preserve"> Familie von temporalen Logiken</w:t>
      </w:r>
      <w:r>
        <w:rPr>
          <w:lang w:val="de-DE"/>
        </w:rPr>
      </w:r>
      <w:commentRangeEnd w:id="17"/>
      <w:r>
        <w:commentReference w:id="17"/>
      </w:r>
      <w:r>
        <w:rPr>
          <w:lang w:val="de-DE"/>
        </w:rPr>
        <w:t xml:space="preserve"> , die </w:t>
      </w:r>
      <w:r>
        <w:rPr>
          <w:highlight w:val="yellow"/>
          <w:lang w:val="de-DE"/>
        </w:rPr>
        <w:t xml:space="preserve">temporale </w:t>
      </w:r>
      <w:r>
        <w:rPr>
          <w:highlight w:val="green"/>
          <w:lang w:val="de-DE"/>
        </w:rPr>
        <w:t xml:space="preserve">Beschreibungslogiken </w:t>
      </w:r>
      <w:r>
        <w:rPr>
          <w:lang w:val="de-DE"/>
        </w:rPr>
        <w:t xml:space="preserve">umfasst. Auf dieser </w:t>
      </w:r>
      <w:r>
        <w:rPr>
          <w:highlight w:val="yellow"/>
          <w:lang w:val="de-DE"/>
        </w:rPr>
        <w:t xml:space="preserve">logischen </w:t>
      </w:r>
      <w:r>
        <w:rPr>
          <w:highlight w:val="red"/>
          <w:lang w:val="de-DE"/>
        </w:rPr>
        <w:t xml:space="preserve">Grundlage </w:t>
      </w:r>
      <w:r>
        <w:rPr>
          <w:lang w:val="de-DE"/>
        </w:rPr>
        <w:t>haben</w:t>
      </w:r>
      <w:commentRangeStart w:id="18"/>
      <w:r>
        <w:rPr>
          <w:lang w:val="de-DE"/>
        </w:rPr>
        <w:t xml:space="preserve"> Wissensrepräsentationssprachen</w:t>
      </w:r>
      <w:r>
        <w:rPr>
          <w:lang w:val="de-DE"/>
        </w:rPr>
      </w:r>
      <w:commentRangeEnd w:id="18"/>
      <w:r>
        <w:commentReference w:id="18"/>
      </w:r>
      <w:r>
        <w:rPr>
          <w:lang w:val="de-DE"/>
        </w:rPr>
        <w:t xml:space="preserve"> ihre </w:t>
      </w:r>
      <w:r>
        <w:rPr>
          <w:highlight w:val="yellow"/>
          <w:lang w:val="de-DE"/>
        </w:rPr>
        <w:t xml:space="preserve">Fähigkeit </w:t>
      </w:r>
      <w:r>
        <w:rPr>
          <w:lang w:val="de-DE"/>
        </w:rPr>
        <w:t xml:space="preserve">zur Darstellung von </w:t>
      </w:r>
      <w:r>
        <w:rPr>
          <w:highlight w:val="yellow"/>
          <w:lang w:val="de-DE"/>
        </w:rPr>
        <w:t xml:space="preserve">Zeit </w:t>
      </w:r>
      <w:r>
        <w:rPr>
          <w:lang w:val="de-DE"/>
        </w:rPr>
        <w:t xml:space="preserve">erhalten, und mehrere </w:t>
      </w:r>
      <w:r>
        <w:rPr>
          <w:highlight w:val="red"/>
          <w:lang w:val="de-DE"/>
        </w:rPr>
        <w:t xml:space="preserve">Zeit-Ontologien </w:t>
      </w:r>
      <w:r>
        <w:rPr>
          <w:lang w:val="de-DE"/>
        </w:rPr>
        <w:t xml:space="preserve">wurden von der </w:t>
      </w:r>
      <w:r>
        <w:rPr>
          <w:highlight w:val="red"/>
          <w:lang w:val="de-DE"/>
        </w:rPr>
        <w:t xml:space="preserve">Semantic Web-Gemeinschaft </w:t>
      </w:r>
      <w:r>
        <w:rPr>
          <w:lang w:val="de-DE"/>
        </w:rPr>
        <w:t xml:space="preserve">implementiert.  Es ist jedoch wichtig, herauszufinden, ob diese Fülle ausreicht, um den </w:t>
      </w:r>
      <w:r>
        <w:rPr>
          <w:highlight w:val="yellow"/>
          <w:lang w:val="de-DE"/>
        </w:rPr>
        <w:t xml:space="preserve">Anforderungen </w:t>
      </w:r>
      <w:r>
        <w:rPr>
          <w:lang w:val="de-DE"/>
        </w:rPr>
        <w:t xml:space="preserve">der </w:t>
      </w:r>
      <w:r>
        <w:rPr>
          <w:highlight w:val="yellow"/>
          <w:lang w:val="de-DE"/>
        </w:rPr>
        <w:t xml:space="preserve">Informatikforschung </w:t>
      </w:r>
      <w:r>
        <w:rPr>
          <w:lang w:val="de-DE"/>
        </w:rPr>
        <w:t xml:space="preserve">und </w:t>
      </w:r>
      <w:r>
        <w:rPr>
          <w:highlight w:val="yellow"/>
          <w:lang w:val="de-DE"/>
        </w:rPr>
        <w:t xml:space="preserve">-entwicklung </w:t>
      </w:r>
      <w:r>
        <w:rPr>
          <w:lang w:val="de-DE"/>
        </w:rPr>
        <w:t>gerecht zu werden.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Ermolayev" w:date="2018-03-04T12:47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Thema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Forschung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wichtiges Thema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Forschungsgegenstand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wichtiger Forschungsgegenstand</w:t>
      </w:r>
    </w:p>
  </w:comment>
  <w:comment w:id="1" w:author="Ermolayev" w:date="2018-03-02T18:10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Aspekt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Verständnis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vertreten.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ändern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Aspekt zum Verständnis des Wandels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Aspekt der formalen Darstellung von Veränderungen</w:t>
      </w:r>
    </w:p>
  </w:comment>
  <w:comment w:id="2" w:author="Ermolayev" w:date="2018-03-02T18:10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Überprüfung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analytische Überprüfung</w:t>
      </w:r>
    </w:p>
  </w:comment>
  <w:comment w:id="3" w:author="Ermolayev" w:date="2018-03-02T18:11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Vertretungen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formale Repräsentationen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Darstellungen der 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formale Darstellungen der Zeit</w:t>
      </w:r>
    </w:p>
  </w:comment>
  <w:comment w:id="4" w:author="Ermolayev" w:date="2018-03-02T18:13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braucht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Grundlagenforschung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angewandte Forschung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Bedürfnisse der Grundlagenforschung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Bedürfnisse der angewandten Forschung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Bedürfnisse der Grundlagenforschung und der angewandten Forschung</w:t>
      </w:r>
    </w:p>
  </w:comment>
  <w:comment w:id="5" w:author="Ermolayev" w:date="2018-03-02T18:14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Gemeinden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Semantische Web-Gemeinschaften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Gemeinschaften für künstliche Intelligenz</w:t>
      </w:r>
    </w:p>
  </w:comment>
  <w:comment w:id="6" w:author="Ermolayev" w:date="2018-03-02T18:17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Theorien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grundlegende Theorien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bestehende Basistheorien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Modelle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bestehende Modelle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Ontologien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implementierte Ontologien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Theorien über die 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grundlegende Theorien der Zeit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bestehende grundlegende Zeittheorien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Modelle der 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bestehende Zeitmodelle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Ontologien der 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implementierte Ontologien der Zeit</w:t>
      </w:r>
    </w:p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</w:comment>
  <w:comment w:id="7" w:author="Ermolayev" w:date="2018-03-02T18:18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einstellen.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Merkmale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Funktionssatz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Merkmale der 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Menge der Merkmale der Zeit</w:t>
      </w:r>
    </w:p>
  </w:comment>
  <w:comment w:id="8" w:author="Ermolayev" w:date="2018-03-02T18:19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Papier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Sammlung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Papiersammlung</w:t>
      </w:r>
    </w:p>
  </w:comment>
  <w:comment w:id="9" w:author="Ermolayev" w:date="2018-03-04T13:23:00Z" w:initials="V"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Fachtagungen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Symposienreihe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Reihe TIME-Symposien</w:t>
      </w:r>
    </w:p>
  </w:comment>
  <w:comment w:id="10" w:author="Ermolayev" w:date="2018-03-02T18:20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Dokument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corpus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Dokumentenkorpus</w:t>
      </w:r>
    </w:p>
  </w:comment>
  <w:comment w:id="11" w:author="Ermolayev" w:date="2018-03-02T18:21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Funktion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einstellen.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Funktionssatz</w:t>
      </w:r>
    </w:p>
  </w:comment>
  <w:comment w:id="12" w:author="Ermolayev" w:date="2018-03-02T18:23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Überprüfung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Analyse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vergleichende Überprüfung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vergleichende Analyse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vergleichende Überprüfung und Analyse</w:t>
      </w:r>
    </w:p>
  </w:comment>
  <w:comment w:id="13" w:author="Ermolayev" w:date="2018-03-02T18:24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Theorien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zeitliche Theorien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prominente zeitliche Theorien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die wichtigsten zeitlichen Theorien</w:t>
      </w:r>
    </w:p>
  </w:comment>
  <w:comment w:id="14" w:author="Ermolayev" w:date="2018-03-02T18:25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Merkmale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Zeit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Merkmale der Zeit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Teilmenge der Merkmale der Zeit </w:t>
      </w:r>
    </w:p>
  </w:comment>
  <w:comment w:id="15" w:author="Ermolayev" w:date="2018-03-03T18:23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GB" w:eastAsia="ru-RU" w:bidi="ar-SA"/>
        </w:rPr>
        <w:t>Teilintervalle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GB" w:eastAsia="ru-RU" w:bidi="ar-SA"/>
        </w:rPr>
        <w:t>richtige Teilintervalle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GB" w:eastAsia="ru-RU" w:bidi="ar-SA"/>
        </w:rPr>
        <w:t>periodische Teilintervalle</w:t>
      </w:r>
    </w:p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</w:comment>
  <w:comment w:id="16" w:author="Ermolayev" w:date="2018-03-03T18:30:00Z" w:initials="V"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Modell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Zeitmodell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reichhaltiges Modell der 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angemessen reichhaltiges Modell der 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Tiefenmodell der Zeit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adäquat tiefes Zeitmodell</w:t>
      </w:r>
    </w:p>
  </w:comment>
  <w:comment w:id="17" w:author="Ermolayev" w:date="2018-03-03T18:33:00Z" w:initials="V"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Logik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zeitliche Logik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Familie der temporalen Logiken</w:t>
      </w:r>
    </w:p>
  </w:comment>
  <w:comment w:id="18" w:author="Ermolayev" w:date="2018-03-04T12:53:00Z" w:initials="V">
    <w:p>
      <w:pPr>
        <w:overflowPunct w:val="false"/>
        <w:rPr/>
      </w:pPr>
      <w:r>
        <w:rPr>
          <w:rFonts w:eastAsia="Tahoma" w:cs="Tahoma"/>
          <w:kern w:val="0"/>
          <w:lang w:val="en-US" w:eastAsia="en-US" w:bidi="en-US"/>
        </w:rPr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Wissen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Vertretung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>Sprachen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Wissensdarstellung </w:t>
      </w:r>
    </w:p>
    <w:p>
      <w:pPr>
        <w:overflowPunct w:val="false"/>
        <w:rPr/>
      </w:pPr>
      <w:r>
        <w:rPr>
          <w:rFonts w:ascii="Times New Roman" w:hAnsi="Times New Roman" w:eastAsia="Times New Roman" w:cs="Times New Roman"/>
          <w:kern w:val="0"/>
          <w:sz w:val="20"/>
          <w:szCs w:val="20"/>
          <w:lang w:val="en-US" w:eastAsia="en-US" w:bidi="ar-SA"/>
        </w:rPr>
        <w:t xml:space="preserve">Wissensrepräsentationssprachen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numPr>
        <w:ilvl w:val="0"/>
        <w:numId w:val="1"/>
      </w:numPr>
      <w:tabs>
        <w:tab w:val="clear" w:pos="709"/>
        <w:tab w:val="left" w:pos="576" w:leader="none"/>
      </w:tabs>
      <w:spacing w:before="240" w:after="120"/>
      <w:ind w:hanging="288" w:left="288" w:right="288"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qFormat/>
    <w:rPr>
      <w:rFonts w:cs="Times New Roman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rFonts w:cs="Mangal"/>
      <w:sz w:val="20"/>
      <w:szCs w:val="18"/>
    </w:rPr>
  </w:style>
  <w:style w:type="character" w:styleId="LineNumber">
    <w:name w:val="Line Number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ext" w:customStyle="1">
    <w:name w:val="Text"/>
    <w:basedOn w:val="Normal"/>
    <w:qFormat/>
    <w:pPr>
      <w:tabs>
        <w:tab w:val="clear" w:pos="709"/>
        <w:tab w:val="right" w:pos="7200" w:leader="none"/>
      </w:tabs>
      <w:spacing w:lineRule="exact" w:line="260"/>
      <w:jc w:val="both"/>
    </w:pPr>
    <w:rPr/>
  </w:style>
  <w:style w:type="paragraph" w:styleId="JournalTitle" w:customStyle="1">
    <w:name w:val="Journal Title"/>
    <w:basedOn w:val="Normal"/>
    <w:qFormat/>
    <w:pPr>
      <w:spacing w:lineRule="exact" w:line="240" w:before="1000" w:after="400"/>
      <w:jc w:val="center"/>
    </w:pPr>
    <w:rPr>
      <w:b/>
      <w:caps/>
    </w:rPr>
  </w:style>
  <w:style w:type="paragraph" w:styleId="Abstract" w:customStyle="1">
    <w:name w:val="Abstract"/>
    <w:basedOn w:val="Text"/>
    <w:qFormat/>
    <w:pPr>
      <w:spacing w:lineRule="exact" w:line="200" w:before="40" w:after="0"/>
      <w:ind w:left="360" w:right="360"/>
    </w:pPr>
    <w:rPr>
      <w:sz w:val="16"/>
    </w:rPr>
  </w:style>
  <w:style w:type="paragraph" w:styleId="Keywords" w:customStyle="1">
    <w:name w:val="keywords"/>
    <w:basedOn w:val="Abstract"/>
    <w:qFormat/>
    <w:pPr>
      <w:spacing w:before="120" w:after="0"/>
    </w:pPr>
    <w:rPr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rFonts w:cs="Mangal"/>
      <w:sz w:val="20"/>
      <w:szCs w:val="18"/>
    </w:rPr>
  </w:style>
  <w:style w:type="paragraph" w:styleId="Revision">
    <w:name w:val="Revision"/>
    <w:uiPriority w:val="99"/>
    <w:semiHidden/>
    <w:qFormat/>
    <w:rsid w:val="00616cb8"/>
    <w:pPr>
      <w:widowControl/>
      <w:suppressAutoHyphens w:val="false"/>
      <w:bidi w:val="0"/>
      <w:spacing w:before="0" w:after="0"/>
      <w:jc w:val="left"/>
    </w:pPr>
    <w:rPr>
      <w:rFonts w:cs="Mangal" w:ascii="Liberation Serif" w:hAnsi="Liberation Serif" w:eastAsia="Songti SC"/>
      <w:color w:val="auto"/>
      <w:kern w:val="2"/>
      <w:sz w:val="24"/>
      <w:szCs w:val="21"/>
      <w:lang w:val="de-DE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LibreOffice/24.2.1.2$MacOSX_AARCH64 LibreOffice_project/db4def46b0453cc22e2d0305797cf981b68ef5ac</Application>
  <AppVersion>15.0000</AppVersion>
  <Pages>1</Pages>
  <Words>481</Words>
  <Characters>3296</Characters>
  <CharactersWithSpaces>3780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2025-03-26T09:37:00Z</dcterms:created>
  <dc:creator>Vadim Ermolayev</dc:creator>
  <dc:description/>
  <dc:language>en-US</dc:language>
  <cp:lastModifiedBy/>
  <dcterms:modified xsi:type="dcterms:W3CDTF">2025-04-23T17:44:59Z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