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"/>
        <w:bidi w:val="0"/>
        <w:spacing w:before="1000" w:after="400"/>
        <w:rPr/>
      </w:pPr>
      <w:r>
        <w:rPr>
          <w:highlight w:val="red"/>
        </w:rPr>
        <w:t>Ontologies</w:t>
      </w:r>
      <w:r>
        <w:rPr>
          <w:highlight w:val="yellow"/>
        </w:rPr>
        <w:t xml:space="preserve"> of </w:t>
      </w:r>
      <w:r>
        <w:rPr>
          <w:highlight w:val="red"/>
        </w:rPr>
        <w:t>Time</w:t>
      </w:r>
      <w:r>
        <w:rPr/>
        <w:t xml:space="preserve">: </w:t>
      </w:r>
      <w:r>
        <w:rPr>
          <w:highlight w:val="yellow"/>
        </w:rPr>
        <w:t>Review</w:t>
      </w:r>
      <w:r>
        <w:rPr/>
        <w:t xml:space="preserve"> and </w:t>
      </w:r>
      <w:r>
        <w:rPr>
          <w:highlight w:val="yellow"/>
        </w:rPr>
        <w:t>Trends</w:t>
      </w:r>
    </w:p>
    <w:p>
      <w:pPr>
        <w:pStyle w:val="Abstract"/>
        <w:bidi w:val="0"/>
        <w:rPr/>
      </w:pPr>
      <w:r>
        <w:rPr>
          <w:highlight w:val="yellow"/>
        </w:rPr>
        <w:t>Time</w:t>
      </w:r>
      <w:r>
        <w:rPr/>
        <w:t xml:space="preserve">, as a </w:t>
      </w:r>
      <w:r>
        <w:rPr>
          <w:highlight w:val="yellow"/>
        </w:rPr>
        <w:t>phenomenon</w:t>
      </w:r>
      <w:r>
        <w:rPr/>
        <w:t xml:space="preserve">, has been in the focus of </w:t>
      </w:r>
      <w:r>
        <w:rPr>
          <w:highlight w:val="yellow"/>
        </w:rPr>
        <w:t xml:space="preserve">scientific </w:t>
      </w:r>
      <w:r>
        <w:rPr>
          <w:highlight w:val="red"/>
        </w:rPr>
        <w:t>thought</w:t>
      </w:r>
      <w:r>
        <w:rPr/>
        <w:t xml:space="preserve"> from </w:t>
      </w:r>
      <w:r>
        <w:rPr>
          <w:highlight w:val="yellow"/>
        </w:rPr>
        <w:t xml:space="preserve">ancient </w:t>
      </w:r>
      <w:r>
        <w:rPr>
          <w:highlight w:val="red"/>
        </w:rPr>
        <w:t>times</w:t>
      </w:r>
      <w:r>
        <w:rPr/>
        <w:t xml:space="preserve">. It continues to be an </w:t>
      </w:r>
      <w:commentRangeStart w:id="0"/>
      <w:r>
        <w:rPr>
          <w:highlight w:val="yellow"/>
        </w:rPr>
        <w:t xml:space="preserve">important </w:t>
      </w:r>
      <w:r>
        <w:rPr/>
        <w:t xml:space="preserve">subject of research </w:t>
      </w:r>
      <w:r>
        <w:rPr>
          <w:rStyle w:val="CommentReference"/>
          <w:vanish w:val="false"/>
        </w:rPr>
      </w:r>
      <w:commentRangeEnd w:id="0"/>
      <w:r>
        <w:commentReference w:id="0"/>
      </w:r>
      <w:r>
        <w:rPr/>
        <w:t xml:space="preserve">in many </w:t>
      </w:r>
      <w:r>
        <w:rPr>
          <w:highlight w:val="yellow"/>
        </w:rPr>
        <w:t>disciplines</w:t>
      </w:r>
      <w:r>
        <w:rPr/>
        <w:t xml:space="preserve"> due to its </w:t>
      </w:r>
      <w:r>
        <w:rPr>
          <w:highlight w:val="yellow"/>
        </w:rPr>
        <w:t>importance</w:t>
      </w:r>
      <w:r>
        <w:rPr/>
        <w:t xml:space="preserve"> as a </w:t>
      </w:r>
      <w:commentRangeStart w:id="1"/>
      <w:r>
        <w:rPr/>
        <w:t>basic aspect for understanding and formally representing change</w:t>
      </w:r>
      <w:r>
        <w:rPr>
          <w:rStyle w:val="CommentReference"/>
          <w:vanish w:val="false"/>
        </w:rPr>
      </w:r>
      <w:commentRangeEnd w:id="1"/>
      <w:r>
        <w:commentReference w:id="1"/>
      </w:r>
      <w:r>
        <w:rPr/>
        <w:t xml:space="preserve">. The goal of this </w:t>
      </w:r>
      <w:commentRangeStart w:id="2"/>
      <w:r>
        <w:rPr/>
        <w:t xml:space="preserve">analytical review </w:t>
      </w:r>
      <w:r>
        <w:rPr>
          <w:rStyle w:val="CommentReference"/>
          <w:vanish w:val="false"/>
        </w:rPr>
      </w:r>
      <w:commentRangeEnd w:id="2"/>
      <w:r>
        <w:commentReference w:id="2"/>
      </w:r>
      <w:r>
        <w:rPr/>
        <w:t xml:space="preserve">is to find out if the </w:t>
      </w:r>
      <w:commentRangeStart w:id="3"/>
      <w:r>
        <w:rPr/>
        <w:t xml:space="preserve">formal representations </w:t>
      </w:r>
      <w:r>
        <w:rPr>
          <w:rStyle w:val="CommentReference"/>
          <w:vanish w:val="false"/>
        </w:rPr>
      </w:r>
      <w:commentRangeEnd w:id="3"/>
      <w:r>
        <w:commentReference w:id="3"/>
      </w:r>
      <w:r>
        <w:rPr>
          <w:highlight w:val="yellow"/>
        </w:rPr>
        <w:t>of time</w:t>
      </w:r>
      <w:r>
        <w:rPr/>
        <w:t xml:space="preserve"> developed to date suffice to the </w:t>
      </w:r>
      <w:commentRangeStart w:id="4"/>
      <w:r>
        <w:rPr>
          <w:highlight w:val="yellow"/>
        </w:rPr>
        <w:t>needs</w:t>
      </w:r>
      <w:r>
        <w:rPr/>
        <w:t xml:space="preserve"> of the basic and applied research</w:t>
      </w:r>
      <w:r>
        <w:rPr>
          <w:rStyle w:val="CommentReference"/>
          <w:vanish w:val="false"/>
        </w:rPr>
      </w:r>
      <w:commentRangeEnd w:id="4"/>
      <w:r>
        <w:commentReference w:id="4"/>
      </w:r>
      <w:r>
        <w:rPr/>
        <w:t xml:space="preserve"> in </w:t>
      </w:r>
      <w:r>
        <w:rPr>
          <w:highlight w:val="yellow"/>
        </w:rPr>
        <w:t xml:space="preserve">Computer </w:t>
      </w:r>
      <w:r>
        <w:rPr>
          <w:highlight w:val="red"/>
        </w:rPr>
        <w:t>Science</w:t>
      </w:r>
      <w:r>
        <w:rPr/>
        <w:t xml:space="preserve">, and in particular within the </w:t>
      </w:r>
      <w:r>
        <w:rPr>
          <w:highlight w:val="yellow"/>
        </w:rPr>
        <w:t>Artificial Intelligence</w:t>
      </w:r>
      <w:r>
        <w:rPr/>
        <w:t xml:space="preserve"> and </w:t>
      </w:r>
      <w:r>
        <w:rPr>
          <w:highlight w:val="yellow"/>
        </w:rPr>
        <w:t>Semantic Web</w:t>
      </w:r>
      <w:r>
        <w:rPr/>
        <w:t xml:space="preserve"> </w:t>
      </w:r>
      <w:commentRangeStart w:id="5"/>
      <w:r>
        <w:rPr/>
        <w:t>communities</w:t>
      </w:r>
      <w:r>
        <w:rPr>
          <w:rStyle w:val="CommentReference"/>
          <w:vanish w:val="false"/>
        </w:rPr>
      </w:r>
      <w:commentRangeEnd w:id="5"/>
      <w:r>
        <w:commentReference w:id="5"/>
      </w:r>
      <w:r>
        <w:rPr/>
        <w:t xml:space="preserve">. To analyze if the </w:t>
      </w:r>
      <w:commentRangeStart w:id="6"/>
      <w:r>
        <w:rPr/>
        <w:t xml:space="preserve">existing basic theories, models, and implemented ontologies of time </w:t>
      </w:r>
      <w:r>
        <w:rPr>
          <w:rStyle w:val="CommentReference"/>
          <w:vanish w:val="false"/>
        </w:rPr>
      </w:r>
      <w:commentRangeEnd w:id="6"/>
      <w:r>
        <w:commentReference w:id="6"/>
      </w:r>
      <w:r>
        <w:rPr/>
        <w:t xml:space="preserve">cower these </w:t>
      </w:r>
      <w:r>
        <w:rPr>
          <w:highlight w:val="yellow"/>
        </w:rPr>
        <w:t>needs</w:t>
      </w:r>
      <w:r>
        <w:rPr/>
        <w:t xml:space="preserve"> well, the </w:t>
      </w:r>
      <w:commentRangeStart w:id="7"/>
      <w:r>
        <w:rPr/>
        <w:t xml:space="preserve">set of the features of time </w:t>
      </w:r>
      <w:r>
        <w:rPr>
          <w:rStyle w:val="CommentReference"/>
          <w:vanish w:val="false"/>
        </w:rPr>
      </w:r>
      <w:commentRangeEnd w:id="7"/>
      <w:r>
        <w:commentReference w:id="7"/>
      </w:r>
      <w:r>
        <w:rPr/>
        <w:t xml:space="preserve">has been extracted and appropriately structured using the </w:t>
      </w:r>
      <w:commentRangeStart w:id="8"/>
      <w:r>
        <w:rPr/>
        <w:t xml:space="preserve">paper collection </w:t>
      </w:r>
      <w:r>
        <w:rPr>
          <w:rStyle w:val="CommentReference"/>
          <w:vanish w:val="false"/>
        </w:rPr>
      </w:r>
      <w:commentRangeEnd w:id="8"/>
      <w:r>
        <w:commentReference w:id="8"/>
      </w:r>
      <w:r>
        <w:rPr/>
        <w:t xml:space="preserve">of the </w:t>
      </w:r>
      <w:r>
        <w:rPr>
          <w:highlight w:val="yellow"/>
        </w:rPr>
        <w:t xml:space="preserve">TIME </w:t>
      </w:r>
      <w:commentRangeStart w:id="9"/>
      <w:r>
        <w:rPr>
          <w:highlight w:val="yellow"/>
        </w:rPr>
        <w:t xml:space="preserve">Symposia series </w:t>
      </w:r>
      <w:r>
        <w:rPr>
          <w:rStyle w:val="CommentReference"/>
          <w:vanish w:val="false"/>
          <w:highlight w:val="yellow"/>
        </w:rPr>
      </w:r>
      <w:commentRangeEnd w:id="9"/>
      <w:r>
        <w:commentReference w:id="9"/>
      </w:r>
      <w:r>
        <w:rPr/>
        <w:t xml:space="preserve">as the </w:t>
      </w:r>
      <w:commentRangeStart w:id="10"/>
      <w:r>
        <w:rPr/>
        <w:t>document corpus</w:t>
      </w:r>
      <w:r>
        <w:rPr>
          <w:rStyle w:val="CommentReference"/>
          <w:vanish w:val="false"/>
        </w:rPr>
      </w:r>
      <w:commentRangeEnd w:id="10"/>
      <w:r>
        <w:commentReference w:id="10"/>
      </w:r>
      <w:r>
        <w:rPr/>
        <w:t xml:space="preserve">. This </w:t>
      </w:r>
      <w:commentRangeStart w:id="11"/>
      <w:r>
        <w:rPr/>
        <w:t xml:space="preserve">feature set </w:t>
      </w:r>
      <w:r>
        <w:rPr>
          <w:rStyle w:val="CommentReference"/>
          <w:vanish w:val="false"/>
        </w:rPr>
      </w:r>
      <w:commentRangeEnd w:id="11"/>
      <w:r>
        <w:commentReference w:id="11"/>
      </w:r>
      <w:r>
        <w:rPr/>
        <w:t xml:space="preserve">further helped to structure the </w:t>
      </w:r>
      <w:commentRangeStart w:id="12"/>
      <w:r>
        <w:rPr/>
        <w:t xml:space="preserve">comparative review and analysis </w:t>
      </w:r>
      <w:r>
        <w:rPr>
          <w:rStyle w:val="CommentReference"/>
          <w:vanish w:val="false"/>
        </w:rPr>
      </w:r>
      <w:commentRangeEnd w:id="12"/>
      <w:r>
        <w:commentReference w:id="12"/>
      </w:r>
      <w:r>
        <w:rPr/>
        <w:t xml:space="preserve">of </w:t>
      </w:r>
      <w:commentRangeStart w:id="13"/>
      <w:r>
        <w:rPr/>
        <w:t>the most prominent temporal theories</w:t>
      </w:r>
      <w:r>
        <w:rPr>
          <w:rStyle w:val="CommentReference"/>
          <w:vanish w:val="false"/>
        </w:rPr>
      </w:r>
      <w:commentRangeEnd w:id="13"/>
      <w:r>
        <w:commentReference w:id="13"/>
      </w:r>
      <w:r>
        <w:rPr/>
        <w:t xml:space="preserve">. As a </w:t>
      </w:r>
      <w:r>
        <w:rPr>
          <w:highlight w:val="lightGray"/>
        </w:rPr>
        <w:t>result</w:t>
      </w:r>
      <w:r>
        <w:rPr/>
        <w:t xml:space="preserve">, the </w:t>
      </w:r>
      <w:r>
        <w:rPr>
          <w:highlight w:val="yellow"/>
        </w:rPr>
        <w:t>selection</w:t>
      </w:r>
      <w:r>
        <w:rPr/>
        <w:t xml:space="preserve"> of the </w:t>
      </w:r>
      <w:commentRangeStart w:id="14"/>
      <w:r>
        <w:rPr/>
        <w:t xml:space="preserve">subset of the features of time </w:t>
      </w:r>
      <w:r>
        <w:rPr>
          <w:rStyle w:val="CommentReference"/>
          <w:vanish w:val="false"/>
        </w:rPr>
      </w:r>
      <w:commentRangeEnd w:id="14"/>
      <w:r>
        <w:commentReference w:id="14"/>
      </w:r>
      <w:r>
        <w:rPr/>
        <w:t xml:space="preserve">(the </w:t>
      </w:r>
      <w:r>
        <w:rPr>
          <w:highlight w:val="yellow"/>
        </w:rPr>
        <w:t>requirements</w:t>
      </w:r>
      <w:r>
        <w:rPr/>
        <w:t xml:space="preserve"> for a </w:t>
      </w:r>
      <w:r>
        <w:rPr>
          <w:highlight w:val="yellow"/>
        </w:rPr>
        <w:t xml:space="preserve">Synthetic </w:t>
      </w:r>
      <w:r>
        <w:rPr>
          <w:highlight w:val="red"/>
        </w:rPr>
        <w:t>Theory</w:t>
      </w:r>
      <w:r>
        <w:rPr/>
        <w:t xml:space="preserve">) has been made reflecting the </w:t>
      </w:r>
      <w:r>
        <w:rPr>
          <w:highlight w:val="lightGray"/>
        </w:rPr>
        <w:t>TIME</w:t>
      </w:r>
      <w:r>
        <w:rPr/>
        <w:t xml:space="preserve"> </w:t>
      </w:r>
      <w:r>
        <w:rPr>
          <w:highlight w:val="red"/>
        </w:rPr>
        <w:t>community</w:t>
      </w:r>
      <w:r>
        <w:rPr>
          <w:highlight w:val="yellow"/>
        </w:rPr>
        <w:t xml:space="preserve"> </w:t>
      </w:r>
      <w:r>
        <w:rPr>
          <w:highlight w:val="red"/>
        </w:rPr>
        <w:t>sentimen</w:t>
      </w:r>
      <w:r>
        <w:rPr/>
        <w:t xml:space="preserve">t.  Further, the </w:t>
      </w:r>
      <w:r>
        <w:rPr>
          <w:highlight w:val="yellow"/>
        </w:rPr>
        <w:t xml:space="preserve">temporal </w:t>
      </w:r>
      <w:r>
        <w:rPr>
          <w:highlight w:val="red"/>
        </w:rPr>
        <w:t>logics</w:t>
      </w:r>
      <w:r>
        <w:rPr/>
        <w:t xml:space="preserve">, </w:t>
      </w:r>
      <w:r>
        <w:rPr>
          <w:highlight w:val="yellow"/>
        </w:rPr>
        <w:t xml:space="preserve">representation </w:t>
      </w:r>
      <w:r>
        <w:rPr>
          <w:highlight w:val="red"/>
        </w:rPr>
        <w:t>languages</w:t>
      </w:r>
      <w:r>
        <w:rPr/>
        <w:t xml:space="preserve">, and </w:t>
      </w:r>
      <w:r>
        <w:rPr>
          <w:highlight w:val="yellow"/>
        </w:rPr>
        <w:t>ontologies</w:t>
      </w:r>
      <w:r>
        <w:rPr/>
        <w:t xml:space="preserve"> available to </w:t>
      </w:r>
      <w:r>
        <w:rPr>
          <w:highlight w:val="yellow"/>
        </w:rPr>
        <w:t>date</w:t>
      </w:r>
      <w:r>
        <w:rPr/>
        <w:t xml:space="preserve">, have been reviewed regarding their </w:t>
      </w:r>
      <w:r>
        <w:rPr>
          <w:highlight w:val="red"/>
        </w:rPr>
        <w:t>usability</w:t>
      </w:r>
      <w:r>
        <w:rPr>
          <w:highlight w:val="yellow"/>
        </w:rPr>
        <w:t xml:space="preserve"> </w:t>
      </w:r>
      <w:r>
        <w:rPr>
          <w:highlight w:val="red"/>
        </w:rPr>
        <w:t>aspects</w:t>
      </w:r>
      <w:r>
        <w:rPr/>
        <w:t xml:space="preserve"> and the </w:t>
      </w:r>
      <w:r>
        <w:rPr>
          <w:highlight w:val="yellow"/>
        </w:rPr>
        <w:t>coverage</w:t>
      </w:r>
      <w:r>
        <w:rPr/>
        <w:t xml:space="preserve"> of the </w:t>
      </w:r>
      <w:r>
        <w:rPr>
          <w:highlight w:val="lightGray"/>
        </w:rPr>
        <w:t>selected</w:t>
      </w:r>
      <w:r>
        <w:rPr/>
        <w:t xml:space="preserve"> </w:t>
      </w:r>
      <w:r>
        <w:rPr>
          <w:highlight w:val="yellow"/>
        </w:rPr>
        <w:t xml:space="preserve">temporal </w:t>
      </w:r>
      <w:r>
        <w:rPr>
          <w:highlight w:val="red"/>
        </w:rPr>
        <w:t>features</w:t>
      </w:r>
      <w:r>
        <w:rPr/>
        <w:t xml:space="preserve">. The </w:t>
      </w:r>
      <w:r>
        <w:rPr>
          <w:highlight w:val="yellow"/>
        </w:rPr>
        <w:t>results</w:t>
      </w:r>
      <w:r>
        <w:rPr/>
        <w:t xml:space="preserve"> reveal that</w:t>
      </w:r>
      <w:r>
        <w:rPr>
          <w:lang w:val="en-GB" w:eastAsia="ru-RU"/>
        </w:rPr>
        <w:t xml:space="preserve"> the </w:t>
      </w:r>
      <w:r>
        <w:rPr>
          <w:highlight w:val="lightGray"/>
          <w:lang w:val="en-GB" w:eastAsia="ru-RU"/>
        </w:rPr>
        <w:t>reviewed</w:t>
      </w:r>
      <w:r>
        <w:rPr>
          <w:lang w:val="en-GB" w:eastAsia="ru-RU"/>
        </w:rPr>
        <w:t xml:space="preserve"> </w:t>
      </w:r>
      <w:r>
        <w:rPr>
          <w:highlight w:val="red"/>
          <w:lang w:val="en-GB" w:eastAsia="ru-RU"/>
        </w:rPr>
        <w:t>ontologies</w:t>
      </w:r>
      <w:r>
        <w:rPr>
          <w:highlight w:val="yellow"/>
          <w:lang w:val="en-GB" w:eastAsia="ru-RU"/>
        </w:rPr>
        <w:t xml:space="preserve"> of </w:t>
      </w:r>
      <w:r>
        <w:rPr>
          <w:highlight w:val="red"/>
          <w:lang w:val="en-GB" w:eastAsia="ru-RU"/>
        </w:rPr>
        <w:t>time</w:t>
      </w:r>
      <w:r>
        <w:rPr>
          <w:lang w:val="en-GB" w:eastAsia="ru-RU"/>
        </w:rPr>
        <w:t xml:space="preserve"> taken together do not satisfactorily cover some </w:t>
      </w:r>
      <w:r>
        <w:rPr>
          <w:highlight w:val="yellow"/>
          <w:lang w:val="en-GB" w:eastAsia="ru-RU"/>
        </w:rPr>
        <w:t xml:space="preserve">important </w:t>
      </w:r>
      <w:r>
        <w:rPr>
          <w:highlight w:val="red"/>
          <w:lang w:val="en-GB" w:eastAsia="ru-RU"/>
        </w:rPr>
        <w:t>features</w:t>
      </w:r>
      <w:r>
        <w:rPr>
          <w:lang w:val="en-GB" w:eastAsia="ru-RU"/>
        </w:rPr>
        <w:t xml:space="preserve">: (i) </w:t>
      </w:r>
      <w:r>
        <w:rPr>
          <w:highlight w:val="yellow"/>
          <w:lang w:val="en-GB" w:eastAsia="ru-RU"/>
        </w:rPr>
        <w:t>density</w:t>
      </w:r>
      <w:r>
        <w:rPr>
          <w:lang w:val="en-GB" w:eastAsia="ru-RU"/>
        </w:rPr>
        <w:t xml:space="preserve">; (ii) </w:t>
      </w:r>
      <w:r>
        <w:rPr>
          <w:highlight w:val="yellow"/>
          <w:lang w:val="en-GB" w:eastAsia="ru-RU"/>
        </w:rPr>
        <w:t xml:space="preserve">relaxed </w:t>
      </w:r>
      <w:r>
        <w:rPr>
          <w:highlight w:val="red"/>
          <w:lang w:val="en-GB" w:eastAsia="ru-RU"/>
        </w:rPr>
        <w:t>linearity</w:t>
      </w:r>
      <w:r>
        <w:rPr>
          <w:lang w:val="en-GB" w:eastAsia="ru-RU"/>
        </w:rPr>
        <w:t>; (iii</w:t>
      </w:r>
      <w:r>
        <w:rPr>
          <w:highlight w:val="yellow"/>
          <w:lang w:val="en-GB" w:eastAsia="ru-RU"/>
        </w:rPr>
        <w:t xml:space="preserve">) scale </w:t>
      </w:r>
      <w:r>
        <w:rPr>
          <w:highlight w:val="red"/>
          <w:lang w:val="en-GB" w:eastAsia="ru-RU"/>
        </w:rPr>
        <w:t>factors</w:t>
      </w:r>
      <w:r>
        <w:rPr>
          <w:lang w:val="en-GB" w:eastAsia="ru-RU"/>
        </w:rPr>
        <w:t xml:space="preserve">; (iv) </w:t>
      </w:r>
      <w:commentRangeStart w:id="15"/>
      <w:r>
        <w:rPr>
          <w:lang w:val="en-GB" w:eastAsia="ru-RU"/>
        </w:rPr>
        <w:t>proper and periodic subintervals</w:t>
      </w:r>
      <w:r>
        <w:rPr>
          <w:rStyle w:val="CommentReference"/>
          <w:vanish w:val="false"/>
        </w:rPr>
      </w:r>
      <w:commentRangeEnd w:id="15"/>
      <w:r>
        <w:commentReference w:id="15"/>
      </w:r>
      <w:r>
        <w:rPr>
          <w:lang w:val="en-GB" w:eastAsia="ru-RU"/>
        </w:rPr>
        <w:t xml:space="preserve">; (v) </w:t>
      </w:r>
      <w:r>
        <w:rPr>
          <w:highlight w:val="yellow"/>
          <w:lang w:val="en-GB" w:eastAsia="ru-RU"/>
        </w:rPr>
        <w:t xml:space="preserve">temporal </w:t>
      </w:r>
      <w:r>
        <w:rPr>
          <w:highlight w:val="red"/>
          <w:lang w:val="en-GB" w:eastAsia="ru-RU"/>
        </w:rPr>
        <w:t>measures</w:t>
      </w:r>
      <w:r>
        <w:rPr>
          <w:lang w:val="en-GB" w:eastAsia="ru-RU"/>
        </w:rPr>
        <w:t xml:space="preserve"> and </w:t>
      </w:r>
      <w:r>
        <w:rPr>
          <w:highlight w:val="yellow"/>
          <w:lang w:val="en-GB" w:eastAsia="ru-RU"/>
        </w:rPr>
        <w:t>clocks</w:t>
      </w:r>
      <w:r>
        <w:rPr>
          <w:lang w:val="en-GB" w:eastAsia="ru-RU"/>
        </w:rPr>
        <w:t xml:space="preserve">. </w:t>
      </w:r>
      <w:r>
        <w:rPr/>
        <w:t xml:space="preserve"> It has been concluded that </w:t>
      </w:r>
      <w:r>
        <w:rPr>
          <w:lang w:val="en-GB" w:eastAsia="ru-RU"/>
        </w:rPr>
        <w:t xml:space="preserve">a </w:t>
      </w:r>
      <w:r>
        <w:rPr>
          <w:highlight w:val="yellow"/>
          <w:lang w:val="en-GB" w:eastAsia="ru-RU"/>
        </w:rPr>
        <w:t xml:space="preserve">cross-disciplinary </w:t>
      </w:r>
      <w:r>
        <w:rPr>
          <w:highlight w:val="red"/>
          <w:lang w:val="en-GB" w:eastAsia="ru-RU"/>
        </w:rPr>
        <w:t>effort</w:t>
      </w:r>
      <w:r>
        <w:rPr>
          <w:lang w:val="en-GB" w:eastAsia="ru-RU"/>
        </w:rPr>
        <w:t xml:space="preserve"> is required to address the </w:t>
      </w:r>
      <w:r>
        <w:rPr>
          <w:highlight w:val="yellow"/>
          <w:lang w:val="en-GB" w:eastAsia="ru-RU"/>
        </w:rPr>
        <w:t>features</w:t>
      </w:r>
      <w:r>
        <w:rPr>
          <w:lang w:val="en-GB" w:eastAsia="ru-RU"/>
        </w:rPr>
        <w:t xml:space="preserve"> not covered by the </w:t>
      </w:r>
      <w:r>
        <w:rPr>
          <w:highlight w:val="lightGray"/>
          <w:lang w:val="en-GB" w:eastAsia="ru-RU"/>
        </w:rPr>
        <w:t>existing</w:t>
      </w:r>
      <w:r>
        <w:rPr>
          <w:lang w:val="en-GB" w:eastAsia="ru-RU"/>
        </w:rPr>
        <w:t xml:space="preserve"> </w:t>
      </w:r>
      <w:r>
        <w:rPr>
          <w:highlight w:val="red"/>
          <w:lang w:val="en-GB" w:eastAsia="ru-RU"/>
        </w:rPr>
        <w:t>ontologies</w:t>
      </w:r>
      <w:r>
        <w:rPr>
          <w:highlight w:val="yellow"/>
          <w:lang w:val="en-GB" w:eastAsia="ru-RU"/>
        </w:rPr>
        <w:t xml:space="preserve"> of </w:t>
      </w:r>
      <w:r>
        <w:rPr>
          <w:highlight w:val="red"/>
          <w:lang w:val="en-GB" w:eastAsia="ru-RU"/>
        </w:rPr>
        <w:t>time</w:t>
      </w:r>
      <w:r>
        <w:rPr>
          <w:lang w:val="en-GB" w:eastAsia="ru-RU"/>
        </w:rPr>
        <w:t xml:space="preserve">, and also harmonize the </w:t>
      </w:r>
      <w:r>
        <w:rPr>
          <w:highlight w:val="yellow"/>
          <w:lang w:val="en-GB" w:eastAsia="ru-RU"/>
        </w:rPr>
        <w:t>representations</w:t>
      </w:r>
      <w:r>
        <w:rPr>
          <w:lang w:val="en-GB" w:eastAsia="ru-RU"/>
        </w:rPr>
        <w:t xml:space="preserve"> addressed differently. </w:t>
      </w:r>
      <w:r>
        <w:rPr/>
        <w:t xml:space="preserve">  </w:t>
      </w:r>
    </w:p>
    <w:p>
      <w:pPr>
        <w:pStyle w:val="Keywords"/>
        <w:bidi w:val="0"/>
        <w:rPr/>
      </w:pPr>
      <w:r>
        <w:rPr>
          <w:i/>
        </w:rPr>
        <w:t>Keywords</w:t>
      </w:r>
      <w:r>
        <w:rPr/>
        <w:t xml:space="preserve">: </w:t>
      </w:r>
      <w:r>
        <w:rPr>
          <w:highlight w:val="yellow"/>
        </w:rPr>
        <w:t>Time</w:t>
      </w:r>
      <w:r>
        <w:rPr/>
        <w:t xml:space="preserve">; </w:t>
      </w:r>
      <w:r>
        <w:rPr>
          <w:highlight w:val="yellow"/>
        </w:rPr>
        <w:t>sentiment</w:t>
      </w:r>
      <w:r>
        <w:rPr/>
        <w:t xml:space="preserve">; </w:t>
      </w:r>
      <w:r>
        <w:rPr>
          <w:highlight w:val="yellow"/>
        </w:rPr>
        <w:t xml:space="preserve">temporal </w:t>
      </w:r>
      <w:r>
        <w:rPr>
          <w:highlight w:val="red"/>
        </w:rPr>
        <w:t>feature</w:t>
      </w:r>
      <w:r>
        <w:rPr/>
        <w:t xml:space="preserve">; </w:t>
      </w:r>
      <w:r>
        <w:rPr>
          <w:highlight w:val="yellow"/>
        </w:rPr>
        <w:t>coverage</w:t>
      </w:r>
      <w:r>
        <w:rPr/>
        <w:t xml:space="preserve">; </w:t>
      </w:r>
      <w:r>
        <w:rPr>
          <w:highlight w:val="yellow"/>
        </w:rPr>
        <w:t>ontology</w:t>
      </w:r>
      <w:r>
        <w:rPr/>
        <w:t xml:space="preserve">; </w:t>
      </w:r>
      <w:r>
        <w:rPr>
          <w:highlight w:val="yellow"/>
        </w:rPr>
        <w:t>representation</w:t>
      </w:r>
      <w:r>
        <w:rPr/>
        <w:t xml:space="preserve">; </w:t>
      </w:r>
      <w:r>
        <w:rPr>
          <w:highlight w:val="yellow"/>
        </w:rPr>
        <w:t>reasoning</w:t>
      </w:r>
      <w:r>
        <w:rPr/>
        <w:t>.</w:t>
      </w:r>
    </w:p>
    <w:p>
      <w:pPr>
        <w:pStyle w:val="Heading1"/>
        <w:bidi w:val="0"/>
        <w:spacing w:before="360" w:after="120"/>
        <w:jc w:val="start"/>
        <w:rPr/>
      </w:pPr>
      <w:r>
        <w:rPr/>
        <w:t>Introduction</w:t>
      </w:r>
    </w:p>
    <w:p>
      <w:pPr>
        <w:pStyle w:val="Text"/>
        <w:bidi w:val="0"/>
        <w:rPr/>
      </w:pPr>
      <w:r>
        <w:rPr/>
        <w:t xml:space="preserve">It is acknowledged that “when </w:t>
      </w:r>
      <w:r>
        <w:rPr>
          <w:highlight w:val="yellow"/>
        </w:rPr>
        <w:t>God</w:t>
      </w:r>
      <w:r>
        <w:rPr/>
        <w:t xml:space="preserve"> made </w:t>
      </w:r>
      <w:r>
        <w:rPr>
          <w:highlight w:val="yellow"/>
        </w:rPr>
        <w:t>time</w:t>
      </w:r>
      <w:r>
        <w:rPr/>
        <w:t xml:space="preserve">, he made plenty of it”. Remarkably, when it goes about the </w:t>
      </w:r>
      <w:r>
        <w:rPr>
          <w:highlight w:val="yellow"/>
        </w:rPr>
        <w:t xml:space="preserve">formal </w:t>
      </w:r>
      <w:r>
        <w:rPr>
          <w:highlight w:val="red"/>
        </w:rPr>
        <w:t>treatment</w:t>
      </w:r>
      <w:r>
        <w:rPr/>
        <w:t xml:space="preserve"> </w:t>
      </w:r>
      <w:r>
        <w:rPr>
          <w:highlight w:val="lightGray"/>
        </w:rPr>
        <w:t>of</w:t>
      </w:r>
      <w:r>
        <w:rPr/>
        <w:t xml:space="preserve"> </w:t>
      </w:r>
      <w:r>
        <w:rPr>
          <w:highlight w:val="yellow"/>
        </w:rPr>
        <w:t>time</w:t>
      </w:r>
      <w:r>
        <w:rPr/>
        <w:t xml:space="preserve">, the </w:t>
      </w:r>
      <w:r>
        <w:rPr>
          <w:highlight w:val="lightGray"/>
        </w:rPr>
        <w:t>status</w:t>
      </w:r>
      <w:r>
        <w:rPr/>
        <w:t xml:space="preserve"> is very much following this </w:t>
      </w:r>
      <w:r>
        <w:rPr>
          <w:highlight w:val="yellow"/>
        </w:rPr>
        <w:t>Irish</w:t>
      </w:r>
      <w:r>
        <w:rPr/>
        <w:t xml:space="preserve"> </w:t>
      </w:r>
      <w:r>
        <w:rPr>
          <w:highlight w:val="red"/>
        </w:rPr>
        <w:t>saying</w:t>
      </w:r>
      <w:r>
        <w:rPr/>
        <w:t xml:space="preserve">.  </w:t>
      </w:r>
      <w:r>
        <w:rPr>
          <w:highlight w:val="yellow"/>
        </w:rPr>
        <w:t>Time</w:t>
      </w:r>
      <w:r>
        <w:rPr/>
        <w:t xml:space="preserve">, as a </w:t>
      </w:r>
      <w:r>
        <w:rPr>
          <w:highlight w:val="yellow"/>
        </w:rPr>
        <w:t>phenomenon</w:t>
      </w:r>
      <w:r>
        <w:rPr/>
        <w:t xml:space="preserve">, has been in the </w:t>
      </w:r>
      <w:r>
        <w:rPr>
          <w:highlight w:val="yellow"/>
        </w:rPr>
        <w:t>focus</w:t>
      </w:r>
      <w:r>
        <w:rPr/>
        <w:t xml:space="preserve"> of </w:t>
      </w:r>
      <w:r>
        <w:rPr>
          <w:highlight w:val="yellow"/>
        </w:rPr>
        <w:t xml:space="preserve">scientific </w:t>
      </w:r>
      <w:r>
        <w:rPr>
          <w:highlight w:val="red"/>
        </w:rPr>
        <w:t>thought</w:t>
      </w:r>
      <w:r>
        <w:rPr/>
        <w:t xml:space="preserve"> from </w:t>
      </w:r>
      <w:r>
        <w:rPr>
          <w:highlight w:val="yellow"/>
        </w:rPr>
        <w:t xml:space="preserve">ancient </w:t>
      </w:r>
      <w:r>
        <w:rPr>
          <w:highlight w:val="red"/>
        </w:rPr>
        <w:t>times</w:t>
      </w:r>
      <w:r>
        <w:rPr/>
        <w:t xml:space="preserve">. Today it continues to be an </w:t>
      </w:r>
      <w:r>
        <w:rPr>
          <w:highlight w:val="lightGray"/>
        </w:rPr>
        <w:t>important</w:t>
      </w:r>
      <w:r>
        <w:rPr/>
        <w:t xml:space="preserve"> </w:t>
      </w:r>
      <w:r>
        <w:rPr>
          <w:highlight w:val="red"/>
        </w:rPr>
        <w:t>subject</w:t>
      </w:r>
      <w:r>
        <w:rPr>
          <w:highlight w:val="yellow"/>
        </w:rPr>
        <w:t xml:space="preserve"> of </w:t>
      </w:r>
      <w:r>
        <w:rPr>
          <w:highlight w:val="red"/>
        </w:rPr>
        <w:t>research</w:t>
      </w:r>
      <w:r>
        <w:rPr/>
        <w:t xml:space="preserve"> for </w:t>
      </w:r>
      <w:r>
        <w:rPr>
          <w:highlight w:val="yellow"/>
        </w:rPr>
        <w:t>philosophers</w:t>
      </w:r>
      <w:r>
        <w:rPr/>
        <w:t xml:space="preserve">, </w:t>
      </w:r>
      <w:r>
        <w:rPr>
          <w:highlight w:val="yellow"/>
        </w:rPr>
        <w:t>physicists</w:t>
      </w:r>
      <w:r>
        <w:rPr/>
        <w:t xml:space="preserve">, </w:t>
      </w:r>
      <w:r>
        <w:rPr>
          <w:highlight w:val="yellow"/>
        </w:rPr>
        <w:t>mathematicians</w:t>
      </w:r>
      <w:r>
        <w:rPr/>
        <w:t xml:space="preserve">, </w:t>
      </w:r>
      <w:r>
        <w:rPr>
          <w:highlight w:val="yellow"/>
        </w:rPr>
        <w:t>logicians</w:t>
      </w:r>
      <w:r>
        <w:rPr/>
        <w:t xml:space="preserve">, </w:t>
      </w:r>
      <w:r>
        <w:rPr>
          <w:highlight w:val="yellow"/>
        </w:rPr>
        <w:t xml:space="preserve">computer </w:t>
      </w:r>
      <w:r>
        <w:rPr>
          <w:highlight w:val="red"/>
        </w:rPr>
        <w:t>scientists</w:t>
      </w:r>
      <w:r>
        <w:rPr/>
        <w:t xml:space="preserve">, and even </w:t>
      </w:r>
      <w:r>
        <w:rPr>
          <w:highlight w:val="yellow"/>
        </w:rPr>
        <w:t>biologists</w:t>
      </w:r>
      <w:r>
        <w:rPr/>
        <w:t xml:space="preserve">. One </w:t>
      </w:r>
      <w:r>
        <w:rPr>
          <w:highlight w:val="yellow"/>
        </w:rPr>
        <w:t>reason</w:t>
      </w:r>
      <w:r>
        <w:rPr/>
        <w:t xml:space="preserve">, perhaps, is that </w:t>
      </w:r>
      <w:r>
        <w:rPr>
          <w:highlight w:val="yellow"/>
        </w:rPr>
        <w:t>time</w:t>
      </w:r>
      <w:r>
        <w:rPr/>
        <w:t xml:space="preserve"> is a </w:t>
      </w:r>
      <w:r>
        <w:rPr>
          <w:highlight w:val="yellow"/>
        </w:rPr>
        <w:t xml:space="preserve">fundamental </w:t>
      </w:r>
      <w:r>
        <w:rPr>
          <w:highlight w:val="red"/>
        </w:rPr>
        <w:t>aspect</w:t>
      </w:r>
      <w:r>
        <w:rPr/>
        <w:t xml:space="preserve"> to understand and react to </w:t>
      </w:r>
      <w:r>
        <w:rPr>
          <w:highlight w:val="yellow"/>
        </w:rPr>
        <w:t>change</w:t>
      </w:r>
      <w:r>
        <w:rPr/>
        <w:t xml:space="preserve"> in the </w:t>
      </w:r>
      <w:r>
        <w:rPr>
          <w:highlight w:val="yellow"/>
        </w:rPr>
        <w:t>World</w:t>
      </w:r>
      <w:r>
        <w:rPr/>
        <w:t xml:space="preserve">, including the </w:t>
      </w:r>
      <w:r>
        <w:rPr>
          <w:highlight w:val="lightGray"/>
        </w:rPr>
        <w:t>broadest</w:t>
      </w:r>
      <w:r>
        <w:rPr/>
        <w:t xml:space="preserve"> </w:t>
      </w:r>
      <w:r>
        <w:rPr>
          <w:highlight w:val="yellow"/>
        </w:rPr>
        <w:t>diversity</w:t>
      </w:r>
      <w:r>
        <w:rPr/>
        <w:t xml:space="preserve"> of </w:t>
      </w:r>
      <w:r>
        <w:rPr>
          <w:highlight w:val="yellow"/>
        </w:rPr>
        <w:t>applications</w:t>
      </w:r>
      <w:r>
        <w:rPr/>
        <w:t xml:space="preserve"> that impact the </w:t>
      </w:r>
      <w:r>
        <w:rPr>
          <w:highlight w:val="yellow"/>
        </w:rPr>
        <w:t>evolution</w:t>
      </w:r>
      <w:r>
        <w:rPr/>
        <w:t xml:space="preserve"> of the </w:t>
      </w:r>
      <w:r>
        <w:rPr>
          <w:highlight w:val="yellow"/>
        </w:rPr>
        <w:t>Humankind</w:t>
      </w:r>
      <w:r>
        <w:rPr/>
        <w:t xml:space="preserve">. So, the </w:t>
      </w:r>
      <w:r>
        <w:rPr>
          <w:highlight w:val="yellow"/>
        </w:rPr>
        <w:t>progress</w:t>
      </w:r>
      <w:r>
        <w:rPr/>
        <w:t xml:space="preserve"> in </w:t>
      </w:r>
      <w:r>
        <w:rPr>
          <w:highlight w:val="yellow"/>
        </w:rPr>
        <w:t>understanding</w:t>
      </w:r>
      <w:r>
        <w:rPr/>
        <w:t xml:space="preserve"> the </w:t>
      </w:r>
      <w:r>
        <w:rPr>
          <w:highlight w:val="yellow"/>
        </w:rPr>
        <w:t>World</w:t>
      </w:r>
      <w:r>
        <w:rPr/>
        <w:t xml:space="preserve"> in its </w:t>
      </w:r>
      <w:r>
        <w:rPr>
          <w:highlight w:val="yellow"/>
        </w:rPr>
        <w:t>dynamics</w:t>
      </w:r>
      <w:r>
        <w:rPr/>
        <w:t xml:space="preserve">: (a) is based on having an </w:t>
      </w:r>
      <w:commentRangeStart w:id="16"/>
      <w:r>
        <w:rPr/>
        <w:t>adequately rich and deep model of time</w:t>
      </w:r>
      <w:r>
        <w:rPr>
          <w:rStyle w:val="CommentReference"/>
          <w:vanish w:val="false"/>
        </w:rPr>
      </w:r>
      <w:commentRangeEnd w:id="16"/>
      <w:r>
        <w:commentReference w:id="16"/>
      </w:r>
      <w:r>
        <w:rPr/>
        <w:t xml:space="preserve">; and (b) pushes forward the further </w:t>
      </w:r>
      <w:r>
        <w:rPr>
          <w:highlight w:val="yellow"/>
        </w:rPr>
        <w:t>refinement</w:t>
      </w:r>
      <w:r>
        <w:rPr/>
        <w:t xml:space="preserve"> of our </w:t>
      </w:r>
      <w:r>
        <w:rPr>
          <w:highlight w:val="red"/>
        </w:rPr>
        <w:t>time</w:t>
      </w:r>
      <w:r>
        <w:rPr>
          <w:highlight w:val="yellow"/>
        </w:rPr>
        <w:t xml:space="preserve"> </w:t>
      </w:r>
      <w:r>
        <w:rPr>
          <w:highlight w:val="red"/>
        </w:rPr>
        <w:t>models</w:t>
      </w:r>
      <w:r>
        <w:rPr/>
        <w:t xml:space="preserve">.  For example, in </w:t>
      </w:r>
      <w:r>
        <w:rPr>
          <w:highlight w:val="yellow"/>
        </w:rPr>
        <w:t xml:space="preserve">Computer </w:t>
      </w:r>
      <w:r>
        <w:rPr>
          <w:highlight w:val="red"/>
        </w:rPr>
        <w:t>Science</w:t>
      </w:r>
      <w:r>
        <w:rPr/>
        <w:t xml:space="preserve"> the </w:t>
      </w:r>
      <w:r>
        <w:rPr>
          <w:highlight w:val="yellow"/>
        </w:rPr>
        <w:t>developments</w:t>
      </w:r>
      <w:r>
        <w:rPr/>
        <w:t xml:space="preserve"> in </w:t>
      </w:r>
      <w:r>
        <w:rPr>
          <w:highlight w:val="yellow"/>
        </w:rPr>
        <w:t>Artificial Intelligence</w:t>
      </w:r>
      <w:r>
        <w:rPr/>
        <w:t xml:space="preserve">, </w:t>
      </w:r>
      <w:r>
        <w:rPr>
          <w:highlight w:val="yellow"/>
        </w:rPr>
        <w:t>Databases</w:t>
      </w:r>
      <w:r>
        <w:rPr/>
        <w:t xml:space="preserve">, </w:t>
      </w:r>
      <w:r>
        <w:rPr>
          <w:highlight w:val="yellow"/>
        </w:rPr>
        <w:t>Distributed Systems</w:t>
      </w:r>
      <w:r>
        <w:rPr/>
        <w:t xml:space="preserve">, etc. in the last two </w:t>
      </w:r>
      <w:r>
        <w:rPr>
          <w:highlight w:val="yellow"/>
        </w:rPr>
        <w:t>decades</w:t>
      </w:r>
      <w:r>
        <w:rPr/>
        <w:t xml:space="preserve"> have brought to </w:t>
      </w:r>
      <w:r>
        <w:rPr>
          <w:highlight w:val="yellow"/>
        </w:rPr>
        <w:t>life</w:t>
      </w:r>
      <w:r>
        <w:rPr/>
        <w:t xml:space="preserve"> several </w:t>
      </w:r>
      <w:r>
        <w:rPr>
          <w:highlight w:val="lightGray"/>
        </w:rPr>
        <w:t>prominent</w:t>
      </w:r>
      <w:r>
        <w:rPr/>
        <w:t xml:space="preserve"> </w:t>
      </w:r>
      <w:r>
        <w:rPr>
          <w:highlight w:val="yellow"/>
        </w:rPr>
        <w:t xml:space="preserve">theoretical </w:t>
      </w:r>
      <w:r>
        <w:rPr>
          <w:highlight w:val="red"/>
        </w:rPr>
        <w:t>frameworks</w:t>
      </w:r>
      <w:r>
        <w:rPr/>
        <w:t xml:space="preserve"> dealing with </w:t>
      </w:r>
      <w:r>
        <w:rPr>
          <w:highlight w:val="yellow"/>
        </w:rPr>
        <w:t xml:space="preserve">temporal </w:t>
      </w:r>
      <w:r>
        <w:rPr>
          <w:highlight w:val="red"/>
        </w:rPr>
        <w:t>aspects</w:t>
      </w:r>
      <w:r>
        <w:rPr/>
        <w:t xml:space="preserve">. Some parts of these </w:t>
      </w:r>
      <w:r>
        <w:rPr>
          <w:highlight w:val="yellow"/>
        </w:rPr>
        <w:t>theories</w:t>
      </w:r>
      <w:r>
        <w:rPr/>
        <w:t xml:space="preserve"> gave boost to the </w:t>
      </w:r>
      <w:r>
        <w:rPr>
          <w:highlight w:val="yellow"/>
        </w:rPr>
        <w:t>research</w:t>
      </w:r>
      <w:r>
        <w:rPr/>
        <w:t xml:space="preserve"> in </w:t>
      </w:r>
      <w:r>
        <w:rPr>
          <w:highlight w:val="yellow"/>
        </w:rPr>
        <w:t>logics</w:t>
      </w:r>
      <w:r>
        <w:rPr/>
        <w:t xml:space="preserve"> – yielding a </w:t>
      </w:r>
      <w:commentRangeStart w:id="17"/>
      <w:r>
        <w:rPr/>
        <w:t>family of temporal logics</w:t>
      </w:r>
      <w:r>
        <w:rPr>
          <w:rStyle w:val="CommentReference"/>
          <w:vanish w:val="false"/>
        </w:rPr>
      </w:r>
      <w:commentRangeEnd w:id="17"/>
      <w:r>
        <w:commentReference w:id="17"/>
      </w:r>
      <w:r>
        <w:rPr/>
        <w:t xml:space="preserve">, comprising </w:t>
      </w:r>
      <w:r>
        <w:rPr>
          <w:highlight w:val="yellow"/>
        </w:rPr>
        <w:t xml:space="preserve">temporal </w:t>
      </w:r>
      <w:r>
        <w:rPr>
          <w:highlight w:val="red"/>
        </w:rPr>
        <w:t xml:space="preserve">description </w:t>
      </w:r>
      <w:r>
        <w:rPr>
          <w:highlight w:val="green"/>
        </w:rPr>
        <w:t>logics</w:t>
      </w:r>
      <w:r>
        <w:rPr/>
        <w:t xml:space="preserve">. Based on this </w:t>
      </w:r>
      <w:r>
        <w:rPr>
          <w:highlight w:val="yellow"/>
        </w:rPr>
        <w:t xml:space="preserve">logical </w:t>
      </w:r>
      <w:r>
        <w:rPr>
          <w:highlight w:val="red"/>
        </w:rPr>
        <w:t>foundation</w:t>
      </w:r>
      <w:r>
        <w:rPr/>
        <w:t xml:space="preserve">, </w:t>
      </w:r>
      <w:commentRangeStart w:id="18"/>
      <w:r>
        <w:rPr/>
        <w:t>knowledge representation languages</w:t>
      </w:r>
      <w:r>
        <w:rPr>
          <w:rStyle w:val="CommentReference"/>
          <w:vanish w:val="false"/>
        </w:rPr>
      </w:r>
      <w:commentRangeEnd w:id="18"/>
      <w:r>
        <w:commentReference w:id="18"/>
      </w:r>
      <w:r>
        <w:rPr/>
        <w:t xml:space="preserve"> have received their </w:t>
      </w:r>
      <w:r>
        <w:rPr>
          <w:highlight w:val="yellow"/>
        </w:rPr>
        <w:t>capability</w:t>
      </w:r>
      <w:r>
        <w:rPr/>
        <w:t xml:space="preserve"> to represent </w:t>
      </w:r>
      <w:r>
        <w:rPr>
          <w:highlight w:val="yellow"/>
        </w:rPr>
        <w:t>time</w:t>
      </w:r>
      <w:r>
        <w:rPr/>
        <w:t xml:space="preserve">, and several </w:t>
      </w:r>
      <w:r>
        <w:rPr>
          <w:highlight w:val="red"/>
        </w:rPr>
        <w:t>ontologies</w:t>
      </w:r>
      <w:r>
        <w:rPr>
          <w:highlight w:val="yellow"/>
        </w:rPr>
        <w:t xml:space="preserve"> of </w:t>
      </w:r>
      <w:r>
        <w:rPr>
          <w:highlight w:val="red"/>
        </w:rPr>
        <w:t>time</w:t>
      </w:r>
      <w:r>
        <w:rPr/>
        <w:t xml:space="preserve"> have been implemented by the </w:t>
      </w:r>
      <w:r>
        <w:rPr>
          <w:highlight w:val="red"/>
        </w:rPr>
        <w:t>Semantic Web</w:t>
      </w:r>
      <w:r>
        <w:rPr>
          <w:highlight w:val="yellow"/>
        </w:rPr>
        <w:t xml:space="preserve"> </w:t>
      </w:r>
      <w:r>
        <w:rPr>
          <w:highlight w:val="red"/>
        </w:rPr>
        <w:t>community</w:t>
      </w:r>
      <w:r>
        <w:rPr/>
        <w:t xml:space="preserve">.  It is however important to find out if this plenty is enough to meet the </w:t>
      </w:r>
      <w:r>
        <w:rPr>
          <w:highlight w:val="yellow"/>
        </w:rPr>
        <w:t>requirement</w:t>
      </w:r>
      <w:r>
        <w:rPr/>
        <w:t xml:space="preserve"> in </w:t>
      </w:r>
      <w:r>
        <w:rPr>
          <w:highlight w:val="yellow"/>
        </w:rPr>
        <w:t xml:space="preserve">Computer </w:t>
      </w:r>
      <w:r>
        <w:rPr>
          <w:highlight w:val="red"/>
        </w:rPr>
        <w:t>Science</w:t>
      </w:r>
      <w:r>
        <w:rPr/>
        <w:t xml:space="preserve"> </w:t>
      </w:r>
      <w:r>
        <w:rPr>
          <w:highlight w:val="yellow"/>
        </w:rPr>
        <w:t>research</w:t>
      </w:r>
      <w:r>
        <w:rPr/>
        <w:t xml:space="preserve"> and </w:t>
      </w:r>
      <w:r>
        <w:rPr>
          <w:highlight w:val="yellow"/>
        </w:rPr>
        <w:t>development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Ermolayev" w:date="2018-03-04T12:47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subject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research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important subject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subject of research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important subject of research</w:t>
      </w:r>
    </w:p>
  </w:comment>
  <w:comment w:id="1" w:author="Ermolayev" w:date="2018-03-02T18:10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aspect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understanding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representing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change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aspect for understanding change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aspect for formally representing change</w:t>
      </w:r>
    </w:p>
  </w:comment>
  <w:comment w:id="2" w:author="Ermolayev" w:date="2018-03-02T18:10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review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analytical review</w:t>
      </w:r>
    </w:p>
  </w:comment>
  <w:comment w:id="3" w:author="Ermolayev" w:date="2018-03-02T18:11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representations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formal representations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representations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formal representations of time</w:t>
      </w:r>
    </w:p>
  </w:comment>
  <w:comment w:id="4" w:author="Ermolayev" w:date="2018-03-02T18:13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needs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basic research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applied research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needs of the basic research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needs of the applied research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needs of the basic and applied research</w:t>
      </w:r>
    </w:p>
  </w:comment>
  <w:comment w:id="5" w:author="Ermolayev" w:date="2018-03-02T18:14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communities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Semantic Web communities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Artificial Intelligence communities</w:t>
      </w:r>
    </w:p>
  </w:comment>
  <w:comment w:id="6" w:author="Ermolayev" w:date="2018-03-02T18:17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theories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basic theories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existing basic theories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models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existing models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ontologies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implemented ontologies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theories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basic theories of time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existing basic theories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models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existing models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ontologies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implemented ontologies of time</w:t>
      </w:r>
    </w:p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</w:comment>
  <w:comment w:id="7" w:author="Ermolayev" w:date="2018-03-02T18:18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set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features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set of features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features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set of the features of time</w:t>
      </w:r>
    </w:p>
  </w:comment>
  <w:comment w:id="8" w:author="Ermolayev" w:date="2018-03-02T18:19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paper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collection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paper collection</w:t>
      </w:r>
    </w:p>
  </w:comment>
  <w:comment w:id="9" w:author="Ermolayev" w:date="2018-03-04T13:23:00Z" w:initials="V"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symposia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symposia series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TIME symposia series</w:t>
      </w:r>
    </w:p>
  </w:comment>
  <w:comment w:id="10" w:author="Ermolayev" w:date="2018-03-02T18:20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document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corpus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document corpus</w:t>
      </w:r>
    </w:p>
  </w:comment>
  <w:comment w:id="11" w:author="Ermolayev" w:date="2018-03-02T18:21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feature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set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feature set</w:t>
      </w:r>
    </w:p>
  </w:comment>
  <w:comment w:id="12" w:author="Ermolayev" w:date="2018-03-02T18:23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review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analysis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comparative review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comparative analysis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comparative review and analysis</w:t>
      </w:r>
    </w:p>
  </w:comment>
  <w:comment w:id="13" w:author="Ermolayev" w:date="2018-03-02T18:24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theories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temporal theories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prominent temporal theories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the most prominent temporal theories</w:t>
      </w:r>
    </w:p>
  </w:comment>
  <w:comment w:id="14" w:author="Ermolayev" w:date="2018-03-02T18:25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features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time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features of time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subset of the features of time </w:t>
      </w:r>
    </w:p>
  </w:comment>
  <w:comment w:id="15" w:author="Ermolayev" w:date="2018-03-03T18:23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GB" w:eastAsia="ru-RU" w:bidi="ar-SA"/>
        </w:rPr>
        <w:t>subintervals</w:t>
      </w: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bidi="ar-SA" w:val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GB" w:eastAsia="ru-RU" w:bidi="ar-SA"/>
        </w:rPr>
        <w:t>proper subintervals</w:t>
      </w: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bidi="ar-SA" w:val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en-GB" w:eastAsia="ru-RU" w:bidi="ar-SA"/>
        </w:rPr>
        <w:t>periodic subintervals</w:t>
      </w: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bidi="ar-SA" w:val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</w:r>
    </w:p>
  </w:comment>
  <w:comment w:id="16" w:author="Ermolayev" w:date="2018-03-03T18:30:00Z" w:initials="V"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model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model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rich model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adequately rich model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deep model of time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adequately deep model of time</w:t>
      </w:r>
    </w:p>
  </w:comment>
  <w:comment w:id="17" w:author="Ermolayev" w:date="2018-03-03T18:33:00Z" w:initials="V"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logics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temporal logics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family of temporal logics</w:t>
      </w:r>
    </w:p>
  </w:comment>
  <w:comment w:id="18" w:author="Ermolayev" w:date="2018-03-04T12:53:00Z" w:initials="V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knowledge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representation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>languages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knowledge representation </w:t>
      </w:r>
    </w:p>
    <w:p>
      <w:pPr>
        <w:overflowPunct w:val="false"/>
        <w:bidi w:val="0"/>
        <w:rPr/>
      </w:pPr>
      <w: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eastAsia="en-US" w:val="en-US" w:bidi="ar-SA"/>
        </w:rPr>
        <w:t xml:space="preserve">knowledge representation languages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576" w:leader="none"/>
      </w:tabs>
      <w:suppressAutoHyphens w:val="true"/>
      <w:spacing w:before="240" w:after="120"/>
      <w:ind w:hanging="288" w:start="288" w:end="288"/>
      <w:outlineLvl w:val="0"/>
    </w:pPr>
    <w:rPr>
      <w:b/>
      <w:kern w:val="2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">
    <w:name w:val="Text"/>
    <w:basedOn w:val="Normal"/>
    <w:qFormat/>
    <w:pPr>
      <w:tabs>
        <w:tab w:val="clear" w:pos="709"/>
        <w:tab w:val="right" w:pos="7200" w:leader="none"/>
      </w:tabs>
      <w:spacing w:lineRule="exact" w:line="260"/>
      <w:jc w:val="both"/>
    </w:pPr>
    <w:rPr/>
  </w:style>
  <w:style w:type="paragraph" w:styleId="JournalTitle">
    <w:name w:val="Journal Title"/>
    <w:basedOn w:val="Normal"/>
    <w:qFormat/>
    <w:pPr>
      <w:spacing w:lineRule="exact" w:line="240" w:before="1000" w:after="400"/>
      <w:jc w:val="center"/>
    </w:pPr>
    <w:rPr>
      <w:b/>
      <w:caps/>
    </w:rPr>
  </w:style>
  <w:style w:type="paragraph" w:styleId="Abstract">
    <w:name w:val="Abstract"/>
    <w:basedOn w:val="Text"/>
    <w:qFormat/>
    <w:pPr>
      <w:spacing w:lineRule="exact" w:line="200" w:before="40" w:after="0"/>
      <w:ind w:hanging="0" w:start="360" w:end="360"/>
    </w:pPr>
    <w:rPr>
      <w:sz w:val="16"/>
    </w:rPr>
  </w:style>
  <w:style w:type="paragraph" w:styleId="Keywords">
    <w:name w:val="keywords"/>
    <w:basedOn w:val="Abstract"/>
    <w:qFormat/>
    <w:pPr>
      <w:spacing w:before="120" w:after="0"/>
    </w:pPr>
    <w:rPr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LibreOffice/24.2.1.2$MacOSX_AARCH64 LibreOffice_project/db4def46b0453cc22e2d0305797cf981b68ef5ac</Application>
  <AppVersion>15.0000</AppVersion>
  <Pages>1</Pages>
  <Words>515</Words>
  <Characters>2877</Characters>
  <CharactersWithSpaces>3396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2025-02-01T13:30:45Z</dcterms:created>
  <dc:creator/>
  <dc:description/>
  <dc:language>en-US</dc:language>
  <cp:lastModifiedBy/>
  <dcterms:modified xsi:type="dcterms:W3CDTF">2025-02-01T13:31:51Z</dcterms:modified>
  <cp:revision>1</cp:revision>
  <dc:subject/>
  <dc:title/>
</cp:coreProperties>
</file>