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491" w:rsidRPr="008A6C20" w:rsidRDefault="00E10491" w:rsidP="00E10491">
      <w:pPr>
        <w:spacing w:line="560" w:lineRule="exact"/>
        <w:ind w:firstLineChars="200" w:firstLine="600"/>
        <w:jc w:val="right"/>
        <w:rPr>
          <w:rFonts w:ascii="宋体" w:hAnsi="宋体"/>
          <w:bCs/>
          <w:sz w:val="30"/>
          <w:szCs w:val="30"/>
        </w:rPr>
      </w:pPr>
      <w:r w:rsidRPr="008A6C20">
        <w:rPr>
          <w:rFonts w:ascii="宋体" w:hAnsi="宋体" w:hint="eastAsia"/>
          <w:bCs/>
          <w:sz w:val="30"/>
          <w:szCs w:val="30"/>
        </w:rPr>
        <w:t>合同编号：</w:t>
      </w:r>
      <w:r w:rsidR="003B780D">
        <w:rPr>
          <w:rFonts w:ascii="宋体" w:hAnsi="宋体" w:hint="eastAsia"/>
          <w:bCs/>
          <w:sz w:val="30"/>
          <w:szCs w:val="30"/>
        </w:rPr>
        <w:t xml:space="preserve">[                      </w:t>
      </w:r>
      <w:r w:rsidR="003B780D">
        <w:rPr>
          <w:rFonts w:ascii="宋体" w:hAnsi="宋体"/>
          <w:bCs/>
          <w:sz w:val="30"/>
          <w:szCs w:val="30"/>
        </w:rPr>
        <w:t>]</w:t>
      </w:r>
      <w:r w:rsidRPr="008A6C20">
        <w:rPr>
          <w:rFonts w:ascii="宋体" w:hAnsi="宋体" w:hint="eastAsia"/>
          <w:bCs/>
          <w:sz w:val="30"/>
          <w:szCs w:val="30"/>
        </w:rPr>
        <w:t>号</w:t>
      </w:r>
    </w:p>
    <w:p w:rsidR="00E10491" w:rsidRPr="008A6C20" w:rsidRDefault="00E10491" w:rsidP="00E10491">
      <w:pPr>
        <w:tabs>
          <w:tab w:val="left" w:pos="2340"/>
          <w:tab w:val="left" w:pos="2520"/>
          <w:tab w:val="left" w:pos="2700"/>
          <w:tab w:val="left" w:pos="8820"/>
          <w:tab w:val="left" w:pos="9000"/>
        </w:tabs>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ind w:firstLineChars="200" w:firstLine="400"/>
        <w:rPr>
          <w:rFonts w:ascii="宋体" w:hAnsi="宋体"/>
        </w:rPr>
      </w:pPr>
    </w:p>
    <w:p w:rsidR="00E10491" w:rsidRPr="008A6C20" w:rsidRDefault="00E10491" w:rsidP="00E10491">
      <w:pPr>
        <w:spacing w:line="560" w:lineRule="exact"/>
        <w:jc w:val="center"/>
        <w:rPr>
          <w:rFonts w:ascii="宋体" w:hAnsi="宋体"/>
          <w:b/>
          <w:sz w:val="48"/>
          <w:szCs w:val="48"/>
        </w:rPr>
      </w:pPr>
      <w:r w:rsidRPr="008A6C20">
        <w:rPr>
          <w:rFonts w:ascii="宋体" w:hAnsi="宋体" w:hint="eastAsia"/>
          <w:b/>
          <w:sz w:val="48"/>
          <w:szCs w:val="48"/>
        </w:rPr>
        <w:t>债 权 转 让 协 议</w:t>
      </w:r>
    </w:p>
    <w:p w:rsidR="00E10491" w:rsidRPr="008A6C20" w:rsidRDefault="00E10491" w:rsidP="00E10491">
      <w:pPr>
        <w:spacing w:line="560" w:lineRule="exact"/>
        <w:jc w:val="center"/>
        <w:rPr>
          <w:rFonts w:ascii="宋体" w:hAnsi="宋体"/>
          <w:b/>
          <w:sz w:val="48"/>
          <w:szCs w:val="48"/>
        </w:rPr>
      </w:pPr>
    </w:p>
    <w:p w:rsidR="00E10491" w:rsidRPr="008A6C20" w:rsidRDefault="00E10491" w:rsidP="00E10491">
      <w:pPr>
        <w:spacing w:line="560" w:lineRule="exact"/>
        <w:jc w:val="center"/>
        <w:rPr>
          <w:rFonts w:ascii="楷体_GB2312" w:eastAsia="楷体_GB2312" w:hAnsi="宋体"/>
          <w:sz w:val="32"/>
          <w:szCs w:val="32"/>
        </w:rPr>
      </w:pPr>
      <w:r w:rsidRPr="008A6C20">
        <w:rPr>
          <w:rFonts w:ascii="楷体_GB2312" w:eastAsia="楷体_GB2312" w:hAnsi="宋体" w:hint="eastAsia"/>
          <w:sz w:val="32"/>
          <w:szCs w:val="32"/>
        </w:rPr>
        <w:t>（适用于收购银行打包债权）</w:t>
      </w:r>
    </w:p>
    <w:p w:rsidR="00E10491" w:rsidRPr="008A6C20" w:rsidRDefault="00E10491" w:rsidP="00E10491">
      <w:pPr>
        <w:spacing w:line="560" w:lineRule="exact"/>
        <w:jc w:val="center"/>
        <w:rPr>
          <w:rFonts w:ascii="楷体_GB2312" w:eastAsia="楷体_GB2312" w:hAnsi="宋体"/>
          <w:sz w:val="32"/>
          <w:szCs w:val="32"/>
        </w:rPr>
      </w:pPr>
    </w:p>
    <w:p w:rsidR="00E10491" w:rsidRPr="008A6C20" w:rsidRDefault="00E10491" w:rsidP="00E10491">
      <w:pPr>
        <w:tabs>
          <w:tab w:val="left" w:pos="3997"/>
        </w:tabs>
        <w:spacing w:line="560" w:lineRule="exact"/>
        <w:rPr>
          <w:rFonts w:ascii="宋体" w:hAnsi="宋体"/>
          <w:b/>
          <w:sz w:val="24"/>
          <w:szCs w:val="24"/>
        </w:rPr>
      </w:pPr>
      <w:r w:rsidRPr="008A6C20">
        <w:rPr>
          <w:rFonts w:ascii="宋体" w:hAnsi="宋体" w:hint="eastAsia"/>
          <w:b/>
          <w:sz w:val="24"/>
          <w:szCs w:val="24"/>
        </w:rPr>
        <w:t>备注：标注有“★”的条款为合同底线条款，正式使用时请将“★”符号删除，附件内容分公司可以根据实际情况调整使用。</w:t>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both"/>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tabs>
          <w:tab w:val="left" w:pos="7125"/>
        </w:tabs>
        <w:spacing w:line="560" w:lineRule="exact"/>
        <w:ind w:firstLineChars="200" w:firstLine="400"/>
        <w:rPr>
          <w:rFonts w:ascii="宋体" w:hAnsi="宋体"/>
        </w:rPr>
      </w:pPr>
      <w:r w:rsidRPr="008A6C20">
        <w:rPr>
          <w:rFonts w:ascii="宋体" w:hAnsi="宋体"/>
        </w:rPr>
        <w:tab/>
      </w:r>
    </w:p>
    <w:p w:rsidR="00E10491" w:rsidRPr="008A6C20" w:rsidRDefault="00E10491" w:rsidP="00E10491">
      <w:pPr>
        <w:spacing w:line="560" w:lineRule="exact"/>
        <w:ind w:firstLineChars="200" w:firstLine="400"/>
        <w:jc w:val="center"/>
        <w:rPr>
          <w:rFonts w:ascii="宋体" w:hAnsi="宋体"/>
        </w:rPr>
      </w:pP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b/>
          <w:sz w:val="32"/>
          <w:szCs w:val="32"/>
        </w:rPr>
        <w:t>中国华融资产管理股份有限公司</w:t>
      </w:r>
    </w:p>
    <w:p w:rsidR="00E10491" w:rsidRPr="008A6C20" w:rsidRDefault="00E10491" w:rsidP="00E10491">
      <w:pPr>
        <w:spacing w:line="560" w:lineRule="exact"/>
        <w:jc w:val="center"/>
        <w:rPr>
          <w:rFonts w:ascii="宋体" w:hAnsi="宋体"/>
          <w:b/>
          <w:sz w:val="32"/>
          <w:szCs w:val="32"/>
        </w:rPr>
      </w:pPr>
      <w:r w:rsidRPr="008A6C20">
        <w:rPr>
          <w:rFonts w:ascii="宋体" w:hAnsi="宋体" w:hint="eastAsia"/>
          <w:sz w:val="32"/>
          <w:szCs w:val="32"/>
        </w:rPr>
        <w:t>[        ]分公司</w:t>
      </w:r>
    </w:p>
    <w:p w:rsidR="00E10491" w:rsidRPr="008A6C20" w:rsidRDefault="00E10491" w:rsidP="00E10491">
      <w:pPr>
        <w:pStyle w:val="NormalJustified"/>
        <w:widowControl w:val="0"/>
        <w:spacing w:line="560" w:lineRule="exact"/>
        <w:jc w:val="center"/>
        <w:rPr>
          <w:rFonts w:ascii="宋体" w:hAnsi="宋体"/>
          <w:b/>
          <w:color w:val="000000"/>
          <w:sz w:val="44"/>
          <w:szCs w:val="44"/>
        </w:rPr>
      </w:pPr>
      <w:r w:rsidRPr="008A6C20">
        <w:rPr>
          <w:rFonts w:ascii="宋体" w:hAnsi="宋体"/>
          <w:b/>
          <w:color w:val="000000"/>
          <w:sz w:val="28"/>
        </w:rPr>
        <w:br w:type="page"/>
      </w:r>
      <w:r w:rsidRPr="008A6C20">
        <w:rPr>
          <w:rFonts w:ascii="宋体" w:hAnsi="宋体" w:hint="eastAsia"/>
          <w:b/>
          <w:color w:val="000000"/>
          <w:sz w:val="44"/>
          <w:szCs w:val="44"/>
        </w:rPr>
        <w:lastRenderedPageBreak/>
        <w:t>债权转让协议</w:t>
      </w:r>
    </w:p>
    <w:p w:rsidR="00E10491" w:rsidRPr="008A6C20" w:rsidRDefault="00E10491" w:rsidP="00E10491">
      <w:pPr>
        <w:pStyle w:val="afff0"/>
        <w:spacing w:line="560" w:lineRule="exact"/>
        <w:rPr>
          <w:rFonts w:ascii="宋体" w:hAnsi="宋体"/>
          <w:sz w:val="28"/>
          <w:szCs w:val="28"/>
        </w:rPr>
      </w:pPr>
    </w:p>
    <w:p w:rsidR="00E10491" w:rsidRPr="008A6C20" w:rsidRDefault="00E10491" w:rsidP="00E10491">
      <w:pPr>
        <w:pStyle w:val="NormalJustified"/>
        <w:spacing w:line="560" w:lineRule="exact"/>
        <w:jc w:val="left"/>
        <w:rPr>
          <w:rFonts w:ascii="宋体" w:hAnsi="宋体"/>
          <w:sz w:val="28"/>
          <w:szCs w:val="28"/>
        </w:rPr>
      </w:pPr>
      <w:r w:rsidRPr="008A6C20">
        <w:rPr>
          <w:rFonts w:ascii="宋体" w:hAnsi="宋体" w:hint="eastAsia"/>
          <w:b/>
          <w:sz w:val="28"/>
          <w:szCs w:val="28"/>
        </w:rPr>
      </w:r>
      <w:r>
        <w:rPr>
          <w:rFonts w:ascii="宋体" w:hAnsi="宋体"/>
          <w:sz w:val="28"/>
        </w:rPr>
        <w:t>转让方：[中国华融]</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法定代表人：[张的]</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住所：[北京]</w:t>
      </w:r>
    </w:p>
    <w:p w:rsidR="00E10491" w:rsidRPr="008A6C20" w:rsidRDefault="00E10491" w:rsidP="00E10491">
      <w:pPr>
        <w:pStyle w:val="NormalJustified"/>
        <w:spacing w:line="560" w:lineRule="exact"/>
        <w:rPr>
          <w:rFonts w:ascii="宋体" w:hAnsi="宋体"/>
          <w:sz w:val="28"/>
          <w:szCs w:val="28"/>
        </w:rPr>
      </w:pPr>
    </w:p>
    <w:p w:rsidR="00E10491" w:rsidRPr="008A6C20" w:rsidRDefault="00E10491" w:rsidP="00E10491">
      <w:pPr>
        <w:pStyle w:val="NormalJustified"/>
        <w:spacing w:line="560" w:lineRule="exact"/>
        <w:rPr>
          <w:rFonts w:ascii="宋体" w:hAnsi="宋体"/>
          <w:b/>
          <w:sz w:val="28"/>
          <w:szCs w:val="28"/>
        </w:rPr>
      </w:pPr>
      <w:r w:rsidRPr="008A6C20">
        <w:rPr>
          <w:rFonts w:ascii="宋体" w:hAnsi="宋体" w:hint="eastAsia"/>
          <w:b/>
          <w:sz w:val="28"/>
          <w:szCs w:val="28"/>
        </w:rPr>
      </w:r>
      <w:r w:rsidR="00ED74F6" w:rsidRPr="008A6C20">
        <w:rPr>
          <w:rFonts w:ascii="宋体" w:hAnsi="宋体"/>
          <w:b/>
          <w:sz w:val="28"/>
          <w:szCs w:val="28"/>
        </w:rPr>
      </w:r>
      <w:r>
        <w:rPr>
          <w:rFonts w:ascii="宋体" w:hAnsi="宋体"/>
          <w:sz w:val="28"/>
        </w:rPr>
        <w:t>受让方：</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负责人：[负责]</w:t>
      </w:r>
    </w:p>
    <w:p w:rsidR="00E10491" w:rsidRPr="008A6C20" w:rsidRDefault="00E10491" w:rsidP="00E10491">
      <w:pPr>
        <w:pStyle w:val="NormalJustified"/>
        <w:spacing w:line="560" w:lineRule="exact"/>
        <w:rPr>
          <w:rFonts w:ascii="宋体" w:hAnsi="宋体"/>
          <w:sz w:val="28"/>
          <w:szCs w:val="28"/>
        </w:rPr>
      </w:pPr>
      <w:r w:rsidRPr="008A6C20">
        <w:rPr>
          <w:rFonts w:ascii="宋体" w:hAnsi="宋体" w:hint="eastAsia"/>
          <w:sz w:val="28"/>
          <w:szCs w:val="28"/>
        </w:rPr>
      </w:r>
      <w:r>
        <w:rPr>
          <w:rFonts w:ascii="宋体" w:hAnsi="宋体"/>
          <w:sz w:val="28"/>
        </w:rPr>
        <w:t>地址：[北京ww]</w:t>
      </w:r>
    </w:p>
    <w:p w:rsidR="00E10491" w:rsidRPr="008A6C20" w:rsidRDefault="00E10491" w:rsidP="00E10491">
      <w:pPr>
        <w:pStyle w:val="NormalJustified"/>
        <w:spacing w:line="560" w:lineRule="exact"/>
        <w:rPr>
          <w:rFonts w:ascii="宋体" w:hAnsi="宋体"/>
          <w:color w:val="000000"/>
          <w:sz w:val="28"/>
          <w:szCs w:val="28"/>
          <w:u w:val="single"/>
        </w:rPr>
      </w:pPr>
    </w:p>
    <w:p w:rsidR="00E10491" w:rsidRPr="008A6C20" w:rsidRDefault="00E10491" w:rsidP="00E10491">
      <w:pPr>
        <w:snapToGrid w:val="0"/>
        <w:spacing w:line="560" w:lineRule="exact"/>
        <w:rPr>
          <w:rFonts w:ascii="宋体" w:hAnsi="宋体"/>
          <w:bCs/>
          <w:sz w:val="28"/>
          <w:szCs w:val="28"/>
          <w:u w:val="single"/>
        </w:rPr>
      </w:pPr>
      <w:r w:rsidRPr="008A6C20">
        <w:rPr>
          <w:rFonts w:ascii="宋体" w:hAnsi="宋体" w:hint="eastAsia"/>
          <w:bCs/>
          <w:sz w:val="28"/>
          <w:szCs w:val="28"/>
        </w:rPr>
      </w:r>
      <w:r w:rsidRPr="008A6C20">
        <w:rPr>
          <w:rFonts w:ascii="宋体" w:hAnsi="宋体" w:hint="eastAsia"/>
          <w:sz w:val="28"/>
          <w:szCs w:val="28"/>
        </w:rPr>
      </w:r>
      <w:r>
        <w:rPr>
          <w:rFonts w:ascii="宋体" w:hAnsi="宋体"/>
          <w:sz w:val="28"/>
        </w:rPr>
        <w:t>协议签订地点：[北京ww]</w:t>
      </w:r>
    </w:p>
    <w:p w:rsidR="00E10491" w:rsidRPr="008A6C20" w:rsidRDefault="00E10491" w:rsidP="00E10491">
      <w:pPr>
        <w:snapToGrid w:val="0"/>
        <w:spacing w:line="560" w:lineRule="exact"/>
        <w:rPr>
          <w:rFonts w:ascii="宋体" w:hAnsi="宋体"/>
          <w:bCs/>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widowControl w:val="0"/>
        <w:spacing w:line="560" w:lineRule="exact"/>
        <w:jc w:val="left"/>
        <w:rPr>
          <w:rFonts w:ascii="宋体" w:hAnsi="宋体"/>
          <w:b/>
          <w:color w:val="000000"/>
          <w:sz w:val="28"/>
          <w:szCs w:val="28"/>
        </w:rPr>
      </w:pPr>
    </w:p>
    <w:p w:rsidR="00E10491" w:rsidRPr="008A6C20" w:rsidRDefault="00E10491" w:rsidP="00E10491">
      <w:pPr>
        <w:pStyle w:val="NormalJustified"/>
        <w:widowControl w:val="0"/>
        <w:spacing w:line="560" w:lineRule="exact"/>
        <w:jc w:val="left"/>
        <w:rPr>
          <w:rFonts w:ascii="宋体" w:hAnsi="宋体"/>
          <w:bCs/>
          <w:color w:val="000000"/>
          <w:sz w:val="28"/>
          <w:szCs w:val="28"/>
        </w:rPr>
      </w:pPr>
      <w:r w:rsidRPr="008A6C20">
        <w:rPr>
          <w:rFonts w:ascii="宋体" w:hAnsi="宋体" w:hint="eastAsia"/>
          <w:bCs/>
          <w:color w:val="000000"/>
          <w:sz w:val="28"/>
          <w:szCs w:val="28"/>
        </w:rPr>
        <w:t>鉴于：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拥有一定数量的金融不良债权，且</w:t>
      </w:r>
      <w:r w:rsidRPr="008A6C20">
        <w:rPr>
          <w:rFonts w:ascii="宋体" w:hAnsi="宋体" w:hint="eastAsia"/>
          <w:b/>
          <w:color w:val="000000"/>
          <w:sz w:val="28"/>
          <w:szCs w:val="28"/>
        </w:rPr>
        <w:t>转让方</w:t>
      </w:r>
      <w:r w:rsidRPr="008A6C20">
        <w:rPr>
          <w:rFonts w:ascii="宋体" w:hAnsi="宋体" w:hint="eastAsia"/>
          <w:color w:val="000000"/>
          <w:sz w:val="28"/>
          <w:szCs w:val="28"/>
        </w:rPr>
        <w:t>同意按本协议的条款转让、</w:t>
      </w:r>
      <w:r w:rsidRPr="008A6C20">
        <w:rPr>
          <w:rFonts w:ascii="宋体" w:hAnsi="宋体" w:hint="eastAsia"/>
          <w:b/>
          <w:color w:val="000000"/>
          <w:sz w:val="28"/>
          <w:szCs w:val="28"/>
        </w:rPr>
        <w:t>受让方</w:t>
      </w:r>
      <w:r w:rsidRPr="008A6C20">
        <w:rPr>
          <w:rFonts w:ascii="宋体" w:hAnsi="宋体" w:hint="eastAsia"/>
          <w:color w:val="000000"/>
          <w:sz w:val="28"/>
          <w:szCs w:val="28"/>
        </w:rPr>
        <w:t>同意按本协议的条款受让上述“</w:t>
      </w:r>
      <w:r w:rsidRPr="008A6C20">
        <w:rPr>
          <w:rFonts w:ascii="宋体" w:hAnsi="宋体" w:hint="eastAsia"/>
          <w:b/>
          <w:color w:val="000000"/>
          <w:sz w:val="28"/>
          <w:szCs w:val="28"/>
        </w:rPr>
        <w:t>债权</w:t>
      </w:r>
      <w:r w:rsidRPr="008A6C20">
        <w:rPr>
          <w:rFonts w:ascii="宋体" w:hAnsi="宋体" w:hint="eastAsia"/>
          <w:color w:val="000000"/>
          <w:sz w:val="28"/>
          <w:szCs w:val="28"/>
        </w:rPr>
        <w:t>”（定义见下文）之上的所有权利、权益，双方经友好协商，达成如下协议：</w:t>
      </w:r>
    </w:p>
    <w:p w:rsidR="00E10491" w:rsidRPr="008A6C20" w:rsidRDefault="00E10491" w:rsidP="00E10491">
      <w:pPr>
        <w:pStyle w:val="NormalJustified"/>
        <w:widowControl w:val="0"/>
        <w:spacing w:line="560" w:lineRule="exac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0" w:name="_Toc36022318"/>
      <w:bookmarkStart w:id="1" w:name="_Toc58517660"/>
      <w:bookmarkStart w:id="2" w:name="_Toc67385971"/>
      <w:bookmarkStart w:id="3" w:name="_Toc67459779"/>
      <w:bookmarkStart w:id="4" w:name="_Toc67718723"/>
      <w:r w:rsidRPr="008A6C20">
        <w:rPr>
          <w:rFonts w:ascii="宋体" w:hAnsi="宋体" w:hint="eastAsia"/>
          <w:b/>
          <w:sz w:val="28"/>
          <w:szCs w:val="28"/>
        </w:rPr>
        <w:t>第一条  定义</w:t>
      </w:r>
      <w:bookmarkEnd w:id="0"/>
      <w:bookmarkEnd w:id="1"/>
      <w:bookmarkEnd w:id="2"/>
      <w:bookmarkEnd w:id="3"/>
      <w:bookmarkEnd w:id="4"/>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就本协议而言，除非上下文另有要求，下列词语应具有如下规定的含义：</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rPr>
        <w:t xml:space="preserve"> “债权”</w:t>
      </w:r>
      <w:r w:rsidRPr="008A6C20">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转让方对债务人享有的全部权利，包括但不限于截至基准日的主债权、与主债权相关的担保权利等从权利，以及由该等权利转化而成的相关权益；债权同时包括基准日前发生的转让方为实现债权而垫付</w:t>
      </w:r>
      <w:r w:rsidRPr="008A6C20">
        <w:rPr>
          <w:rFonts w:ascii="宋体" w:hAnsi="宋体" w:hint="eastAsia"/>
          <w:color w:val="000000"/>
          <w:sz w:val="28"/>
          <w:szCs w:val="28"/>
        </w:rPr>
        <w:lastRenderedPageBreak/>
        <w:t>的应由债务人承担的费用。相关信息见附件一《债权明细表》。</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1.2 </w:t>
      </w:r>
      <w:r w:rsidRPr="008A6C20">
        <w:rPr>
          <w:rFonts w:ascii="宋体" w:hAnsi="宋体" w:hint="eastAsia"/>
          <w:b/>
          <w:color w:val="000000"/>
          <w:sz w:val="28"/>
          <w:szCs w:val="28"/>
        </w:rPr>
        <w:t>“债权文件”</w:t>
      </w:r>
      <w:r w:rsidRPr="008A6C2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8A6C20">
        <w:rPr>
          <w:rFonts w:ascii="宋体" w:hAnsi="宋体" w:hint="eastAsia"/>
          <w:color w:val="000000"/>
          <w:sz w:val="28"/>
          <w:szCs w:val="28"/>
        </w:rPr>
        <w:t>与上述文件有关的任何修改（如展期等）或补充文件等；（3）其他与债权相关的文件资料。</w:t>
      </w:r>
    </w:p>
    <w:p w:rsidR="00E10491" w:rsidRPr="008A6C20" w:rsidRDefault="00E10491" w:rsidP="00E10491">
      <w:pPr>
        <w:pStyle w:val="NormalJustified"/>
        <w:widowControl w:val="0"/>
        <w:spacing w:line="560" w:lineRule="exact"/>
        <w:jc w:val="left"/>
        <w:rPr>
          <w:rFonts w:ascii="宋体" w:hAnsi="宋体"/>
          <w:color w:val="FFFF00"/>
          <w:sz w:val="28"/>
          <w:szCs w:val="28"/>
        </w:rPr>
      </w:pPr>
      <w:r w:rsidRPr="008A6C20">
        <w:rPr>
          <w:rFonts w:ascii="宋体" w:hAnsi="宋体" w:hint="eastAsia"/>
          <w:color w:val="000000"/>
          <w:sz w:val="28"/>
          <w:szCs w:val="28"/>
        </w:rPr>
        <w:t xml:space="preserve">    1.3 </w:t>
      </w:r>
      <w:r w:rsidRPr="008A6C20">
        <w:rPr>
          <w:rFonts w:ascii="宋体" w:hAnsi="宋体" w:hint="eastAsia"/>
          <w:b/>
          <w:color w:val="000000"/>
          <w:sz w:val="28"/>
          <w:szCs w:val="28"/>
        </w:rPr>
        <w:t>“《债权明细表》”</w:t>
      </w:r>
      <w:r w:rsidRPr="008A6C20">
        <w:rPr>
          <w:rFonts w:ascii="宋体" w:hAnsi="宋体" w:hint="eastAsia"/>
          <w:color w:val="000000"/>
          <w:sz w:val="28"/>
          <w:szCs w:val="28"/>
        </w:rPr>
        <w:t>系指作为本协议附件一并列明每项债权的明细表。该表应依具体情况列明有关各笔债权的下述内容：借款人的编号；借款人的名称；截至（记账日）该借款人名下全部资产的累计未偿债务余额；债权种类（担保债权或信用债权）；该借款人名下每笔债权的《贷款合同》编号；与《贷款合同》对应的《抵押合同》编号； 与《贷款合同》对应的《保证合同》编号；抵押物的描述；抵押物所在地。【分公司可根据实际情况对明细表内容进行调整。】</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1.4 </w:t>
      </w:r>
      <w:r w:rsidRPr="008A6C20">
        <w:rPr>
          <w:rFonts w:ascii="宋体" w:hAnsi="宋体" w:hint="eastAsia"/>
          <w:b/>
          <w:color w:val="000000"/>
          <w:sz w:val="28"/>
          <w:szCs w:val="28"/>
        </w:rPr>
        <w:t>“义务人”</w:t>
      </w:r>
      <w:r w:rsidRPr="008A6C20">
        <w:rPr>
          <w:rFonts w:ascii="宋体" w:hAnsi="宋体" w:hint="eastAsia"/>
          <w:color w:val="000000"/>
          <w:sz w:val="28"/>
          <w:szCs w:val="28"/>
        </w:rPr>
        <w:t>系指债务人、担保人或其承继人。</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 xml:space="preserve">1.5 </w:t>
      </w:r>
      <w:r w:rsidRPr="008A6C20">
        <w:rPr>
          <w:rFonts w:ascii="宋体" w:hAnsi="宋体" w:hint="eastAsia"/>
          <w:b/>
          <w:color w:val="000000"/>
          <w:sz w:val="28"/>
          <w:szCs w:val="28"/>
        </w:rPr>
        <w:t>“双方”</w:t>
      </w:r>
      <w:r w:rsidRPr="008A6C20">
        <w:rPr>
          <w:rFonts w:ascii="宋体" w:hAnsi="宋体" w:hint="eastAsia"/>
          <w:color w:val="000000"/>
          <w:sz w:val="28"/>
          <w:szCs w:val="28"/>
        </w:rPr>
        <w:t>系对转让方与受让方的共同称谓。</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cs="宋体" w:hint="eastAsia"/>
          <w:bCs/>
          <w:sz w:val="28"/>
          <w:szCs w:val="28"/>
        </w:rPr>
        <w:t>★</w:t>
      </w:r>
      <w:r w:rsidRPr="008A6C20">
        <w:rPr>
          <w:rFonts w:ascii="宋体" w:hAnsi="宋体" w:hint="eastAsia"/>
          <w:color w:val="000000"/>
          <w:sz w:val="28"/>
          <w:szCs w:val="28"/>
        </w:rPr>
        <w:t xml:space="preserve">1.6 </w:t>
      </w:r>
      <w:r w:rsidRPr="008A6C20">
        <w:rPr>
          <w:rFonts w:ascii="宋体" w:hAnsi="宋体" w:hint="eastAsia"/>
          <w:b/>
          <w:color w:val="000000"/>
          <w:sz w:val="28"/>
          <w:szCs w:val="28"/>
        </w:rPr>
        <w:t>“基准日”</w:t>
      </w:r>
      <w:r w:rsidRPr="008A6C20">
        <w:rPr>
          <w:rFonts w:ascii="宋体" w:hAnsi="宋体" w:hint="eastAsia"/>
          <w:color w:val="000000"/>
          <w:sz w:val="28"/>
          <w:szCs w:val="28"/>
        </w:rPr>
        <w:t>系指转让方确定的计算债权账面本金及利息余额的截止日， 即[     ]年[    ]月[    ]日。</w:t>
      </w:r>
    </w:p>
    <w:p w:rsidR="00E10491" w:rsidRPr="008A6C20" w:rsidRDefault="00E10491" w:rsidP="00E10491">
      <w:pPr>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 xml:space="preserve">1.7 </w:t>
      </w:r>
      <w:r w:rsidRPr="008A6C20">
        <w:rPr>
          <w:rFonts w:ascii="宋体" w:hAnsi="宋体" w:hint="eastAsia"/>
          <w:b/>
          <w:color w:val="000000"/>
          <w:sz w:val="28"/>
          <w:szCs w:val="28"/>
        </w:rPr>
        <w:t>“转让日”</w:t>
      </w:r>
      <w:r w:rsidRPr="008A6C20">
        <w:rPr>
          <w:rFonts w:ascii="宋体" w:hAnsi="宋体" w:hint="eastAsia"/>
          <w:color w:val="000000"/>
          <w:sz w:val="28"/>
          <w:szCs w:val="28"/>
        </w:rPr>
        <w:t>系指本协议生效日。</w:t>
      </w:r>
    </w:p>
    <w:p w:rsidR="00E10491" w:rsidRPr="008A6C20" w:rsidRDefault="00E10491" w:rsidP="00E10491">
      <w:pPr>
        <w:pStyle w:val="NormalJustified"/>
        <w:widowControl w:val="0"/>
        <w:spacing w:line="520" w:lineRule="exact"/>
        <w:ind w:firstLineChars="200" w:firstLine="560"/>
        <w:rPr>
          <w:rFonts w:ascii="宋体" w:hAnsi="宋体"/>
          <w:bCs/>
          <w:color w:val="000000"/>
          <w:sz w:val="28"/>
          <w:szCs w:val="28"/>
        </w:rPr>
      </w:pPr>
      <w:r w:rsidRPr="008A6C20">
        <w:rPr>
          <w:rFonts w:ascii="宋体" w:hAnsi="宋体" w:hint="eastAsia"/>
          <w:bCs/>
          <w:color w:val="000000"/>
          <w:sz w:val="28"/>
          <w:szCs w:val="28"/>
        </w:rPr>
        <w:t>【或选择适用】“转让日”系指受让方向转让方支付转让价款之日。</w:t>
      </w:r>
    </w:p>
    <w:p w:rsidR="00E10491" w:rsidRPr="008A6C20" w:rsidRDefault="00E10491" w:rsidP="00E10491">
      <w:pPr>
        <w:pStyle w:val="NormalJustified"/>
        <w:widowControl w:val="0"/>
        <w:spacing w:line="520" w:lineRule="exact"/>
        <w:ind w:firstLineChars="200" w:firstLine="560"/>
        <w:rPr>
          <w:rFonts w:ascii="宋体" w:hAnsi="宋体"/>
          <w:b/>
          <w:color w:val="000000"/>
          <w:sz w:val="28"/>
          <w:szCs w:val="28"/>
        </w:rPr>
      </w:pPr>
      <w:r w:rsidRPr="008A6C20">
        <w:rPr>
          <w:rFonts w:ascii="宋体" w:hAnsi="宋体" w:hint="eastAsia"/>
          <w:bCs/>
          <w:color w:val="000000"/>
          <w:sz w:val="28"/>
          <w:szCs w:val="28"/>
        </w:rPr>
        <w:t>【分期付款情况下采用此表述：“转让日”系指受让方向转让方支付第一笔/最后一笔转让价款之日。】</w:t>
      </w:r>
    </w:p>
    <w:p w:rsidR="00E10491" w:rsidRPr="008A6C20" w:rsidRDefault="00E10491" w:rsidP="00E10491">
      <w:pPr>
        <w:adjustRightInd w:val="0"/>
        <w:spacing w:line="560" w:lineRule="exact"/>
        <w:ind w:firstLine="450"/>
        <w:rPr>
          <w:rFonts w:ascii="宋体" w:hAnsi="宋体"/>
          <w:color w:val="000000"/>
          <w:sz w:val="28"/>
          <w:szCs w:val="28"/>
        </w:rPr>
      </w:pPr>
      <w:r w:rsidRPr="008A6C20">
        <w:rPr>
          <w:rFonts w:ascii="宋体" w:hAnsi="宋体" w:hint="eastAsia"/>
          <w:color w:val="000000"/>
          <w:sz w:val="28"/>
          <w:szCs w:val="28"/>
        </w:rPr>
        <w:t xml:space="preserve">1.8 </w:t>
      </w:r>
      <w:r w:rsidRPr="008A6C20">
        <w:rPr>
          <w:rFonts w:ascii="宋体" w:hAnsi="宋体" w:hint="eastAsia"/>
          <w:b/>
          <w:color w:val="000000"/>
          <w:sz w:val="28"/>
          <w:szCs w:val="28"/>
        </w:rPr>
        <w:t>“交割日</w:t>
      </w:r>
      <w:r w:rsidRPr="008A6C20">
        <w:rPr>
          <w:rFonts w:ascii="宋体" w:hAnsi="宋体" w:hint="eastAsia"/>
          <w:color w:val="000000"/>
          <w:sz w:val="28"/>
          <w:szCs w:val="28"/>
        </w:rPr>
        <w:t>”系指按本协议第四条约定转让方向受让方移交债权文件完成时间，以交付完毕的具体日期为准。</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 xml:space="preserve">1.9 </w:t>
      </w:r>
      <w:r w:rsidRPr="008A6C20">
        <w:rPr>
          <w:rFonts w:ascii="宋体" w:hAnsi="宋体" w:hint="eastAsia"/>
          <w:b/>
          <w:color w:val="000000"/>
          <w:sz w:val="28"/>
          <w:szCs w:val="28"/>
        </w:rPr>
        <w:t>“过渡期”</w:t>
      </w:r>
      <w:r w:rsidRPr="008A6C20">
        <w:rPr>
          <w:rFonts w:ascii="宋体" w:hAnsi="宋体" w:hint="eastAsia"/>
          <w:color w:val="000000"/>
          <w:sz w:val="28"/>
          <w:szCs w:val="28"/>
        </w:rPr>
        <w:t>系指自基准日</w:t>
      </w:r>
      <w:r w:rsidRPr="008A6C20">
        <w:rPr>
          <w:rFonts w:ascii="宋体" w:hAnsi="宋体"/>
          <w:color w:val="000000"/>
          <w:sz w:val="28"/>
          <w:szCs w:val="28"/>
        </w:rPr>
        <w:t>（不含该日）</w:t>
      </w:r>
      <w:r w:rsidRPr="008A6C20">
        <w:rPr>
          <w:rFonts w:ascii="宋体" w:hAnsi="宋体" w:hint="eastAsia"/>
          <w:color w:val="000000"/>
          <w:sz w:val="28"/>
          <w:szCs w:val="28"/>
        </w:rPr>
        <w:t>至交割日</w:t>
      </w:r>
      <w:r w:rsidRPr="008A6C20">
        <w:rPr>
          <w:rFonts w:ascii="宋体" w:hAnsi="宋体"/>
          <w:color w:val="000000"/>
          <w:sz w:val="28"/>
          <w:szCs w:val="28"/>
        </w:rPr>
        <w:t>（不含该日）</w:t>
      </w:r>
      <w:r w:rsidRPr="008A6C20">
        <w:rPr>
          <w:rFonts w:ascii="宋体" w:hAnsi="宋体" w:hint="eastAsia"/>
          <w:color w:val="000000"/>
          <w:sz w:val="28"/>
          <w:szCs w:val="28"/>
        </w:rPr>
        <w:t xml:space="preserve">的期间。 </w:t>
      </w:r>
    </w:p>
    <w:p w:rsidR="00E10491" w:rsidRPr="008A6C20" w:rsidRDefault="00E10491" w:rsidP="00E10491">
      <w:pPr>
        <w:spacing w:line="560" w:lineRule="exact"/>
        <w:ind w:left="2" w:firstLineChars="201" w:firstLine="563"/>
        <w:rPr>
          <w:rFonts w:ascii="宋体" w:hAnsi="宋体"/>
          <w:color w:val="000000"/>
          <w:sz w:val="28"/>
          <w:szCs w:val="28"/>
        </w:rPr>
      </w:pPr>
      <w:r w:rsidRPr="008A6C20">
        <w:rPr>
          <w:rFonts w:ascii="宋体" w:hAnsi="宋体" w:hint="eastAsia"/>
          <w:color w:val="000000"/>
          <w:sz w:val="28"/>
          <w:szCs w:val="28"/>
        </w:rPr>
        <w:t>2.0 “</w:t>
      </w:r>
      <w:r w:rsidRPr="008A6C20">
        <w:rPr>
          <w:rFonts w:ascii="宋体" w:hAnsi="宋体" w:hint="eastAsia"/>
          <w:b/>
          <w:color w:val="000000"/>
          <w:sz w:val="28"/>
          <w:szCs w:val="28"/>
        </w:rPr>
        <w:t>担保人</w:t>
      </w:r>
      <w:r w:rsidRPr="008A6C20">
        <w:rPr>
          <w:rFonts w:ascii="宋体" w:hAnsi="宋体" w:hint="eastAsia"/>
          <w:color w:val="000000"/>
          <w:sz w:val="28"/>
          <w:szCs w:val="28"/>
        </w:rPr>
        <w:t>”系指在债权转让前和/或转让后为债权提供抵押、质押、保证等担保的自然人、法人或其他组织。</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sidRPr="008A6C20">
        <w:rPr>
          <w:rFonts w:ascii="宋体" w:hAnsi="宋体" w:hint="eastAsia"/>
          <w:b/>
          <w:color w:val="000000"/>
          <w:sz w:val="28"/>
          <w:szCs w:val="28"/>
        </w:rPr>
        <w:t>第二条</w:t>
      </w:r>
      <w:bookmarkEnd w:id="5"/>
      <w:bookmarkEnd w:id="6"/>
      <w:bookmarkEnd w:id="7"/>
      <w:bookmarkEnd w:id="8"/>
      <w:bookmarkEnd w:id="9"/>
      <w:bookmarkEnd w:id="10"/>
      <w:bookmarkEnd w:id="11"/>
      <w:bookmarkEnd w:id="12"/>
      <w:bookmarkEnd w:id="13"/>
      <w:r w:rsidRPr="008A6C20">
        <w:rPr>
          <w:rFonts w:ascii="宋体" w:hAnsi="宋体" w:hint="eastAsia"/>
          <w:b/>
          <w:color w:val="000000"/>
          <w:sz w:val="28"/>
          <w:szCs w:val="28"/>
        </w:rPr>
        <w:t xml:space="preserve">  债权的转让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4" w:name="_Toc36022321"/>
      <w:bookmarkStart w:id="15" w:name="_Toc67385973"/>
      <w:bookmarkStart w:id="16" w:name="_Toc67459781"/>
      <w:bookmarkStart w:id="17" w:name="_Toc67718725"/>
      <w:r w:rsidRPr="008A6C20">
        <w:rPr>
          <w:rFonts w:ascii="宋体" w:hAnsi="宋体" w:hint="eastAsia"/>
          <w:b/>
          <w:sz w:val="28"/>
          <w:szCs w:val="28"/>
          <w:lang w:val="en-GB"/>
        </w:rPr>
        <w:t>2.</w:t>
      </w:r>
      <w:bookmarkEnd w:id="14"/>
      <w:bookmarkEnd w:id="15"/>
      <w:bookmarkEnd w:id="16"/>
      <w:bookmarkEnd w:id="17"/>
      <w:r w:rsidRPr="008A6C20">
        <w:rPr>
          <w:rFonts w:ascii="宋体" w:hAnsi="宋体" w:hint="eastAsia"/>
          <w:b/>
          <w:sz w:val="28"/>
          <w:szCs w:val="28"/>
          <w:lang w:val="en-GB"/>
        </w:rPr>
        <w:t>1  债权</w:t>
      </w:r>
    </w:p>
    <w:p w:rsidR="00E10491" w:rsidRPr="008A6C20" w:rsidRDefault="00E10491" w:rsidP="00E10491">
      <w:pPr>
        <w:tabs>
          <w:tab w:val="left" w:pos="0"/>
        </w:tabs>
        <w:topLinePunct/>
        <w:snapToGrid w:val="0"/>
        <w:spacing w:line="560" w:lineRule="exact"/>
        <w:ind w:right="-85" w:firstLineChars="200" w:firstLine="560"/>
        <w:rPr>
          <w:rFonts w:ascii="宋体" w:hAnsi="宋体"/>
          <w:color w:val="000000"/>
          <w:sz w:val="28"/>
          <w:szCs w:val="28"/>
        </w:rPr>
      </w:pPr>
      <w:r w:rsidRPr="008A6C20">
        <w:rPr>
          <w:rFonts w:ascii="宋体" w:hAnsi="宋体"/>
          <w:color w:val="000000"/>
          <w:sz w:val="28"/>
          <w:szCs w:val="28"/>
        </w:rPr>
        <w:t>截至基准日</w:t>
      </w:r>
      <w:r w:rsidRPr="008A6C20">
        <w:rPr>
          <w:rFonts w:ascii="宋体" w:hAnsi="宋体" w:hint="eastAsia"/>
          <w:color w:val="000000"/>
          <w:sz w:val="28"/>
          <w:szCs w:val="28"/>
        </w:rPr>
        <w:t>，债权本息总额为人民币 [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，其中</w:t>
      </w:r>
      <w:r w:rsidRPr="008A6C20">
        <w:rPr>
          <w:rFonts w:ascii="宋体" w:hAnsi="宋体"/>
          <w:color w:val="000000"/>
          <w:sz w:val="28"/>
          <w:szCs w:val="28"/>
        </w:rPr>
        <w:t>本金余额人民币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]元</w:t>
      </w:r>
      <w:r w:rsidRPr="008A6C20">
        <w:rPr>
          <w:rFonts w:ascii="宋体" w:hAnsi="宋体"/>
          <w:color w:val="000000"/>
          <w:sz w:val="28"/>
          <w:szCs w:val="28"/>
        </w:rPr>
        <w:t>），</w:t>
      </w:r>
      <w:r w:rsidRPr="008A6C20">
        <w:rPr>
          <w:rFonts w:ascii="宋体" w:hAnsi="宋体" w:hint="eastAsia"/>
          <w:color w:val="000000"/>
          <w:sz w:val="28"/>
          <w:szCs w:val="28"/>
        </w:rPr>
        <w:t>欠息</w:t>
      </w:r>
      <w:r w:rsidRPr="008A6C20">
        <w:rPr>
          <w:rFonts w:ascii="宋体" w:hAnsi="宋体"/>
          <w:color w:val="000000"/>
          <w:sz w:val="28"/>
          <w:szCs w:val="28"/>
        </w:rPr>
        <w:t>人民币</w:t>
      </w:r>
      <w:r w:rsidRPr="008A6C20">
        <w:rPr>
          <w:rFonts w:ascii="宋体" w:hAnsi="宋体" w:hint="eastAsia"/>
          <w:color w:val="000000"/>
          <w:sz w:val="28"/>
          <w:szCs w:val="28"/>
        </w:rPr>
        <w:t>[            ]</w:t>
      </w:r>
      <w:r w:rsidRPr="008A6C20">
        <w:rPr>
          <w:rFonts w:ascii="宋体" w:hAnsi="宋体"/>
          <w:color w:val="000000"/>
          <w:sz w:val="28"/>
          <w:szCs w:val="28"/>
        </w:rPr>
        <w:t>元（</w:t>
      </w:r>
      <w:r w:rsidRPr="008A6C20">
        <w:rPr>
          <w:rFonts w:ascii="宋体" w:hAnsi="宋体" w:hint="eastAsia"/>
          <w:color w:val="000000"/>
          <w:sz w:val="28"/>
          <w:szCs w:val="28"/>
        </w:rPr>
        <w:t>小</w:t>
      </w:r>
      <w:r w:rsidRPr="008A6C20">
        <w:rPr>
          <w:rFonts w:ascii="宋体" w:hAnsi="宋体"/>
          <w:color w:val="000000"/>
          <w:sz w:val="28"/>
          <w:szCs w:val="28"/>
        </w:rPr>
        <w:t>写：人民币</w:t>
      </w:r>
      <w:r w:rsidRPr="008A6C20">
        <w:rPr>
          <w:rFonts w:ascii="宋体" w:hAnsi="宋体" w:hint="eastAsia"/>
          <w:color w:val="000000"/>
          <w:sz w:val="28"/>
          <w:szCs w:val="28"/>
        </w:rPr>
        <w:t>[        ]</w:t>
      </w:r>
      <w:r w:rsidRPr="008A6C20">
        <w:rPr>
          <w:rFonts w:ascii="宋体" w:hAnsi="宋体"/>
          <w:color w:val="000000"/>
          <w:sz w:val="28"/>
          <w:szCs w:val="28"/>
        </w:rPr>
        <w:t>元）。</w:t>
      </w:r>
    </w:p>
    <w:p w:rsidR="00E10491" w:rsidRPr="008A6C20" w:rsidRDefault="00E10491" w:rsidP="00E10491">
      <w:pPr>
        <w:pStyle w:val="NormalJustified"/>
        <w:widowControl w:val="0"/>
        <w:spacing w:line="560" w:lineRule="exact"/>
        <w:ind w:firstLineChars="200" w:firstLine="560"/>
        <w:jc w:val="left"/>
        <w:rPr>
          <w:rFonts w:ascii="宋体" w:hAnsi="宋体"/>
          <w:sz w:val="28"/>
          <w:szCs w:val="28"/>
          <w:lang w:val="en-GB"/>
        </w:rPr>
      </w:pPr>
      <w:r w:rsidRPr="008A6C20">
        <w:rPr>
          <w:rFonts w:ascii="宋体" w:hAnsi="宋体"/>
          <w:color w:val="000000"/>
          <w:sz w:val="28"/>
          <w:szCs w:val="28"/>
        </w:rPr>
        <w:t>在基准日前发生的代垫费用（律师费、诉讼费、评估费</w:t>
      </w:r>
      <w:r w:rsidRPr="008A6C20">
        <w:rPr>
          <w:rFonts w:ascii="宋体" w:hAnsi="宋体" w:hint="eastAsia"/>
          <w:color w:val="000000"/>
          <w:sz w:val="28"/>
          <w:szCs w:val="28"/>
        </w:rPr>
        <w:t>、拍卖费</w:t>
      </w:r>
      <w:r w:rsidRPr="008A6C20">
        <w:rPr>
          <w:rFonts w:ascii="宋体" w:hAnsi="宋体"/>
          <w:color w:val="000000"/>
          <w:sz w:val="28"/>
          <w:szCs w:val="28"/>
        </w:rPr>
        <w:t>及其他实现债权而发生的代垫费用）作为</w:t>
      </w:r>
      <w:r w:rsidRPr="008A6C20">
        <w:rPr>
          <w:rFonts w:ascii="宋体" w:hAnsi="宋体" w:hint="eastAsia"/>
          <w:color w:val="000000"/>
          <w:sz w:val="28"/>
          <w:szCs w:val="28"/>
        </w:rPr>
        <w:t>债权</w:t>
      </w:r>
      <w:r w:rsidRPr="008A6C20">
        <w:rPr>
          <w:rFonts w:ascii="宋体" w:hAnsi="宋体"/>
          <w:color w:val="000000"/>
          <w:sz w:val="28"/>
          <w:szCs w:val="28"/>
        </w:rPr>
        <w:t>一并转让。</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2.2  债权的转让及风险的转移</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自转让日起（无论本协议项下的标的债权转让是否对债务人产生法律效力，下同），</w:t>
      </w:r>
      <w:bookmarkStart w:id="18" w:name="_Toc36022322"/>
      <w:r w:rsidRPr="008A6C20">
        <w:rPr>
          <w:rFonts w:ascii="宋体" w:hAnsi="宋体" w:hint="eastAsia"/>
          <w:color w:val="000000"/>
          <w:sz w:val="28"/>
          <w:szCs w:val="28"/>
        </w:rPr>
        <w:t>债权自基准日次日起的全部权利、权益和利益由受让方享有；并且与债权有关的全部风险均转移至受让方，由受让方承担。</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19" w:name="_Toc67385974"/>
      <w:bookmarkStart w:id="20" w:name="_Toc67459782"/>
      <w:bookmarkStart w:id="21" w:name="_Toc67718726"/>
      <w:r w:rsidRPr="008A6C20">
        <w:rPr>
          <w:rFonts w:ascii="宋体" w:hAnsi="宋体" w:hint="eastAsia"/>
          <w:b/>
          <w:sz w:val="28"/>
          <w:szCs w:val="28"/>
          <w:lang w:val="en-GB"/>
        </w:rPr>
        <w:t>★2.</w:t>
      </w:r>
      <w:bookmarkEnd w:id="18"/>
      <w:bookmarkEnd w:id="19"/>
      <w:bookmarkEnd w:id="20"/>
      <w:bookmarkEnd w:id="21"/>
      <w:r w:rsidRPr="008A6C20">
        <w:rPr>
          <w:rFonts w:ascii="宋体" w:hAnsi="宋体" w:hint="eastAsia"/>
          <w:b/>
          <w:sz w:val="28"/>
          <w:szCs w:val="28"/>
          <w:lang w:val="en-GB"/>
        </w:rPr>
        <w:t>3  债权转让价款</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（1）转让方及受让方一致同意，本协议项下债权的转让价款为人民币[                    ]元</w:t>
      </w:r>
      <w:r w:rsidRPr="008A6C20">
        <w:rPr>
          <w:rFonts w:ascii="宋体" w:hAnsi="宋体" w:hint="eastAsia"/>
          <w:sz w:val="28"/>
          <w:szCs w:val="28"/>
          <w:lang w:val="en-GB"/>
        </w:rPr>
        <w:t>（小写：人民币[            ]元）</w:t>
      </w:r>
      <w:r w:rsidRPr="008A6C20">
        <w:rPr>
          <w:rFonts w:ascii="宋体" w:hAnsi="宋体" w:hint="eastAsia"/>
          <w:color w:val="000000"/>
          <w:sz w:val="28"/>
          <w:szCs w:val="28"/>
        </w:rPr>
        <w:t>。</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（2）受让方应于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  ]个工作日内将转让价款一次性支付至转让方指定的账户中。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【分期付款条件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下采用此表述：受让方应于</w:t>
      </w:r>
      <w:r w:rsidRPr="008A6C20">
        <w:rPr>
          <w:rFonts w:ascii="宋体" w:hAnsi="宋体" w:hint="eastAsia"/>
          <w:sz w:val="28"/>
          <w:szCs w:val="28"/>
        </w:rPr>
        <w:t>本条第（3）项约定的</w:t>
      </w:r>
      <w:r w:rsidRPr="008A6C20">
        <w:rPr>
          <w:rFonts w:ascii="宋体" w:hAnsi="宋体" w:hint="eastAsia"/>
          <w:color w:val="000000"/>
          <w:sz w:val="28"/>
          <w:szCs w:val="28"/>
        </w:rPr>
        <w:t>条件成就之日起按照</w:t>
      </w:r>
      <w:r w:rsidRPr="008A6C20">
        <w:rPr>
          <w:rFonts w:ascii="宋体" w:hAnsi="宋体" w:hint="eastAsia"/>
          <w:color w:val="000000"/>
          <w:sz w:val="28"/>
          <w:szCs w:val="28"/>
        </w:rPr>
        <w:lastRenderedPageBreak/>
        <w:t>如下计划将转让价款支付至转让方指定的账户中：</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u w:val="single"/>
        </w:rPr>
        <w:t xml:space="preserve">   [填写转让价款支付计划，建议以列表等清晰明确的方式体现]】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（3）受让方向转让方支付转让价款的前提条件包括但不限于：【请根据方案及批复要求填写付款条件】</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 xml:space="preserve">a.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b.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u w:val="single"/>
        </w:rPr>
      </w:pPr>
      <w:r w:rsidRPr="008A6C20">
        <w:rPr>
          <w:rFonts w:ascii="宋体" w:hAnsi="宋体" w:hint="eastAsia"/>
          <w:color w:val="000000"/>
          <w:sz w:val="28"/>
          <w:szCs w:val="28"/>
        </w:rPr>
        <w:t xml:space="preserve">c. </w:t>
      </w:r>
      <w:r w:rsidRPr="008A6C20">
        <w:rPr>
          <w:rFonts w:ascii="宋体" w:hAnsi="宋体" w:hint="eastAsia"/>
          <w:color w:val="000000"/>
          <w:sz w:val="28"/>
          <w:szCs w:val="28"/>
          <w:u w:val="single"/>
        </w:rPr>
        <w:t xml:space="preserve">                                </w:t>
      </w:r>
    </w:p>
    <w:p w:rsidR="00E10491" w:rsidRPr="008A6C20" w:rsidRDefault="00E10491" w:rsidP="00E10491">
      <w:pPr>
        <w:pStyle w:val="NormalJustified"/>
        <w:widowControl w:val="0"/>
        <w:spacing w:line="560" w:lineRule="exact"/>
        <w:ind w:firstLineChars="200" w:firstLine="560"/>
        <w:rPr>
          <w:rFonts w:ascii="宋体" w:hAnsi="宋体"/>
          <w:sz w:val="28"/>
          <w:szCs w:val="28"/>
        </w:rPr>
      </w:pPr>
      <w:bookmarkStart w:id="22" w:name="_Toc36022336"/>
      <w:bookmarkStart w:id="23" w:name="_Toc58517669"/>
      <w:bookmarkStart w:id="24" w:name="_Toc67385981"/>
      <w:bookmarkStart w:id="25" w:name="_Toc67459789"/>
      <w:bookmarkStart w:id="26" w:name="_Toc67718733"/>
      <w:r w:rsidRPr="008A6C20">
        <w:rPr>
          <w:rFonts w:ascii="宋体" w:hAnsi="宋体" w:hint="eastAsia"/>
          <w:color w:val="000000"/>
          <w:sz w:val="28"/>
          <w:szCs w:val="28"/>
        </w:rPr>
        <w:t>（4）</w:t>
      </w:r>
      <w:r w:rsidRPr="008A6C20">
        <w:rPr>
          <w:rFonts w:ascii="宋体" w:hAnsi="宋体" w:hint="eastAsia"/>
          <w:sz w:val="28"/>
          <w:szCs w:val="28"/>
        </w:rPr>
        <w:t>转让方的指定账户为：</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开户银行：</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sz w:val="28"/>
          <w:szCs w:val="28"/>
        </w:rPr>
      </w:pPr>
      <w:r w:rsidRPr="008A6C20">
        <w:rPr>
          <w:rFonts w:ascii="宋体" w:hAnsi="宋体" w:hint="eastAsia"/>
          <w:sz w:val="28"/>
          <w:szCs w:val="28"/>
        </w:rPr>
        <w:t xml:space="preserve">    户名：</w:t>
      </w:r>
      <w:r w:rsidRPr="008A6C20">
        <w:rPr>
          <w:rFonts w:ascii="宋体" w:hAnsi="宋体" w:hint="eastAsia"/>
          <w:color w:val="000000"/>
          <w:sz w:val="28"/>
          <w:szCs w:val="28"/>
        </w:rPr>
        <w:t>[          ]</w:t>
      </w:r>
    </w:p>
    <w:p w:rsidR="00E10491" w:rsidRPr="008A6C20" w:rsidRDefault="00E10491" w:rsidP="00E10491">
      <w:pPr>
        <w:pStyle w:val="NormalJustified"/>
        <w:widowControl w:val="0"/>
        <w:spacing w:line="560" w:lineRule="exact"/>
        <w:rPr>
          <w:rFonts w:ascii="宋体" w:hAnsi="宋体"/>
          <w:color w:val="000000"/>
          <w:sz w:val="28"/>
          <w:szCs w:val="28"/>
        </w:rPr>
      </w:pPr>
      <w:r w:rsidRPr="008A6C20">
        <w:rPr>
          <w:rFonts w:ascii="宋体" w:hAnsi="宋体" w:hint="eastAsia"/>
          <w:sz w:val="28"/>
          <w:szCs w:val="28"/>
        </w:rPr>
        <w:t xml:space="preserve">    账户：</w:t>
      </w:r>
      <w:r w:rsidRPr="008A6C20">
        <w:rPr>
          <w:rFonts w:ascii="宋体" w:hAnsi="宋体" w:hint="eastAsia"/>
          <w:color w:val="000000"/>
          <w:sz w:val="28"/>
          <w:szCs w:val="28"/>
        </w:rPr>
        <w:t>[          ]</w:t>
      </w:r>
      <w:bookmarkStart w:id="27" w:name="_GoBack"/>
      <w:bookmarkEnd w:id="27"/>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 xml:space="preserve">2.4  </w:t>
      </w:r>
      <w:r w:rsidRPr="008A6C20">
        <w:rPr>
          <w:rFonts w:ascii="宋体" w:hAnsi="宋体"/>
          <w:b/>
          <w:sz w:val="28"/>
          <w:szCs w:val="28"/>
          <w:lang w:val="en-GB"/>
        </w:rPr>
        <w:t>交易保证金</w:t>
      </w:r>
      <w:r w:rsidRPr="008A6C20">
        <w:rPr>
          <w:rFonts w:ascii="宋体" w:hAnsi="宋体" w:hint="eastAsia"/>
          <w:b/>
          <w:sz w:val="28"/>
          <w:szCs w:val="28"/>
          <w:lang w:val="en-GB"/>
        </w:rPr>
        <w:t>（如有）</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双方确认，</w:t>
      </w:r>
      <w:r w:rsidRPr="008A6C20">
        <w:rPr>
          <w:rFonts w:ascii="宋体" w:hAnsi="宋体"/>
          <w:color w:val="000000"/>
          <w:sz w:val="28"/>
          <w:szCs w:val="28"/>
        </w:rPr>
        <w:t>受让方已于</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日向</w:t>
      </w:r>
      <w:r w:rsidRPr="008A6C20">
        <w:rPr>
          <w:rFonts w:ascii="宋体" w:hAnsi="宋体" w:hint="eastAsia"/>
          <w:color w:val="000000"/>
          <w:sz w:val="28"/>
          <w:szCs w:val="28"/>
        </w:rPr>
        <w:t>转让方</w:t>
      </w:r>
      <w:r w:rsidRPr="008A6C20">
        <w:rPr>
          <w:rFonts w:ascii="宋体" w:hAnsi="宋体"/>
          <w:color w:val="000000"/>
          <w:sz w:val="28"/>
          <w:szCs w:val="28"/>
        </w:rPr>
        <w:t>先行交纳交易保证金</w:t>
      </w:r>
      <w:r w:rsidRPr="008A6C20">
        <w:rPr>
          <w:rFonts w:ascii="宋体" w:hAnsi="宋体" w:hint="eastAsia"/>
          <w:color w:val="000000"/>
          <w:sz w:val="28"/>
          <w:szCs w:val="28"/>
        </w:rPr>
        <w:t>人民币[        ]元（小写：</w:t>
      </w:r>
      <w:r w:rsidRPr="008A6C20">
        <w:rPr>
          <w:rFonts w:ascii="宋体" w:hAnsi="宋体"/>
          <w:color w:val="000000"/>
          <w:sz w:val="28"/>
          <w:szCs w:val="28"/>
        </w:rPr>
        <w:t>人民币</w:t>
      </w:r>
      <w:r w:rsidRPr="008A6C20">
        <w:rPr>
          <w:rFonts w:ascii="宋体" w:hAnsi="宋体" w:hint="eastAsia"/>
          <w:color w:val="000000"/>
          <w:sz w:val="28"/>
          <w:szCs w:val="28"/>
        </w:rPr>
        <w:t>[         ]元）</w:t>
      </w:r>
      <w:r w:rsidRPr="008A6C20">
        <w:rPr>
          <w:rFonts w:ascii="宋体" w:hAnsi="宋体"/>
          <w:color w:val="000000"/>
          <w:sz w:val="28"/>
          <w:szCs w:val="28"/>
        </w:rPr>
        <w:t>。</w:t>
      </w:r>
    </w:p>
    <w:p w:rsidR="00E10491" w:rsidRPr="008A6C20" w:rsidRDefault="00E10491" w:rsidP="00E10491">
      <w:pPr>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受让方交付的</w:t>
      </w:r>
      <w:r w:rsidRPr="008A6C20">
        <w:rPr>
          <w:rFonts w:ascii="宋体" w:hAnsi="宋体"/>
          <w:color w:val="000000"/>
          <w:sz w:val="28"/>
          <w:szCs w:val="28"/>
        </w:rPr>
        <w:t>交易保证金</w:t>
      </w:r>
      <w:r w:rsidRPr="008A6C20">
        <w:rPr>
          <w:rFonts w:ascii="宋体" w:hAnsi="宋体" w:hint="eastAsia"/>
          <w:sz w:val="28"/>
          <w:szCs w:val="28"/>
        </w:rPr>
        <w:t>折抵为转让价款的一部分</w:t>
      </w:r>
      <w:r w:rsidRPr="008A6C20">
        <w:rPr>
          <w:rFonts w:ascii="宋体" w:hAnsi="宋体" w:hint="eastAsia"/>
          <w:color w:val="000000"/>
          <w:sz w:val="28"/>
          <w:szCs w:val="28"/>
        </w:rPr>
        <w:t>。</w:t>
      </w:r>
    </w:p>
    <w:p w:rsidR="00E10491" w:rsidRPr="008A6C20" w:rsidRDefault="00E10491" w:rsidP="00E10491">
      <w:pPr>
        <w:spacing w:line="580" w:lineRule="exact"/>
        <w:ind w:firstLineChars="200" w:firstLine="560"/>
        <w:rPr>
          <w:rFonts w:ascii="宋体" w:hAnsi="宋体"/>
          <w:color w:val="000000"/>
          <w:sz w:val="28"/>
          <w:szCs w:val="28"/>
        </w:rPr>
      </w:pPr>
      <w:r w:rsidRPr="008A6C20">
        <w:rPr>
          <w:rFonts w:ascii="宋体" w:hAnsi="宋体"/>
          <w:color w:val="000000"/>
          <w:sz w:val="28"/>
          <w:szCs w:val="28"/>
        </w:rPr>
        <w:t>【或选择适用】</w:t>
      </w:r>
      <w:r w:rsidRPr="008A6C20">
        <w:rPr>
          <w:rFonts w:ascii="宋体" w:hAnsi="宋体"/>
          <w:color w:val="000000"/>
          <w:kern w:val="28"/>
          <w:sz w:val="28"/>
          <w:szCs w:val="28"/>
          <w:lang w:bidi="ar"/>
        </w:rPr>
        <w:t>转让方将受让方交付的交易保证金于</w:t>
      </w:r>
      <w:r w:rsidRPr="008A6C20">
        <w:rPr>
          <w:rFonts w:ascii="宋体" w:hAnsi="宋体" w:hint="eastAsia"/>
          <w:color w:val="000000"/>
          <w:sz w:val="28"/>
          <w:szCs w:val="28"/>
        </w:rPr>
        <w:t>[</w:t>
      </w:r>
      <w:r w:rsidRPr="008A6C20">
        <w:rPr>
          <w:rFonts w:ascii="宋体" w:hAnsi="宋体"/>
          <w:color w:val="000000"/>
          <w:kern w:val="28"/>
          <w:sz w:val="28"/>
          <w:szCs w:val="28"/>
          <w:lang w:bidi="ar"/>
        </w:rPr>
        <w:t xml:space="preserve">        </w:t>
      </w:r>
      <w:r w:rsidRPr="008A6C20">
        <w:rPr>
          <w:rFonts w:ascii="宋体" w:hAnsi="宋体" w:hint="eastAsia"/>
          <w:color w:val="000000"/>
          <w:sz w:val="28"/>
          <w:szCs w:val="28"/>
        </w:rPr>
        <w:t>]</w:t>
      </w:r>
      <w:r w:rsidRPr="008A6C20">
        <w:rPr>
          <w:rFonts w:ascii="宋体" w:hAnsi="宋体"/>
          <w:color w:val="000000"/>
          <w:kern w:val="28"/>
          <w:sz w:val="28"/>
          <w:szCs w:val="28"/>
          <w:lang w:bidi="ar"/>
        </w:rPr>
        <w:t>前退还给转让方</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2.5  转让费用</w:t>
      </w:r>
      <w:bookmarkEnd w:id="22"/>
      <w:bookmarkEnd w:id="23"/>
      <w:bookmarkEnd w:id="24"/>
      <w:bookmarkEnd w:id="25"/>
      <w:bookmarkEnd w:id="26"/>
    </w:p>
    <w:p w:rsidR="00E10491" w:rsidRPr="008A6C20" w:rsidRDefault="00E10491" w:rsidP="00E10491">
      <w:pPr>
        <w:pStyle w:val="NormalJustified"/>
        <w:widowControl w:val="0"/>
        <w:spacing w:line="560" w:lineRule="exact"/>
        <w:ind w:firstLineChars="200" w:firstLine="560"/>
        <w:jc w:val="left"/>
        <w:rPr>
          <w:rFonts w:ascii="宋体" w:hAnsi="宋体"/>
          <w:sz w:val="28"/>
          <w:szCs w:val="28"/>
        </w:rPr>
      </w:pPr>
      <w:r w:rsidRPr="008A6C20">
        <w:rPr>
          <w:rFonts w:ascii="宋体" w:hAnsi="宋体" w:hint="eastAsia"/>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p>
    <w:p w:rsidR="00E10491" w:rsidRPr="008A6C20" w:rsidRDefault="00E10491" w:rsidP="00E10491">
      <w:pPr>
        <w:pStyle w:val="NormalJustified"/>
        <w:spacing w:line="560" w:lineRule="exact"/>
        <w:ind w:leftChars="300" w:left="600"/>
        <w:rPr>
          <w:rFonts w:ascii="宋体" w:hAnsi="宋体"/>
          <w:sz w:val="28"/>
          <w:szCs w:val="28"/>
          <w:lang w:val="en-GB"/>
        </w:rPr>
      </w:pP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sidRPr="008A6C20">
        <w:rPr>
          <w:rFonts w:ascii="宋体" w:hAnsi="宋体" w:hint="eastAsia"/>
          <w:b/>
          <w:color w:val="000000"/>
          <w:sz w:val="28"/>
          <w:szCs w:val="28"/>
        </w:rPr>
        <w:t>第三条</w:t>
      </w:r>
      <w:bookmarkStart w:id="39" w:name="_Toc36022349"/>
      <w:bookmarkEnd w:id="30"/>
      <w:bookmarkEnd w:id="31"/>
      <w:bookmarkEnd w:id="32"/>
      <w:bookmarkEnd w:id="33"/>
      <w:bookmarkEnd w:id="34"/>
      <w:r w:rsidRPr="008A6C20">
        <w:rPr>
          <w:rFonts w:ascii="宋体" w:hAnsi="宋体" w:hint="eastAsia"/>
          <w:b/>
          <w:color w:val="000000"/>
          <w:sz w:val="28"/>
          <w:szCs w:val="28"/>
        </w:rPr>
        <w:t xml:space="preserve">  双方的陈述和保证</w:t>
      </w:r>
      <w:bookmarkEnd w:id="35"/>
      <w:bookmarkEnd w:id="36"/>
      <w:bookmarkEnd w:id="37"/>
      <w:bookmarkEnd w:id="38"/>
      <w:bookmarkEnd w:id="39"/>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r w:rsidRPr="008A6C20">
        <w:rPr>
          <w:rFonts w:ascii="宋体" w:hAnsi="宋体" w:hint="eastAsia"/>
          <w:b/>
          <w:sz w:val="28"/>
          <w:szCs w:val="28"/>
          <w:lang w:val="en-GB"/>
        </w:rPr>
        <w:t>★3.1  共同的陈述和保证</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（1）</w:t>
      </w:r>
      <w:r w:rsidRPr="008A6C20">
        <w:rPr>
          <w:rFonts w:ascii="宋体" w:hAnsi="宋体" w:hint="eastAsia"/>
          <w:b/>
          <w:color w:val="000000"/>
          <w:sz w:val="28"/>
          <w:szCs w:val="28"/>
          <w:u w:val="single"/>
        </w:rPr>
        <w:t>授权</w:t>
      </w:r>
      <w:r w:rsidRPr="008A6C20">
        <w:rPr>
          <w:rFonts w:ascii="宋体" w:hAnsi="宋体" w:hint="eastAsia"/>
          <w:b/>
          <w:color w:val="000000"/>
          <w:sz w:val="28"/>
          <w:szCs w:val="28"/>
        </w:rPr>
        <w:t xml:space="preserve">  </w:t>
      </w:r>
      <w:r w:rsidRPr="008A6C20">
        <w:rPr>
          <w:rFonts w:ascii="宋体" w:hAnsi="宋体" w:hint="eastAsia"/>
          <w:sz w:val="28"/>
          <w:szCs w:val="28"/>
        </w:rPr>
        <w:t>双方</w:t>
      </w:r>
      <w:r w:rsidRPr="008A6C20">
        <w:rPr>
          <w:rFonts w:ascii="宋体" w:hAnsi="宋体" w:hint="eastAsia"/>
          <w:color w:val="000000"/>
          <w:sz w:val="28"/>
          <w:szCs w:val="28"/>
        </w:rPr>
        <w:t>有权签订、交付和履行本协议。代表</w:t>
      </w:r>
      <w:r w:rsidRPr="008A6C20">
        <w:rPr>
          <w:rFonts w:ascii="宋体" w:hAnsi="宋体" w:hint="eastAsia"/>
          <w:b/>
          <w:color w:val="000000"/>
          <w:sz w:val="28"/>
          <w:szCs w:val="28"/>
        </w:rPr>
        <w:t>双方</w:t>
      </w:r>
      <w:r w:rsidRPr="008A6C20">
        <w:rPr>
          <w:rFonts w:ascii="宋体" w:hAnsi="宋体" w:hint="eastAsia"/>
          <w:color w:val="000000"/>
          <w:sz w:val="28"/>
          <w:szCs w:val="28"/>
        </w:rPr>
        <w:t>在本协议上签字的人已得到合法授权签订本协议。</w:t>
      </w:r>
    </w:p>
    <w:p w:rsidR="00E10491" w:rsidRPr="008A6C20" w:rsidRDefault="00E10491" w:rsidP="00E10491">
      <w:pPr>
        <w:pStyle w:val="NormalJustified"/>
        <w:widowControl w:val="0"/>
        <w:spacing w:line="560" w:lineRule="exact"/>
        <w:ind w:firstLine="570"/>
        <w:rPr>
          <w:rFonts w:ascii="宋体" w:hAnsi="宋体"/>
          <w:bCs/>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与现行法律或合同的冲突</w:t>
      </w:r>
      <w:r w:rsidRPr="008A6C20">
        <w:rPr>
          <w:rFonts w:ascii="宋体" w:hAnsi="宋体" w:hint="eastAsia"/>
          <w:b/>
          <w:color w:val="000000"/>
          <w:sz w:val="28"/>
          <w:szCs w:val="28"/>
        </w:rPr>
        <w:t> </w:t>
      </w:r>
      <w:r w:rsidRPr="008A6C20">
        <w:rPr>
          <w:rFonts w:ascii="宋体" w:hAnsi="宋体" w:hint="eastAsia"/>
          <w:bCs/>
          <w:color w:val="000000"/>
          <w:sz w:val="28"/>
          <w:szCs w:val="28"/>
        </w:rPr>
        <w:t>转让方、受让方</w:t>
      </w:r>
      <w:r w:rsidRPr="008A6C20">
        <w:rPr>
          <w:rFonts w:ascii="宋体" w:hAnsi="宋体" w:hint="eastAsia"/>
          <w:bCs/>
          <w:color w:val="000000"/>
          <w:kern w:val="28"/>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sidRPr="008A6C20">
        <w:rPr>
          <w:rFonts w:ascii="宋体" w:hAnsi="宋体" w:hint="eastAsia"/>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sidRPr="008A6C20">
        <w:rPr>
          <w:rFonts w:ascii="宋体" w:hAnsi="宋体" w:hint="eastAsia"/>
          <w:b/>
          <w:sz w:val="28"/>
          <w:szCs w:val="28"/>
          <w:lang w:val="en-GB"/>
        </w:rPr>
        <w:t>2  转让方的陈述和保证</w:t>
      </w:r>
      <w:bookmarkEnd w:id="46"/>
      <w:bookmarkEnd w:id="47"/>
      <w:bookmarkEnd w:id="48"/>
      <w:bookmarkEnd w:id="49"/>
      <w:bookmarkEnd w:id="50"/>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hint="eastAsia"/>
          <w:b/>
          <w:color w:val="000000"/>
          <w:sz w:val="28"/>
          <w:szCs w:val="28"/>
        </w:rPr>
        <w:t>转让方</w:t>
      </w:r>
      <w:r w:rsidRPr="008A6C20">
        <w:rPr>
          <w:rFonts w:ascii="宋体" w:hAnsi="宋体" w:hint="eastAsia"/>
          <w:color w:val="000000"/>
          <w:sz w:val="28"/>
          <w:szCs w:val="28"/>
        </w:rPr>
        <w:t>就</w:t>
      </w:r>
      <w:r w:rsidRPr="008A6C20">
        <w:rPr>
          <w:rFonts w:ascii="宋体" w:hAnsi="宋体" w:hint="eastAsia"/>
          <w:b/>
          <w:color w:val="000000"/>
          <w:sz w:val="28"/>
          <w:szCs w:val="28"/>
        </w:rPr>
        <w:t>债权</w:t>
      </w:r>
      <w:r w:rsidRPr="008A6C20">
        <w:rPr>
          <w:rFonts w:ascii="宋体" w:hAnsi="宋体" w:hint="eastAsia"/>
          <w:color w:val="000000"/>
          <w:sz w:val="28"/>
          <w:szCs w:val="28"/>
        </w:rPr>
        <w:t>向</w:t>
      </w:r>
      <w:r w:rsidRPr="008A6C20">
        <w:rPr>
          <w:rFonts w:ascii="宋体" w:hAnsi="宋体" w:hint="eastAsia"/>
          <w:b/>
          <w:color w:val="000000"/>
          <w:sz w:val="28"/>
          <w:szCs w:val="28"/>
        </w:rPr>
        <w:t>受让方</w:t>
      </w:r>
      <w:r w:rsidRPr="008A6C20">
        <w:rPr>
          <w:rFonts w:ascii="宋体" w:hAnsi="宋体" w:hint="eastAsia"/>
          <w:color w:val="000000"/>
          <w:sz w:val="28"/>
          <w:szCs w:val="28"/>
        </w:rPr>
        <w:t>所作的下述每一项陈述和保证均属真实和正确：</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w:t>
      </w:r>
      <w:r w:rsidRPr="008A6C20">
        <w:rPr>
          <w:rFonts w:ascii="宋体" w:hAnsi="宋体" w:hint="eastAsia"/>
          <w:b/>
          <w:color w:val="000000"/>
          <w:sz w:val="28"/>
          <w:szCs w:val="28"/>
          <w:u w:val="single"/>
        </w:rPr>
        <w:t>权利人</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转让方是债权的唯一合法权利人。转让方向受让方转让其债权时不附带任何债务负担，不存在任何第三方的权利、权益或有效的主张。</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hint="eastAsia"/>
          <w:b/>
          <w:color w:val="000000"/>
          <w:sz w:val="28"/>
          <w:szCs w:val="28"/>
          <w:u w:val="single"/>
        </w:rPr>
        <w:t>转让权</w:t>
      </w:r>
      <w:r w:rsidRPr="008A6C20">
        <w:rPr>
          <w:rFonts w:ascii="宋体" w:hAnsi="宋体" w:hint="eastAsia"/>
          <w:b/>
          <w:color w:val="000000"/>
          <w:sz w:val="28"/>
          <w:szCs w:val="28"/>
        </w:rPr>
        <w:t xml:space="preserve">  </w:t>
      </w:r>
      <w:r w:rsidRPr="008A6C20">
        <w:rPr>
          <w:rFonts w:ascii="宋体" w:hAnsi="宋体" w:hint="eastAsia"/>
          <w:color w:val="000000"/>
          <w:sz w:val="28"/>
          <w:szCs w:val="28"/>
        </w:rPr>
        <w:t>转让方完全有权转让本协议项下的债权，无需任何义务人或第三方同意。该债权可以由受让方及其承继人进一步转让。</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（3）</w:t>
      </w:r>
      <w:r w:rsidRPr="008A6C20">
        <w:rPr>
          <w:rFonts w:ascii="宋体" w:hAnsi="宋体" w:hint="eastAsia"/>
          <w:b/>
          <w:color w:val="000000"/>
          <w:sz w:val="28"/>
          <w:szCs w:val="28"/>
          <w:u w:val="single"/>
        </w:rPr>
        <w:t>未偿债务余额</w:t>
      </w:r>
      <w:r w:rsidRPr="008A6C20">
        <w:rPr>
          <w:rFonts w:ascii="宋体" w:hAnsi="宋体" w:hint="eastAsia"/>
          <w:b/>
          <w:color w:val="000000"/>
          <w:sz w:val="28"/>
          <w:szCs w:val="28"/>
        </w:rPr>
        <w:t xml:space="preserve">  </w:t>
      </w:r>
      <w:r w:rsidRPr="008A6C20">
        <w:rPr>
          <w:rFonts w:ascii="宋体" w:hAnsi="宋体" w:hint="eastAsia"/>
          <w:color w:val="000000"/>
          <w:sz w:val="28"/>
          <w:szCs w:val="28"/>
        </w:rPr>
        <w:t>债权项下的实际未偿债务余额应当不低于附件一《债权明细表》中列明的该债权的未偿债务余额。</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bCs/>
          <w:color w:val="000000"/>
          <w:sz w:val="28"/>
          <w:szCs w:val="28"/>
        </w:rPr>
        <w:t>（4）</w:t>
      </w:r>
      <w:r w:rsidRPr="008A6C20">
        <w:rPr>
          <w:rFonts w:ascii="宋体" w:hAnsi="宋体" w:hint="eastAsia"/>
          <w:b/>
          <w:bCs/>
          <w:color w:val="000000"/>
          <w:sz w:val="28"/>
          <w:szCs w:val="28"/>
          <w:u w:val="single"/>
        </w:rPr>
        <w:t>债权</w:t>
      </w:r>
      <w:r w:rsidRPr="008A6C20">
        <w:rPr>
          <w:rFonts w:ascii="宋体" w:hAnsi="宋体" w:hint="eastAsia"/>
          <w:b/>
          <w:color w:val="000000"/>
          <w:sz w:val="28"/>
          <w:szCs w:val="28"/>
          <w:u w:val="single"/>
        </w:rPr>
        <w:t>效力</w:t>
      </w:r>
      <w:r w:rsidRPr="008A6C20">
        <w:rPr>
          <w:rFonts w:ascii="宋体" w:hAnsi="宋体" w:hint="eastAsia"/>
          <w:b/>
          <w:bCs/>
          <w:color w:val="000000"/>
          <w:sz w:val="28"/>
          <w:szCs w:val="28"/>
          <w:u w:val="single"/>
        </w:rPr>
        <w:t xml:space="preserve">和诉讼时效  </w:t>
      </w:r>
      <w:r w:rsidRPr="008A6C20">
        <w:rPr>
          <w:rFonts w:ascii="宋体" w:hAnsi="宋体" w:hint="eastAsia"/>
          <w:color w:val="000000"/>
          <w:sz w:val="28"/>
          <w:szCs w:val="28"/>
        </w:rPr>
        <w:t>债权项下的每一项</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均构成</w:t>
      </w:r>
      <w:r w:rsidRPr="008A6C20">
        <w:rPr>
          <w:rFonts w:ascii="宋体" w:hAnsi="宋体" w:hint="eastAsia"/>
          <w:b/>
          <w:color w:val="000000"/>
          <w:sz w:val="28"/>
          <w:szCs w:val="28"/>
        </w:rPr>
        <w:t>转让方</w:t>
      </w:r>
      <w:r w:rsidRPr="008A6C20">
        <w:rPr>
          <w:rFonts w:ascii="宋体" w:hAnsi="宋体" w:hint="eastAsia"/>
          <w:color w:val="000000"/>
          <w:sz w:val="28"/>
          <w:szCs w:val="28"/>
        </w:rPr>
        <w:t>合法有效的权利主张，构成对该</w:t>
      </w:r>
      <w:r w:rsidRPr="008A6C20">
        <w:rPr>
          <w:rFonts w:ascii="宋体" w:hAnsi="宋体" w:hint="eastAsia"/>
          <w:bCs/>
          <w:color w:val="000000"/>
          <w:sz w:val="28"/>
          <w:szCs w:val="28"/>
        </w:rPr>
        <w:t>《 填写原主债权文件名称》</w:t>
      </w:r>
      <w:r w:rsidRPr="008A6C20">
        <w:rPr>
          <w:rFonts w:ascii="宋体" w:hAnsi="宋体" w:hint="eastAsia"/>
          <w:color w:val="000000"/>
          <w:sz w:val="28"/>
          <w:szCs w:val="28"/>
        </w:rPr>
        <w:t>项下的借款人的合法有效且有约束力的义务，并可按其条款针对该借款人申请执行，且各自的诉讼时效没有终止，也不会在协议签订后一年内终止。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（5）</w:t>
      </w:r>
      <w:r w:rsidRPr="008A6C20">
        <w:rPr>
          <w:rFonts w:ascii="宋体" w:hAnsi="宋体" w:hint="eastAsia"/>
          <w:b/>
          <w:color w:val="000000"/>
          <w:sz w:val="28"/>
          <w:szCs w:val="28"/>
          <w:u w:val="single"/>
        </w:rPr>
        <w:t>抵押担保效力和优先权</w:t>
      </w:r>
      <w:r w:rsidRPr="008A6C20">
        <w:rPr>
          <w:rFonts w:ascii="宋体" w:hAnsi="宋体" w:hint="eastAsia"/>
          <w:b/>
          <w:color w:val="000000"/>
          <w:sz w:val="28"/>
          <w:szCs w:val="28"/>
        </w:rPr>
        <w:t xml:space="preserve">  </w:t>
      </w:r>
      <w:r w:rsidRPr="008A6C20">
        <w:rPr>
          <w:rFonts w:ascii="宋体" w:hAnsi="宋体"/>
          <w:bCs/>
          <w:color w:val="000000"/>
          <w:sz w:val="28"/>
          <w:szCs w:val="28"/>
        </w:rPr>
        <w:t>债权项下的每一项《抵押合同》均构成该合同项下抵押人的合法、有效且有约束力的义务，并在该《抵押合同》中所描述的抵押物之上设置了有效的担保权益。如按照法律规定需要办理登</w:t>
      </w:r>
      <w:r w:rsidRPr="008A6C20">
        <w:rPr>
          <w:rFonts w:ascii="宋体" w:hAnsi="宋体"/>
          <w:bCs/>
          <w:color w:val="000000"/>
          <w:sz w:val="28"/>
          <w:szCs w:val="28"/>
        </w:rPr>
        <w:lastRenderedPageBreak/>
        <w:t>记的，相关的抵押已妥为办理了登记。</w:t>
      </w:r>
      <w:r w:rsidRPr="008A6C20">
        <w:rPr>
          <w:rFonts w:ascii="宋体" w:hAnsi="宋体" w:hint="eastAsia"/>
          <w:bCs/>
          <w:color w:val="000000"/>
          <w:sz w:val="28"/>
          <w:szCs w:val="28"/>
        </w:rPr>
        <w:t>不存在任何其他优先于或等同于《抵押合同》项下抵押权人拥有的抵押权的情形。</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（6）</w:t>
      </w:r>
      <w:r w:rsidRPr="008A6C20">
        <w:rPr>
          <w:rFonts w:ascii="宋体" w:hAnsi="宋体" w:hint="eastAsia"/>
          <w:b/>
          <w:color w:val="000000"/>
          <w:sz w:val="28"/>
          <w:szCs w:val="28"/>
          <w:u w:val="single"/>
        </w:rPr>
        <w:t>质押担保效力和优先权</w:t>
      </w:r>
      <w:r w:rsidRPr="008A6C20">
        <w:rPr>
          <w:rFonts w:ascii="宋体" w:hAnsi="宋体" w:hint="eastAsia"/>
          <w:b/>
          <w:color w:val="000000"/>
          <w:sz w:val="28"/>
          <w:szCs w:val="28"/>
        </w:rPr>
        <w:t xml:space="preserve">  </w:t>
      </w:r>
      <w:r w:rsidRPr="008A6C20">
        <w:rPr>
          <w:rStyle w:val="DeltaViewInsertion"/>
          <w:rFonts w:ascii="宋体" w:hAnsi="宋体" w:hint="eastAsia"/>
          <w:bCs/>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sidRPr="008A6C20">
        <w:rPr>
          <w:rFonts w:ascii="宋体" w:hAnsi="宋体" w:hint="eastAsia"/>
          <w:bCs/>
          <w:color w:val="000000"/>
          <w:sz w:val="28"/>
          <w:szCs w:val="28"/>
        </w:rPr>
        <w:t>不存在任何其他优先于或等同于质押合同项下质权人拥有的质权的情形。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（7）</w:t>
      </w:r>
      <w:r w:rsidRPr="008A6C20">
        <w:rPr>
          <w:rFonts w:ascii="宋体" w:hAnsi="宋体" w:hint="eastAsia"/>
          <w:b/>
          <w:color w:val="000000"/>
          <w:sz w:val="28"/>
          <w:szCs w:val="28"/>
          <w:u w:val="single"/>
        </w:rPr>
        <w:t>保证担保效力</w:t>
      </w:r>
      <w:r w:rsidRPr="008A6C20">
        <w:rPr>
          <w:rFonts w:ascii="宋体" w:hAnsi="宋体" w:hint="eastAsia"/>
          <w:b/>
          <w:color w:val="000000"/>
          <w:sz w:val="28"/>
          <w:szCs w:val="28"/>
        </w:rPr>
        <w:t xml:space="preserve">  </w:t>
      </w:r>
      <w:r w:rsidRPr="008A6C20">
        <w:rPr>
          <w:rFonts w:ascii="宋体" w:hAnsi="宋体" w:hint="eastAsia"/>
          <w:bCs/>
          <w:color w:val="000000"/>
          <w:sz w:val="28"/>
          <w:szCs w:val="28"/>
        </w:rPr>
        <w:t>债权</w:t>
      </w:r>
      <w:r w:rsidRPr="008A6C20">
        <w:rPr>
          <w:rFonts w:ascii="宋体" w:hAnsi="宋体" w:hint="eastAsia"/>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w:t>
      </w:r>
      <w:r w:rsidRPr="008A6C20">
        <w:rPr>
          <w:rFonts w:ascii="宋体" w:hAnsi="宋体" w:hint="eastAsia"/>
          <w:b/>
          <w:color w:val="000000"/>
          <w:sz w:val="28"/>
          <w:szCs w:val="28"/>
          <w:u w:val="single"/>
        </w:rPr>
        <w:t>不曾放弃权益</w:t>
      </w:r>
      <w:r w:rsidRPr="008A6C20">
        <w:rPr>
          <w:rFonts w:ascii="宋体" w:hAnsi="宋体" w:hint="eastAsia"/>
          <w:bCs/>
          <w:color w:val="000000"/>
          <w:sz w:val="28"/>
          <w:szCs w:val="28"/>
        </w:rPr>
        <w:t xml:space="preserve">  </w:t>
      </w:r>
      <w:r w:rsidRPr="008A6C2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（9）</w:t>
      </w:r>
      <w:r w:rsidRPr="008A6C20">
        <w:rPr>
          <w:rFonts w:ascii="宋体" w:hAnsi="宋体" w:hint="eastAsia"/>
          <w:b/>
          <w:color w:val="000000"/>
          <w:sz w:val="28"/>
          <w:szCs w:val="28"/>
          <w:u w:val="single"/>
        </w:rPr>
        <w:t>无贷款发放义务</w:t>
      </w:r>
      <w:r w:rsidRPr="008A6C20">
        <w:rPr>
          <w:rFonts w:ascii="宋体" w:hAnsi="宋体" w:hint="eastAsia"/>
          <w:bCs/>
          <w:color w:val="000000"/>
          <w:sz w:val="28"/>
          <w:szCs w:val="28"/>
        </w:rPr>
        <w:t xml:space="preserve">  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（10）</w:t>
      </w:r>
      <w:r w:rsidRPr="008A6C20">
        <w:rPr>
          <w:rFonts w:ascii="宋体" w:hAnsi="宋体" w:hint="eastAsia"/>
          <w:b/>
          <w:color w:val="000000"/>
          <w:sz w:val="28"/>
          <w:szCs w:val="28"/>
          <w:u w:val="single"/>
        </w:rPr>
        <w:t>未被征收征用</w:t>
      </w:r>
      <w:r w:rsidRPr="008A6C2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（11）</w:t>
      </w:r>
      <w:r w:rsidRPr="008A6C20">
        <w:rPr>
          <w:rFonts w:ascii="宋体" w:hAnsi="宋体" w:hint="eastAsia"/>
          <w:b/>
          <w:color w:val="000000"/>
          <w:sz w:val="28"/>
          <w:szCs w:val="28"/>
          <w:u w:val="single"/>
        </w:rPr>
        <w:t>无不利诉讼</w:t>
      </w:r>
      <w:r w:rsidRPr="008A6C20">
        <w:rPr>
          <w:rFonts w:ascii="宋体" w:hAnsi="宋体" w:hint="eastAsia"/>
          <w:bCs/>
          <w:color w:val="000000"/>
          <w:sz w:val="28"/>
          <w:szCs w:val="28"/>
        </w:rPr>
        <w:t xml:space="preserve">  不存在与债权或抵押物有关的、会对申请执行产生重大不利影响的诉讼、判决和裁决。抵押物没有被扣押和查封，但是为转让方的利益作出的法院命令除外。</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（12）</w:t>
      </w:r>
      <w:r w:rsidRPr="008A6C20">
        <w:rPr>
          <w:rFonts w:ascii="宋体" w:hAnsi="宋体" w:hint="eastAsia"/>
          <w:b/>
          <w:color w:val="000000"/>
          <w:sz w:val="28"/>
          <w:szCs w:val="28"/>
          <w:u w:val="single"/>
        </w:rPr>
        <w:t>破产</w:t>
      </w:r>
      <w:r w:rsidRPr="008A6C2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（13）</w:t>
      </w:r>
      <w:r w:rsidRPr="008A6C20">
        <w:rPr>
          <w:rFonts w:ascii="宋体" w:hAnsi="宋体" w:hint="eastAsia"/>
          <w:b/>
          <w:color w:val="000000"/>
          <w:sz w:val="28"/>
          <w:szCs w:val="28"/>
          <w:u w:val="single"/>
        </w:rPr>
        <w:t>欠付费用</w:t>
      </w:r>
      <w:r w:rsidRPr="008A6C2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（14）</w:t>
      </w:r>
      <w:r w:rsidRPr="008A6C20">
        <w:rPr>
          <w:rFonts w:ascii="宋体" w:hAnsi="宋体" w:hint="eastAsia"/>
          <w:b/>
          <w:color w:val="000000"/>
          <w:sz w:val="28"/>
          <w:szCs w:val="28"/>
          <w:u w:val="single"/>
        </w:rPr>
        <w:t>无保留债权</w:t>
      </w:r>
      <w:r w:rsidRPr="008A6C20">
        <w:rPr>
          <w:rFonts w:ascii="宋体" w:hAnsi="宋体" w:hint="eastAsia"/>
          <w:bCs/>
          <w:color w:val="000000"/>
          <w:sz w:val="28"/>
          <w:szCs w:val="28"/>
        </w:rPr>
        <w:t xml:space="preserve">  转让方未保留与债权相关的任何权益。</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color w:val="000000"/>
          <w:sz w:val="28"/>
          <w:szCs w:val="28"/>
        </w:rPr>
        <w:t>（15）</w:t>
      </w:r>
      <w:r w:rsidRPr="008A6C20">
        <w:rPr>
          <w:rFonts w:ascii="宋体" w:hAnsi="宋体" w:hint="eastAsia"/>
          <w:b/>
          <w:bCs/>
          <w:color w:val="000000"/>
          <w:sz w:val="28"/>
          <w:szCs w:val="28"/>
          <w:u w:val="single"/>
        </w:rPr>
        <w:t>国际制裁风险控制</w:t>
      </w:r>
      <w:r w:rsidRPr="008A6C20">
        <w:rPr>
          <w:rFonts w:ascii="宋体" w:hAnsi="宋体" w:hint="eastAsia"/>
          <w:b/>
          <w:bCs/>
          <w:color w:val="000000"/>
          <w:sz w:val="28"/>
          <w:szCs w:val="28"/>
        </w:rPr>
        <w:t xml:space="preserve">  </w:t>
      </w:r>
      <w:r w:rsidRPr="008A6C20">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（16）</w:t>
      </w:r>
      <w:r w:rsidRPr="008A6C20">
        <w:rPr>
          <w:rFonts w:ascii="宋体" w:hAnsi="宋体" w:hint="eastAsia"/>
          <w:b/>
          <w:color w:val="000000"/>
          <w:sz w:val="28"/>
          <w:szCs w:val="28"/>
          <w:u w:val="single"/>
        </w:rPr>
        <w:t>债权文件</w:t>
      </w:r>
      <w:r w:rsidRPr="008A6C20">
        <w:rPr>
          <w:rFonts w:ascii="宋体" w:hAnsi="宋体" w:hint="eastAsia"/>
          <w:color w:val="000000"/>
          <w:sz w:val="28"/>
          <w:szCs w:val="28"/>
        </w:rPr>
        <w:t xml:space="preserve">  转让方已将其实际占有的、与确认和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E10491" w:rsidRPr="008A6C20" w:rsidRDefault="00E10491" w:rsidP="00E10491">
      <w:pPr>
        <w:pStyle w:val="NormalJustified"/>
        <w:widowControl w:val="0"/>
        <w:spacing w:line="560" w:lineRule="exact"/>
        <w:ind w:firstLineChars="200" w:firstLine="560"/>
        <w:rPr>
          <w:rFonts w:ascii="宋体" w:hAnsi="宋体"/>
          <w:kern w:val="2"/>
          <w:sz w:val="28"/>
          <w:szCs w:val="28"/>
          <w:u w:val="single"/>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bookmarkStart w:id="51" w:name="_Toc176325354"/>
      <w:bookmarkStart w:id="52" w:name="_资产管理费"/>
      <w:bookmarkEnd w:id="51"/>
      <w:bookmarkEnd w:id="52"/>
      <w:r w:rsidRPr="008A6C20">
        <w:rPr>
          <w:rFonts w:ascii="宋体" w:hAnsi="宋体" w:hint="eastAsia"/>
          <w:b/>
          <w:color w:val="000000"/>
          <w:sz w:val="28"/>
          <w:szCs w:val="28"/>
        </w:rPr>
        <w:t>第四条  债权文件的交割</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4.1  交付债权文件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债权文件应于本协议签订后[    ]个工作日内在[          ]进行交付。</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★4.2  转让方应向受让方交付如下债权文件（如适用）：</w:t>
      </w:r>
      <w:r w:rsidRPr="008A6C20">
        <w:rPr>
          <w:rFonts w:ascii="宋体" w:hAnsi="宋体" w:hint="eastAsia"/>
          <w:color w:val="000000"/>
          <w:sz w:val="28"/>
          <w:szCs w:val="28"/>
        </w:rPr>
        <w:t>【具体债权文件名称请分公司根据实际情况填写】</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（1）《XX 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（2）《抵押合同》原件；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lastRenderedPageBreak/>
        <w:t>（3）《保证合同》原件；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（4）贷款借据原件；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（5）对义务人的催收文件原件；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（6）诉讼文件原件；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（7）和解协议、法院判决的原件；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（8）《土地使用权他项权证》原件；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（9）《房屋他项权证》原件；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（10）《其他财产他项权证》原件；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（11）“土地使用权文件”原件；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（12）与债权有关的中介服务合同原件；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（13）其他与债权有关的文件的原件。</w:t>
      </w:r>
    </w:p>
    <w:p w:rsidR="00E10491" w:rsidRPr="008A6C20" w:rsidRDefault="00E10491" w:rsidP="00E10491">
      <w:pPr>
        <w:pStyle w:val="NormalJustified"/>
        <w:widowControl w:val="0"/>
        <w:spacing w:line="520" w:lineRule="exact"/>
        <w:ind w:firstLineChars="200" w:firstLine="560"/>
        <w:rPr>
          <w:rFonts w:ascii="宋体" w:hAnsi="宋体"/>
          <w:sz w:val="28"/>
          <w:szCs w:val="28"/>
        </w:rPr>
      </w:pPr>
      <w:r w:rsidRPr="008A6C20">
        <w:rPr>
          <w:rFonts w:ascii="宋体" w:hAnsi="宋体" w:hint="eastAsia"/>
          <w:color w:val="000000"/>
          <w:sz w:val="28"/>
          <w:szCs w:val="28"/>
        </w:rPr>
        <w:t>★4.3  转让方承诺相关债权文件真实、准确、完整、合法有效，无遗漏。债权文件原则上应当为原件，如因</w:t>
      </w:r>
      <w:r w:rsidRPr="008A6C20">
        <w:rPr>
          <w:rFonts w:ascii="宋体" w:hAnsi="宋体" w:hint="eastAsia"/>
          <w:sz w:val="28"/>
          <w:szCs w:val="28"/>
        </w:rPr>
        <w:t>转让方受让债权时亦未获得相关文件原件的</w:t>
      </w:r>
      <w:r w:rsidRPr="008A6C20">
        <w:rPr>
          <w:rFonts w:ascii="宋体" w:hAnsi="宋体" w:hint="eastAsia"/>
          <w:color w:val="000000"/>
          <w:sz w:val="28"/>
          <w:szCs w:val="28"/>
        </w:rPr>
        <w:t>等原因无法向受让方提供债权文件原件，</w:t>
      </w:r>
      <w:r w:rsidRPr="008A6C20">
        <w:rPr>
          <w:rFonts w:ascii="宋体" w:hAnsi="宋体" w:hint="eastAsia"/>
          <w:sz w:val="28"/>
          <w:szCs w:val="28"/>
        </w:rPr>
        <w:t>转让方应努力协助受让方降低因该等文件原件缺失而可能遭受的损害，</w:t>
      </w:r>
      <w:r w:rsidRPr="008A6C20">
        <w:rPr>
          <w:rFonts w:ascii="宋体" w:hAnsi="宋体" w:hint="eastAsia"/>
          <w:color w:val="000000"/>
          <w:sz w:val="28"/>
          <w:szCs w:val="28"/>
        </w:rPr>
        <w:t>经受让方书面同意，可以交付加盖公章的复印件</w:t>
      </w:r>
      <w:r w:rsidRPr="008A6C20">
        <w:rPr>
          <w:rFonts w:ascii="宋体" w:hAnsi="宋体" w:hint="eastAsia"/>
          <w:sz w:val="28"/>
          <w:szCs w:val="28"/>
        </w:rPr>
        <w:t>。</w:t>
      </w:r>
    </w:p>
    <w:p w:rsidR="00E10491" w:rsidRPr="008A6C20" w:rsidRDefault="00E10491" w:rsidP="00E10491">
      <w:pPr>
        <w:pStyle w:val="NormalJustified"/>
        <w:widowControl w:val="0"/>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第五条  过渡期安排</w:t>
      </w:r>
    </w:p>
    <w:p w:rsidR="00E10491" w:rsidRPr="008A6C20" w:rsidRDefault="00E10491" w:rsidP="00E10491">
      <w:pPr>
        <w:widowControl w:val="0"/>
        <w:snapToGrid w:val="0"/>
        <w:spacing w:line="560" w:lineRule="exact"/>
        <w:ind w:left="360" w:firstLineChars="73" w:firstLine="205"/>
        <w:jc w:val="both"/>
        <w:rPr>
          <w:rFonts w:ascii="宋体" w:hAnsi="宋体"/>
          <w:b/>
          <w:color w:val="000000"/>
          <w:sz w:val="28"/>
          <w:szCs w:val="28"/>
        </w:rPr>
      </w:pPr>
      <w:r w:rsidRPr="008A6C20">
        <w:rPr>
          <w:rFonts w:ascii="宋体" w:hAnsi="宋体" w:cs="宋体" w:hint="eastAsia"/>
          <w:b/>
          <w:bCs/>
          <w:sz w:val="28"/>
          <w:szCs w:val="28"/>
        </w:rPr>
        <w:t>★</w:t>
      </w:r>
      <w:r w:rsidRPr="008A6C20">
        <w:rPr>
          <w:rFonts w:ascii="宋体" w:hAnsi="宋体" w:hint="eastAsia"/>
          <w:b/>
          <w:color w:val="000000"/>
          <w:sz w:val="28"/>
          <w:szCs w:val="28"/>
        </w:rPr>
        <w:t xml:space="preserve">5.1  </w:t>
      </w:r>
      <w:r w:rsidRPr="008A6C20">
        <w:rPr>
          <w:rFonts w:ascii="宋体" w:hAnsi="宋体"/>
          <w:b/>
          <w:color w:val="000000"/>
          <w:sz w:val="28"/>
          <w:szCs w:val="28"/>
        </w:rPr>
        <w:t>过渡期的</w:t>
      </w:r>
      <w:r w:rsidRPr="008A6C20">
        <w:rPr>
          <w:rFonts w:ascii="宋体" w:hAnsi="宋体" w:hint="eastAsia"/>
          <w:b/>
          <w:color w:val="000000"/>
          <w:sz w:val="28"/>
          <w:szCs w:val="28"/>
        </w:rPr>
        <w:t>债权</w:t>
      </w:r>
      <w:r w:rsidRPr="008A6C20">
        <w:rPr>
          <w:rFonts w:ascii="宋体" w:hAnsi="宋体"/>
          <w:b/>
          <w:color w:val="000000"/>
          <w:sz w:val="28"/>
          <w:szCs w:val="28"/>
        </w:rPr>
        <w:t>管理</w:t>
      </w:r>
    </w:p>
    <w:p w:rsidR="00E10491" w:rsidRPr="008A6C20" w:rsidRDefault="00E10491" w:rsidP="00E10491">
      <w:pPr>
        <w:snapToGrid w:val="0"/>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t>（1）</w:t>
      </w:r>
      <w:r w:rsidRPr="008A6C20">
        <w:rPr>
          <w:rFonts w:ascii="宋体" w:hAnsi="宋体"/>
          <w:color w:val="000000"/>
          <w:sz w:val="28"/>
          <w:szCs w:val="28"/>
        </w:rPr>
        <w:t>自基准日（不含该日）起至</w:t>
      </w:r>
      <w:r w:rsidRPr="008A6C20">
        <w:rPr>
          <w:rFonts w:ascii="宋体" w:hAnsi="宋体" w:hint="eastAsia"/>
          <w:color w:val="000000"/>
          <w:sz w:val="28"/>
          <w:szCs w:val="28"/>
        </w:rPr>
        <w:t>转让</w:t>
      </w:r>
      <w:r w:rsidRPr="008A6C20">
        <w:rPr>
          <w:rFonts w:ascii="宋体" w:hAnsi="宋体"/>
          <w:color w:val="000000"/>
          <w:sz w:val="28"/>
          <w:szCs w:val="28"/>
        </w:rPr>
        <w:t>日的期间内，转让方应在遵守所有相关的中国法律、法规的规定以及本协议约定的前提下，按照基准日前转让方对资产包中的</w:t>
      </w:r>
      <w:r w:rsidRPr="008A6C20">
        <w:rPr>
          <w:rFonts w:ascii="宋体" w:hAnsi="宋体" w:hint="eastAsia"/>
          <w:color w:val="000000"/>
          <w:sz w:val="28"/>
          <w:szCs w:val="28"/>
        </w:rPr>
        <w:t>债权</w:t>
      </w:r>
      <w:r w:rsidRPr="008A6C20">
        <w:rPr>
          <w:rFonts w:ascii="宋体" w:hAnsi="宋体"/>
          <w:color w:val="000000"/>
          <w:sz w:val="28"/>
          <w:szCs w:val="28"/>
        </w:rPr>
        <w:t>进行管理和处置的标准继续管理和处置该等</w:t>
      </w:r>
      <w:r w:rsidRPr="008A6C20">
        <w:rPr>
          <w:rFonts w:ascii="宋体" w:hAnsi="宋体" w:hint="eastAsia"/>
          <w:color w:val="000000"/>
          <w:sz w:val="28"/>
          <w:szCs w:val="28"/>
        </w:rPr>
        <w:t>债权</w:t>
      </w:r>
      <w:r w:rsidRPr="008A6C20">
        <w:rPr>
          <w:rFonts w:ascii="宋体" w:hAnsi="宋体"/>
          <w:color w:val="000000"/>
          <w:sz w:val="28"/>
          <w:szCs w:val="28"/>
        </w:rPr>
        <w:t>。</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s="宋体" w:hint="eastAsia"/>
          <w:bCs/>
          <w:sz w:val="28"/>
          <w:szCs w:val="28"/>
        </w:rPr>
        <w:t>（2）</w:t>
      </w:r>
      <w:r w:rsidRPr="008A6C20">
        <w:rPr>
          <w:rFonts w:ascii="宋体" w:hAnsi="宋体"/>
          <w:color w:val="000000"/>
          <w:sz w:val="28"/>
          <w:szCs w:val="28"/>
        </w:rPr>
        <w:t>自</w:t>
      </w:r>
      <w:r w:rsidRPr="008A6C20">
        <w:rPr>
          <w:rFonts w:ascii="宋体" w:hAnsi="宋体" w:hint="eastAsia"/>
          <w:color w:val="000000"/>
          <w:sz w:val="28"/>
          <w:szCs w:val="28"/>
        </w:rPr>
        <w:t>转让</w:t>
      </w:r>
      <w:r w:rsidRPr="008A6C20">
        <w:rPr>
          <w:rFonts w:ascii="宋体" w:hAnsi="宋体"/>
          <w:color w:val="000000"/>
          <w:sz w:val="28"/>
          <w:szCs w:val="28"/>
        </w:rPr>
        <w:t>日次日起至交割日（不含该日）的期间内，转让方除对</w:t>
      </w:r>
      <w:r w:rsidRPr="008A6C20">
        <w:rPr>
          <w:rFonts w:ascii="宋体" w:hAnsi="宋体" w:hint="eastAsia"/>
          <w:color w:val="000000"/>
          <w:sz w:val="28"/>
          <w:szCs w:val="28"/>
        </w:rPr>
        <w:t>债权</w:t>
      </w:r>
      <w:r w:rsidRPr="008A6C20">
        <w:rPr>
          <w:rFonts w:ascii="宋体" w:hAnsi="宋体"/>
          <w:color w:val="000000"/>
          <w:sz w:val="28"/>
          <w:szCs w:val="28"/>
        </w:rPr>
        <w:t>根据以往的管理方式进行管理外，不应进行任何主动处置，但因发生</w:t>
      </w:r>
      <w:r w:rsidRPr="008A6C20">
        <w:rPr>
          <w:rFonts w:ascii="宋体" w:hAnsi="宋体" w:hint="eastAsia"/>
          <w:color w:val="000000"/>
          <w:sz w:val="28"/>
          <w:szCs w:val="28"/>
        </w:rPr>
        <w:t>本条第（4）项</w:t>
      </w:r>
      <w:r w:rsidRPr="008A6C20">
        <w:rPr>
          <w:rFonts w:ascii="宋体" w:hAnsi="宋体"/>
          <w:color w:val="000000"/>
          <w:sz w:val="28"/>
          <w:szCs w:val="28"/>
        </w:rPr>
        <w:t>约定的情形而进行处置的除外。</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cs="宋体" w:hint="eastAsia"/>
          <w:bCs/>
          <w:sz w:val="28"/>
          <w:szCs w:val="28"/>
        </w:rPr>
        <w:lastRenderedPageBreak/>
        <w:t>（3）</w:t>
      </w:r>
      <w:r w:rsidRPr="008A6C20">
        <w:rPr>
          <w:rFonts w:ascii="宋体" w:hAnsi="宋体" w:hint="eastAsia"/>
          <w:color w:val="000000"/>
          <w:sz w:val="28"/>
          <w:szCs w:val="28"/>
        </w:rPr>
        <w:t>在过渡期内，转让方应对标的债权涉及相应执行时效、诉讼时效和/或法定期间进行维护，但代位权和撤销权的行使除外。</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hint="eastAsia"/>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E10491" w:rsidRPr="008A6C20" w:rsidRDefault="00E10491" w:rsidP="00E10491">
      <w:pPr>
        <w:widowControl w:val="0"/>
        <w:snapToGrid w:val="0"/>
        <w:spacing w:line="560" w:lineRule="exact"/>
        <w:ind w:left="360" w:firstLineChars="73" w:firstLine="205"/>
        <w:jc w:val="both"/>
        <w:rPr>
          <w:rFonts w:ascii="宋体" w:hAnsi="宋体" w:cs="宋体"/>
          <w:b/>
          <w:bCs/>
          <w:sz w:val="28"/>
          <w:szCs w:val="28"/>
        </w:rPr>
      </w:pPr>
      <w:r w:rsidRPr="008A6C20">
        <w:rPr>
          <w:rFonts w:ascii="宋体" w:hAnsi="宋体" w:cs="宋体" w:hint="eastAsia"/>
          <w:b/>
          <w:bCs/>
          <w:sz w:val="28"/>
          <w:szCs w:val="28"/>
        </w:rPr>
        <w:t xml:space="preserve">5.2  </w:t>
      </w:r>
      <w:r w:rsidRPr="008A6C20">
        <w:rPr>
          <w:rFonts w:ascii="宋体" w:hAnsi="宋体" w:cs="宋体"/>
          <w:b/>
          <w:bCs/>
          <w:sz w:val="28"/>
          <w:szCs w:val="28"/>
        </w:rPr>
        <w:t>重大事件报告</w:t>
      </w:r>
    </w:p>
    <w:p w:rsidR="00E10491" w:rsidRPr="008A6C20" w:rsidRDefault="00E10491" w:rsidP="00E10491">
      <w:pPr>
        <w:snapToGrid w:val="0"/>
        <w:spacing w:line="560" w:lineRule="exact"/>
        <w:ind w:firstLineChars="202" w:firstLine="566"/>
        <w:jc w:val="both"/>
        <w:rPr>
          <w:rFonts w:ascii="宋体" w:hAnsi="宋体"/>
          <w:color w:val="000000"/>
          <w:sz w:val="28"/>
          <w:szCs w:val="28"/>
        </w:rPr>
      </w:pPr>
      <w:r w:rsidRPr="008A6C20">
        <w:rPr>
          <w:rFonts w:ascii="宋体" w:hAnsi="宋体"/>
          <w:color w:val="000000"/>
          <w:sz w:val="28"/>
          <w:szCs w:val="28"/>
        </w:rPr>
        <w:t>对于</w:t>
      </w:r>
      <w:r w:rsidRPr="008A6C20">
        <w:rPr>
          <w:rFonts w:ascii="宋体" w:hAnsi="宋体" w:hint="eastAsia"/>
          <w:color w:val="000000"/>
          <w:sz w:val="28"/>
          <w:szCs w:val="28"/>
        </w:rPr>
        <w:t>自本协议生效日起至交割日期间</w:t>
      </w:r>
      <w:r w:rsidRPr="008A6C20">
        <w:rPr>
          <w:rFonts w:ascii="宋体" w:hAnsi="宋体"/>
          <w:color w:val="000000"/>
          <w:sz w:val="28"/>
          <w:szCs w:val="28"/>
        </w:rPr>
        <w:t>发生的与本协议项下</w:t>
      </w:r>
      <w:r w:rsidRPr="008A6C20">
        <w:rPr>
          <w:rFonts w:ascii="宋体" w:hAnsi="宋体" w:hint="eastAsia"/>
          <w:color w:val="000000"/>
          <w:sz w:val="28"/>
          <w:szCs w:val="28"/>
        </w:rPr>
        <w:t>债权</w:t>
      </w:r>
      <w:r w:rsidRPr="008A6C20">
        <w:rPr>
          <w:rFonts w:ascii="宋体" w:hAnsi="宋体"/>
          <w:color w:val="000000"/>
          <w:sz w:val="28"/>
          <w:szCs w:val="28"/>
        </w:rPr>
        <w:t>有关的</w:t>
      </w:r>
      <w:r w:rsidRPr="008A6C20">
        <w:rPr>
          <w:rFonts w:ascii="宋体" w:hAnsi="宋体" w:hint="eastAsia"/>
          <w:color w:val="000000"/>
          <w:sz w:val="28"/>
          <w:szCs w:val="28"/>
        </w:rPr>
        <w:t>下列</w:t>
      </w:r>
      <w:r w:rsidRPr="008A6C20">
        <w:rPr>
          <w:rFonts w:ascii="宋体" w:hAnsi="宋体"/>
          <w:color w:val="000000"/>
          <w:sz w:val="28"/>
          <w:szCs w:val="28"/>
        </w:rPr>
        <w:t>重大事件，转让方应在获知该等事件之日起的3个工作日内将有关情况通知受让方。</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（1）</w:t>
      </w:r>
      <w:r w:rsidRPr="008A6C20">
        <w:rPr>
          <w:rFonts w:ascii="宋体" w:hAnsi="宋体"/>
          <w:color w:val="000000"/>
          <w:sz w:val="28"/>
          <w:szCs w:val="28"/>
        </w:rPr>
        <w:t>根据转让方的正常合理的商业逻辑判断，可能导致主债权或从权利无效、诉讼时效灭失</w:t>
      </w:r>
      <w:r w:rsidRPr="008A6C20">
        <w:rPr>
          <w:rFonts w:ascii="宋体" w:hAnsi="宋体" w:hint="eastAsia"/>
          <w:color w:val="000000"/>
          <w:sz w:val="28"/>
          <w:szCs w:val="28"/>
        </w:rPr>
        <w:t>、</w:t>
      </w:r>
      <w:r w:rsidRPr="008A6C20">
        <w:rPr>
          <w:rFonts w:ascii="宋体" w:hAnsi="宋体"/>
          <w:color w:val="000000"/>
          <w:sz w:val="28"/>
          <w:szCs w:val="28"/>
        </w:rPr>
        <w:t>或</w:t>
      </w:r>
      <w:r w:rsidRPr="008A6C20">
        <w:rPr>
          <w:rFonts w:ascii="宋体" w:hAnsi="宋体" w:hint="eastAsia"/>
          <w:color w:val="000000"/>
          <w:sz w:val="28"/>
          <w:szCs w:val="28"/>
        </w:rPr>
        <w:t>执行时效</w:t>
      </w:r>
      <w:r w:rsidRPr="008A6C20">
        <w:rPr>
          <w:rFonts w:ascii="宋体" w:hAnsi="宋体"/>
          <w:color w:val="000000"/>
          <w:sz w:val="28"/>
          <w:szCs w:val="28"/>
        </w:rPr>
        <w:t>灭失的情形；</w:t>
      </w:r>
    </w:p>
    <w:p w:rsidR="00E10491" w:rsidRPr="008A6C20" w:rsidRDefault="00E10491" w:rsidP="00E10491">
      <w:pPr>
        <w:tabs>
          <w:tab w:val="left" w:pos="567"/>
        </w:tabs>
        <w:spacing w:line="560" w:lineRule="exact"/>
        <w:jc w:val="both"/>
        <w:rPr>
          <w:rFonts w:ascii="宋体" w:hAnsi="宋体"/>
          <w:color w:val="000000"/>
          <w:sz w:val="28"/>
          <w:szCs w:val="28"/>
        </w:rPr>
      </w:pPr>
      <w:r w:rsidRPr="008A6C20">
        <w:rPr>
          <w:rFonts w:ascii="宋体" w:hAnsi="宋体" w:cs="宋体" w:hint="eastAsia"/>
          <w:bCs/>
          <w:sz w:val="28"/>
          <w:szCs w:val="28"/>
        </w:rPr>
        <w:t xml:space="preserve">    （2）</w:t>
      </w:r>
      <w:r w:rsidRPr="008A6C20">
        <w:rPr>
          <w:rFonts w:ascii="宋体" w:hAnsi="宋体" w:hint="eastAsia"/>
          <w:color w:val="000000"/>
          <w:sz w:val="28"/>
          <w:szCs w:val="28"/>
        </w:rPr>
        <w:t>债务人、担保人被宣告破产、吊销营业执照、注销登记或被撤销、关闭；</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cs="宋体" w:hint="eastAsia"/>
          <w:bCs/>
          <w:sz w:val="28"/>
          <w:szCs w:val="28"/>
        </w:rPr>
        <w:t xml:space="preserve">    （3）</w:t>
      </w:r>
      <w:r w:rsidRPr="008A6C20">
        <w:rPr>
          <w:rFonts w:ascii="宋体" w:hAnsi="宋体"/>
          <w:color w:val="000000"/>
          <w:sz w:val="28"/>
          <w:szCs w:val="28"/>
        </w:rPr>
        <w:t>因为回收而导致债权余额发生变化的情形；</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（4）</w:t>
      </w:r>
      <w:r w:rsidRPr="008A6C20">
        <w:rPr>
          <w:rFonts w:ascii="宋体" w:hAnsi="宋体" w:hint="eastAsia"/>
          <w:color w:val="000000"/>
          <w:sz w:val="28"/>
          <w:szCs w:val="28"/>
        </w:rPr>
        <w:t>债务人、担保人分立、合并、被出售、被收购或采取其他方式进行改制；</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5</w:t>
      </w:r>
      <w:r w:rsidRPr="008A6C20">
        <w:rPr>
          <w:rFonts w:ascii="宋体" w:hAnsi="宋体"/>
          <w:color w:val="000000"/>
          <w:sz w:val="28"/>
          <w:szCs w:val="28"/>
        </w:rPr>
        <w:t>）</w:t>
      </w:r>
      <w:r w:rsidRPr="008A6C20">
        <w:rPr>
          <w:rFonts w:ascii="宋体" w:hAnsi="宋体" w:hint="eastAsia"/>
          <w:color w:val="000000"/>
          <w:sz w:val="28"/>
          <w:szCs w:val="28"/>
        </w:rPr>
        <w:t>相关法院或仲裁机构就转让方对债务人、担保人提起的诉讼、仲裁案件作出生效判决、裁定或裁决；</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6</w:t>
      </w:r>
      <w:r w:rsidRPr="008A6C20">
        <w:rPr>
          <w:rFonts w:ascii="宋体" w:hAnsi="宋体"/>
          <w:color w:val="000000"/>
          <w:sz w:val="28"/>
          <w:szCs w:val="28"/>
        </w:rPr>
        <w:t>）</w:t>
      </w:r>
      <w:r w:rsidRPr="008A6C20">
        <w:rPr>
          <w:rFonts w:ascii="宋体" w:hAnsi="宋体" w:hint="eastAsia"/>
          <w:color w:val="000000"/>
          <w:sz w:val="28"/>
          <w:szCs w:val="28"/>
        </w:rPr>
        <w:t>债务人、担保人的主要资产（含抵押物、质物）被第三方申请诉讼保全或被强制执行；</w:t>
      </w:r>
    </w:p>
    <w:p w:rsidR="00E10491" w:rsidRPr="008A6C20" w:rsidRDefault="00E10491" w:rsidP="00E10491">
      <w:pPr>
        <w:snapToGrid w:val="0"/>
        <w:spacing w:line="560" w:lineRule="exact"/>
        <w:jc w:val="both"/>
        <w:rPr>
          <w:rFonts w:ascii="宋体" w:hAnsi="宋体"/>
          <w:color w:val="000000"/>
          <w:sz w:val="28"/>
          <w:szCs w:val="28"/>
        </w:rPr>
      </w:pPr>
      <w:r w:rsidRPr="008A6C20">
        <w:rPr>
          <w:rFonts w:ascii="宋体" w:hAnsi="宋体" w:hint="eastAsia"/>
          <w:color w:val="000000"/>
          <w:sz w:val="28"/>
          <w:szCs w:val="28"/>
        </w:rPr>
        <w:t xml:space="preserve">    </w:t>
      </w:r>
      <w:r w:rsidRPr="008A6C20">
        <w:rPr>
          <w:rFonts w:ascii="宋体" w:hAnsi="宋体"/>
          <w:color w:val="000000"/>
          <w:sz w:val="28"/>
          <w:szCs w:val="28"/>
        </w:rPr>
        <w:t>（</w:t>
      </w:r>
      <w:r w:rsidRPr="008A6C20">
        <w:rPr>
          <w:rFonts w:ascii="宋体" w:hAnsi="宋体" w:hint="eastAsia"/>
          <w:color w:val="000000"/>
          <w:sz w:val="28"/>
          <w:szCs w:val="28"/>
        </w:rPr>
        <w:t>7</w:t>
      </w:r>
      <w:r w:rsidRPr="008A6C20">
        <w:rPr>
          <w:rFonts w:ascii="宋体" w:hAnsi="宋体"/>
          <w:color w:val="000000"/>
          <w:sz w:val="28"/>
          <w:szCs w:val="28"/>
        </w:rPr>
        <w:t>）足以引起标的债权权利发生重大不利变化的其他情形</w:t>
      </w:r>
      <w:r w:rsidRPr="008A6C20">
        <w:rPr>
          <w:rFonts w:ascii="宋体" w:hAnsi="宋体" w:hint="eastAsia"/>
          <w:color w:val="000000"/>
          <w:sz w:val="28"/>
          <w:szCs w:val="28"/>
        </w:rPr>
        <w:t>。</w:t>
      </w:r>
    </w:p>
    <w:p w:rsidR="00E10491" w:rsidRPr="008A6C20" w:rsidRDefault="00E10491" w:rsidP="00E10491">
      <w:pPr>
        <w:widowControl w:val="0"/>
        <w:snapToGrid w:val="0"/>
        <w:spacing w:line="560" w:lineRule="exact"/>
        <w:ind w:left="568"/>
        <w:jc w:val="both"/>
        <w:rPr>
          <w:rFonts w:ascii="宋体" w:hAnsi="宋体" w:cs="宋体"/>
          <w:b/>
          <w:bCs/>
          <w:sz w:val="28"/>
          <w:szCs w:val="28"/>
        </w:rPr>
      </w:pPr>
      <w:bookmarkStart w:id="53" w:name="_Toc215480517"/>
      <w:bookmarkStart w:id="54" w:name="_Toc175985656"/>
      <w:r w:rsidRPr="008A6C20">
        <w:rPr>
          <w:rFonts w:ascii="宋体" w:hAnsi="宋体" w:cs="宋体" w:hint="eastAsia"/>
          <w:b/>
          <w:bCs/>
          <w:sz w:val="28"/>
          <w:szCs w:val="28"/>
        </w:rPr>
        <w:t xml:space="preserve">5.3  </w:t>
      </w:r>
      <w:r w:rsidRPr="008A6C20">
        <w:rPr>
          <w:rFonts w:ascii="宋体" w:hAnsi="宋体" w:cs="宋体"/>
          <w:b/>
          <w:bCs/>
          <w:sz w:val="28"/>
          <w:szCs w:val="28"/>
        </w:rPr>
        <w:t>受让方的参与</w:t>
      </w:r>
      <w:bookmarkEnd w:id="53"/>
      <w:bookmarkEnd w:id="54"/>
    </w:p>
    <w:p w:rsidR="00E10491" w:rsidRPr="008A6C20" w:rsidRDefault="00E10491" w:rsidP="00E10491">
      <w:pPr>
        <w:snapToGrid w:val="0"/>
        <w:spacing w:line="560" w:lineRule="exact"/>
        <w:ind w:firstLineChars="200" w:firstLine="560"/>
        <w:jc w:val="both"/>
        <w:rPr>
          <w:rFonts w:ascii="宋体" w:hAnsi="宋体" w:cs="宋体"/>
          <w:b/>
          <w:bCs/>
          <w:sz w:val="28"/>
          <w:szCs w:val="28"/>
        </w:rPr>
      </w:pPr>
      <w:r w:rsidRPr="008A6C20">
        <w:rPr>
          <w:rFonts w:ascii="宋体" w:hAnsi="宋体" w:hint="eastAsia"/>
          <w:color w:val="000000"/>
          <w:sz w:val="28"/>
          <w:szCs w:val="28"/>
        </w:rPr>
        <w:lastRenderedPageBreak/>
        <w:t>（1）</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生效日次日起至交割日（不含该日）的期间内，受让方在不向转让方收取</w:t>
      </w:r>
      <w:r w:rsidRPr="008A6C20">
        <w:rPr>
          <w:rFonts w:ascii="宋体" w:hAnsi="宋体" w:hint="eastAsia"/>
          <w:color w:val="000000"/>
          <w:sz w:val="28"/>
          <w:szCs w:val="28"/>
        </w:rPr>
        <w:t>费用</w:t>
      </w:r>
      <w:r w:rsidRPr="008A6C20">
        <w:rPr>
          <w:rFonts w:ascii="宋体" w:hAnsi="宋体"/>
          <w:color w:val="000000"/>
          <w:sz w:val="28"/>
          <w:szCs w:val="28"/>
        </w:rPr>
        <w:t>的前提下，有权参与对</w:t>
      </w:r>
      <w:r w:rsidRPr="008A6C20">
        <w:rPr>
          <w:rFonts w:ascii="宋体" w:hAnsi="宋体" w:hint="eastAsia"/>
          <w:color w:val="000000"/>
          <w:sz w:val="28"/>
          <w:szCs w:val="28"/>
        </w:rPr>
        <w:t>债权</w:t>
      </w:r>
      <w:r w:rsidRPr="008A6C20">
        <w:rPr>
          <w:rFonts w:ascii="宋体" w:hAnsi="宋体"/>
          <w:color w:val="000000"/>
          <w:sz w:val="28"/>
          <w:szCs w:val="28"/>
        </w:rPr>
        <w:t>的管理，包括但不限于派遣人员与转让方一起工作、审阅转让方持有的</w:t>
      </w:r>
      <w:r w:rsidRPr="008A6C20">
        <w:rPr>
          <w:rFonts w:ascii="宋体" w:hAnsi="宋体" w:hint="eastAsia"/>
          <w:color w:val="000000"/>
          <w:sz w:val="28"/>
          <w:szCs w:val="28"/>
        </w:rPr>
        <w:t>债权</w:t>
      </w:r>
      <w:r w:rsidRPr="008A6C20">
        <w:rPr>
          <w:rFonts w:ascii="宋体" w:hAnsi="宋体"/>
          <w:color w:val="000000"/>
          <w:sz w:val="28"/>
          <w:szCs w:val="28"/>
        </w:rPr>
        <w:t>文件等，但受让方不得干预转让方的正常业务经营。</w:t>
      </w:r>
      <w:bookmarkStart w:id="55" w:name="_Toc175985657"/>
      <w:bookmarkStart w:id="56" w:name="_Toc215480518"/>
    </w:p>
    <w:bookmarkEnd w:id="55"/>
    <w:bookmarkEnd w:id="56"/>
    <w:p w:rsidR="00E10491" w:rsidRPr="008A6C20" w:rsidRDefault="00E10491" w:rsidP="00E10491">
      <w:pPr>
        <w:snapToGrid w:val="0"/>
        <w:spacing w:line="560" w:lineRule="exact"/>
        <w:ind w:firstLineChars="200" w:firstLine="562"/>
        <w:jc w:val="both"/>
        <w:rPr>
          <w:rFonts w:ascii="宋体" w:hAnsi="宋体"/>
          <w:color w:val="000000"/>
          <w:sz w:val="28"/>
          <w:szCs w:val="28"/>
        </w:rPr>
      </w:pPr>
      <w:r w:rsidRPr="008A6C20">
        <w:rPr>
          <w:rFonts w:ascii="宋体" w:hAnsi="宋体" w:cs="宋体" w:hint="eastAsia"/>
          <w:b/>
          <w:bCs/>
          <w:sz w:val="28"/>
          <w:szCs w:val="28"/>
        </w:rPr>
        <w:t>（2）</w:t>
      </w:r>
      <w:r w:rsidRPr="008A6C20">
        <w:rPr>
          <w:rFonts w:ascii="宋体" w:hAnsi="宋体"/>
          <w:color w:val="000000"/>
          <w:sz w:val="28"/>
          <w:szCs w:val="28"/>
        </w:rPr>
        <w:t>自本</w:t>
      </w:r>
      <w:r w:rsidRPr="008A6C20">
        <w:rPr>
          <w:rFonts w:ascii="宋体" w:hAnsi="宋体" w:hint="eastAsia"/>
          <w:color w:val="000000"/>
          <w:sz w:val="28"/>
          <w:szCs w:val="28"/>
        </w:rPr>
        <w:t>协议</w:t>
      </w:r>
      <w:r w:rsidRPr="008A6C20">
        <w:rPr>
          <w:rFonts w:ascii="宋体" w:hAnsi="宋体"/>
          <w:color w:val="000000"/>
          <w:sz w:val="28"/>
          <w:szCs w:val="28"/>
        </w:rPr>
        <w:t>生效日次日起至交割日（不含该日）的期间内</w:t>
      </w:r>
      <w:r w:rsidRPr="008A6C20">
        <w:rPr>
          <w:rFonts w:ascii="宋体" w:hAnsi="宋体" w:hint="eastAsia"/>
          <w:color w:val="000000"/>
          <w:sz w:val="28"/>
          <w:szCs w:val="28"/>
        </w:rPr>
        <w:t>，</w:t>
      </w:r>
      <w:r w:rsidRPr="008A6C20">
        <w:rPr>
          <w:rFonts w:ascii="宋体" w:hAnsi="宋体"/>
          <w:color w:val="000000"/>
          <w:sz w:val="28"/>
          <w:szCs w:val="28"/>
        </w:rPr>
        <w:t>受让方有权向转让方就管理和处置</w:t>
      </w:r>
      <w:r w:rsidRPr="008A6C20">
        <w:rPr>
          <w:rFonts w:ascii="宋体" w:hAnsi="宋体" w:hint="eastAsia"/>
          <w:color w:val="000000"/>
          <w:sz w:val="28"/>
          <w:szCs w:val="28"/>
        </w:rPr>
        <w:t>债权</w:t>
      </w:r>
      <w:r w:rsidRPr="008A6C20">
        <w:rPr>
          <w:rFonts w:ascii="宋体" w:hAnsi="宋体"/>
          <w:color w:val="000000"/>
          <w:sz w:val="28"/>
          <w:szCs w:val="28"/>
        </w:rPr>
        <w:t>提出书面处置方案</w:t>
      </w:r>
      <w:r w:rsidRPr="008A6C20">
        <w:rPr>
          <w:rFonts w:ascii="宋体" w:hAnsi="宋体" w:hint="eastAsia"/>
          <w:color w:val="000000"/>
          <w:sz w:val="28"/>
          <w:szCs w:val="28"/>
        </w:rPr>
        <w:t>。转让方应对受让方提出的处置方案给予配合。</w:t>
      </w:r>
      <w:r w:rsidRPr="008A6C20">
        <w:rPr>
          <w:rFonts w:ascii="宋体" w:hAnsi="宋体"/>
          <w:color w:val="000000"/>
          <w:sz w:val="28"/>
          <w:szCs w:val="28"/>
        </w:rPr>
        <w:t>转让方未</w:t>
      </w:r>
      <w:r w:rsidRPr="008A6C20">
        <w:rPr>
          <w:rFonts w:ascii="宋体" w:hAnsi="宋体" w:hint="eastAsia"/>
          <w:color w:val="000000"/>
          <w:sz w:val="28"/>
          <w:szCs w:val="28"/>
        </w:rPr>
        <w:t>配合</w:t>
      </w:r>
      <w:r w:rsidRPr="008A6C20">
        <w:rPr>
          <w:rFonts w:ascii="宋体" w:hAnsi="宋体"/>
          <w:color w:val="000000"/>
          <w:sz w:val="28"/>
          <w:szCs w:val="28"/>
        </w:rPr>
        <w:t>受让方的相关处置方案的，转让方</w:t>
      </w:r>
      <w:r w:rsidRPr="008A6C20">
        <w:rPr>
          <w:rFonts w:ascii="宋体" w:hAnsi="宋体" w:hint="eastAsia"/>
          <w:color w:val="000000"/>
          <w:sz w:val="28"/>
          <w:szCs w:val="28"/>
        </w:rPr>
        <w:t>应</w:t>
      </w:r>
      <w:r w:rsidRPr="008A6C20">
        <w:rPr>
          <w:rFonts w:ascii="宋体" w:hAnsi="宋体"/>
          <w:color w:val="000000"/>
          <w:sz w:val="28"/>
          <w:szCs w:val="28"/>
        </w:rPr>
        <w:t>就未</w:t>
      </w:r>
      <w:r w:rsidRPr="008A6C20">
        <w:rPr>
          <w:rFonts w:ascii="宋体" w:hAnsi="宋体" w:hint="eastAsia"/>
          <w:color w:val="000000"/>
          <w:sz w:val="28"/>
          <w:szCs w:val="28"/>
        </w:rPr>
        <w:t>配合处置方案而给</w:t>
      </w:r>
      <w:r w:rsidRPr="008A6C20">
        <w:rPr>
          <w:rFonts w:ascii="宋体" w:hAnsi="宋体"/>
          <w:color w:val="000000"/>
          <w:sz w:val="28"/>
          <w:szCs w:val="28"/>
        </w:rPr>
        <w:t>受让方</w:t>
      </w:r>
      <w:r w:rsidRPr="008A6C20">
        <w:rPr>
          <w:rFonts w:ascii="宋体" w:hAnsi="宋体" w:hint="eastAsia"/>
          <w:color w:val="000000"/>
          <w:sz w:val="28"/>
          <w:szCs w:val="28"/>
        </w:rPr>
        <w:t>带来的损失</w:t>
      </w:r>
      <w:r w:rsidRPr="008A6C20">
        <w:rPr>
          <w:rFonts w:ascii="宋体" w:hAnsi="宋体"/>
          <w:color w:val="000000"/>
          <w:sz w:val="28"/>
          <w:szCs w:val="28"/>
        </w:rPr>
        <w:t>承担</w:t>
      </w:r>
      <w:r w:rsidRPr="008A6C20">
        <w:rPr>
          <w:rFonts w:ascii="宋体" w:hAnsi="宋体" w:hint="eastAsia"/>
          <w:color w:val="000000"/>
          <w:sz w:val="28"/>
          <w:szCs w:val="28"/>
        </w:rPr>
        <w:t>赔偿</w:t>
      </w:r>
      <w:r w:rsidRPr="008A6C20">
        <w:rPr>
          <w:rFonts w:ascii="宋体" w:hAnsi="宋体"/>
          <w:color w:val="000000"/>
          <w:sz w:val="28"/>
          <w:szCs w:val="28"/>
        </w:rPr>
        <w:t>责任。</w:t>
      </w:r>
    </w:p>
    <w:p w:rsidR="00E10491" w:rsidRPr="008A6C20" w:rsidRDefault="00E10491" w:rsidP="00E10491">
      <w:pPr>
        <w:widowControl w:val="0"/>
        <w:snapToGrid w:val="0"/>
        <w:spacing w:line="560" w:lineRule="exact"/>
        <w:ind w:firstLineChars="202" w:firstLine="568"/>
        <w:jc w:val="both"/>
        <w:rPr>
          <w:rFonts w:ascii="宋体" w:hAnsi="宋体" w:cs="宋体"/>
          <w:b/>
          <w:bCs/>
          <w:sz w:val="28"/>
          <w:szCs w:val="28"/>
        </w:rPr>
      </w:pPr>
      <w:r w:rsidRPr="008A6C20">
        <w:rPr>
          <w:rFonts w:ascii="宋体" w:hAnsi="宋体" w:cs="宋体" w:hint="eastAsia"/>
          <w:b/>
          <w:bCs/>
          <w:sz w:val="28"/>
          <w:szCs w:val="28"/>
        </w:rPr>
        <w:t xml:space="preserve">5.4  </w:t>
      </w:r>
      <w:r w:rsidRPr="008A6C20">
        <w:rPr>
          <w:rFonts w:ascii="宋体" w:hAnsi="宋体" w:cs="宋体"/>
          <w:b/>
          <w:bCs/>
          <w:sz w:val="28"/>
          <w:szCs w:val="28"/>
        </w:rPr>
        <w:t>处置收入及处置费用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（1）过渡期内</w:t>
      </w:r>
      <w:r w:rsidRPr="008A6C20">
        <w:rPr>
          <w:rFonts w:ascii="宋体" w:hAnsi="宋体"/>
          <w:color w:val="000000"/>
          <w:sz w:val="28"/>
          <w:szCs w:val="28"/>
        </w:rPr>
        <w:t>，</w:t>
      </w:r>
      <w:r w:rsidRPr="008A6C2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（2）</w:t>
      </w:r>
      <w:r w:rsidRPr="008A6C20">
        <w:rPr>
          <w:rFonts w:ascii="宋体" w:hAnsi="宋体"/>
          <w:color w:val="000000"/>
          <w:sz w:val="28"/>
          <w:szCs w:val="28"/>
        </w:rPr>
        <w:t>在</w:t>
      </w:r>
      <w:r w:rsidRPr="008A6C20">
        <w:rPr>
          <w:rFonts w:ascii="宋体" w:hAnsi="宋体" w:hint="eastAsia"/>
          <w:color w:val="000000"/>
          <w:sz w:val="28"/>
          <w:szCs w:val="28"/>
        </w:rPr>
        <w:t>过渡期内，债权所取得的现金及非现金回收（包括孳生利息及相关权利）归属受让方，</w:t>
      </w:r>
      <w:r w:rsidRPr="008A6C20">
        <w:rPr>
          <w:rFonts w:ascii="宋体" w:hAnsi="宋体" w:hint="eastAsia"/>
          <w:sz w:val="28"/>
          <w:szCs w:val="28"/>
        </w:rPr>
        <w:t>应于</w:t>
      </w:r>
      <w:r w:rsidRPr="008A6C20">
        <w:rPr>
          <w:rFonts w:ascii="宋体" w:hAnsi="宋体" w:hint="eastAsia"/>
          <w:color w:val="000000"/>
          <w:sz w:val="28"/>
          <w:szCs w:val="28"/>
        </w:rPr>
        <w:t>债权交割完毕之前</w:t>
      </w:r>
      <w:r w:rsidRPr="008A6C20">
        <w:rPr>
          <w:rFonts w:ascii="宋体" w:hAnsi="宋体" w:hint="eastAsia"/>
          <w:sz w:val="28"/>
          <w:szCs w:val="28"/>
        </w:rPr>
        <w:t>交付给受让方。</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（3）转让方在债权交割完毕之前应向受让方</w:t>
      </w:r>
      <w:r w:rsidRPr="008A6C20">
        <w:rPr>
          <w:rFonts w:ascii="宋体" w:hAnsi="宋体"/>
          <w:color w:val="000000"/>
          <w:sz w:val="28"/>
          <w:szCs w:val="28"/>
        </w:rPr>
        <w:t>提交一份《处置收入及处置费用结算明细表》</w:t>
      </w:r>
      <w:r w:rsidRPr="008A6C20">
        <w:rPr>
          <w:rFonts w:ascii="宋体" w:hAnsi="宋体" w:hint="eastAsia"/>
          <w:color w:val="000000"/>
          <w:sz w:val="28"/>
          <w:szCs w:val="28"/>
        </w:rPr>
        <w:t>（见附件二）,列明基准日后对本次交割的债权进行处置实现的现金及非现金回收、发生的债权维护、管理及处置费用并附相关的证明材料。</w:t>
      </w:r>
    </w:p>
    <w:p w:rsidR="00E10491" w:rsidRPr="008A6C20" w:rsidRDefault="00E10491" w:rsidP="00E10491">
      <w:pPr>
        <w:spacing w:line="560" w:lineRule="exact"/>
        <w:ind w:firstLineChars="200" w:firstLine="560"/>
        <w:jc w:val="both"/>
        <w:rPr>
          <w:rFonts w:ascii="宋体" w:hAnsi="宋体"/>
          <w:color w:val="000000"/>
          <w:sz w:val="28"/>
          <w:szCs w:val="28"/>
        </w:rPr>
      </w:pPr>
      <w:r w:rsidRPr="008A6C20">
        <w:rPr>
          <w:rFonts w:ascii="宋体" w:hAnsi="宋体" w:hint="eastAsia"/>
          <w:color w:val="000000"/>
          <w:sz w:val="28"/>
          <w:szCs w:val="28"/>
        </w:rPr>
        <w:t>（4）交割日后，转让方取得的现金及非现金回收（包括孳生利息及相关权利），应在收到之日起10日内支付给受让方。</w:t>
      </w:r>
    </w:p>
    <w:p w:rsidR="00E10491" w:rsidRPr="008A6C20" w:rsidRDefault="00E10491" w:rsidP="00E10491">
      <w:pPr>
        <w:spacing w:line="560" w:lineRule="exact"/>
        <w:ind w:firstLineChars="200" w:firstLine="560"/>
        <w:rPr>
          <w:rFonts w:ascii="宋体" w:hAnsi="宋体"/>
          <w:color w:val="000000"/>
          <w:sz w:val="28"/>
          <w:szCs w:val="28"/>
        </w:rPr>
      </w:pP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hint="eastAsia"/>
          <w:b/>
          <w:color w:val="000000"/>
          <w:sz w:val="28"/>
          <w:szCs w:val="28"/>
        </w:rPr>
        <w:t>第六条  合作</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6.1  债权转让通知</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（1）转让方应自本协议生效之日起[    ]个工作日内，就债权已转让</w:t>
      </w:r>
      <w:r w:rsidRPr="008A6C20">
        <w:rPr>
          <w:rFonts w:ascii="宋体" w:hAnsi="宋体" w:hint="eastAsia"/>
          <w:color w:val="000000"/>
          <w:sz w:val="28"/>
          <w:szCs w:val="28"/>
        </w:rPr>
        <w:lastRenderedPageBreak/>
        <w:t>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E10491" w:rsidRPr="008A6C20" w:rsidRDefault="00E10491" w:rsidP="00E10491">
      <w:pPr>
        <w:pStyle w:val="affff"/>
        <w:adjustRightInd w:val="0"/>
        <w:spacing w:line="560" w:lineRule="exact"/>
        <w:ind w:left="-2" w:firstLineChars="200" w:firstLine="560"/>
        <w:rPr>
          <w:rFonts w:ascii="宋体" w:hAnsi="宋体"/>
          <w:sz w:val="28"/>
          <w:szCs w:val="28"/>
        </w:rPr>
      </w:pPr>
      <w:r w:rsidRPr="008A6C2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的合理要求，按照人民法院认可的方式将债权转让事项再次通知借款人、担保人及其他相关方，再次通知费用由转让方负担。</w:t>
      </w:r>
    </w:p>
    <w:p w:rsidR="00E10491" w:rsidRPr="008A6C20" w:rsidRDefault="00E10491" w:rsidP="00E10491">
      <w:pPr>
        <w:spacing w:line="580" w:lineRule="exact"/>
        <w:ind w:firstLineChars="200" w:firstLine="562"/>
        <w:rPr>
          <w:rFonts w:ascii="宋体" w:hAnsi="宋体" w:cs="宋体"/>
          <w:b/>
          <w:bCs/>
          <w:sz w:val="28"/>
          <w:szCs w:val="28"/>
        </w:rPr>
      </w:pPr>
      <w:r w:rsidRPr="008A6C20">
        <w:rPr>
          <w:rFonts w:ascii="宋体" w:hAnsi="宋体" w:cs="宋体" w:hint="eastAsia"/>
          <w:b/>
          <w:bCs/>
          <w:sz w:val="28"/>
          <w:szCs w:val="28"/>
        </w:rPr>
        <w:t>6.2  抵债资产和担保物的交付</w:t>
      </w:r>
    </w:p>
    <w:p w:rsidR="00E10491" w:rsidRPr="008A6C20" w:rsidRDefault="00E10491" w:rsidP="00E10491">
      <w:pPr>
        <w:spacing w:line="580" w:lineRule="exact"/>
        <w:ind w:firstLineChars="200" w:firstLine="560"/>
        <w:rPr>
          <w:rFonts w:ascii="宋体" w:hAnsi="宋体"/>
          <w:b/>
          <w:sz w:val="28"/>
          <w:szCs w:val="28"/>
        </w:rPr>
      </w:pPr>
      <w:r w:rsidRPr="008A6C20">
        <w:rPr>
          <w:rFonts w:ascii="宋体" w:hAnsi="宋体" w:hint="eastAsia"/>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E10491" w:rsidRPr="008A6C20" w:rsidRDefault="00E10491" w:rsidP="00E10491">
      <w:pPr>
        <w:widowControl w:val="0"/>
        <w:spacing w:line="580" w:lineRule="exact"/>
        <w:ind w:firstLine="562"/>
        <w:rPr>
          <w:rFonts w:ascii="宋体" w:hAnsi="宋体" w:cs="宋体"/>
          <w:b/>
          <w:bCs/>
          <w:sz w:val="28"/>
          <w:szCs w:val="28"/>
        </w:rPr>
      </w:pPr>
      <w:r w:rsidRPr="008A6C20">
        <w:rPr>
          <w:rFonts w:ascii="宋体" w:hAnsi="宋体" w:cs="宋体" w:hint="eastAsia"/>
          <w:b/>
          <w:bCs/>
          <w:sz w:val="28"/>
          <w:szCs w:val="28"/>
        </w:rPr>
        <w:t>6.3  权属变更及转移手续</w:t>
      </w:r>
    </w:p>
    <w:p w:rsidR="00E10491" w:rsidRPr="008A6C20" w:rsidRDefault="00E10491" w:rsidP="00E10491">
      <w:pPr>
        <w:widowControl w:val="0"/>
        <w:spacing w:line="580" w:lineRule="exact"/>
        <w:ind w:firstLine="560"/>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6.3.1  债权转让后，经受让方要求，转让方应与受让方就以下事宜进行真诚合作：</w:t>
      </w:r>
    </w:p>
    <w:p w:rsidR="00E10491" w:rsidRPr="008A6C20" w:rsidRDefault="00E10491" w:rsidP="00E10491">
      <w:pPr>
        <w:widowControl w:val="0"/>
        <w:spacing w:line="580" w:lineRule="exact"/>
        <w:rPr>
          <w:rFonts w:ascii="宋体" w:hAnsi="宋体"/>
          <w:color w:val="000000"/>
          <w:sz w:val="28"/>
          <w:szCs w:val="28"/>
        </w:rPr>
      </w:pPr>
      <w:r w:rsidRPr="008A6C2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color w:val="000000"/>
          <w:sz w:val="28"/>
          <w:szCs w:val="28"/>
        </w:rPr>
        <w:t xml:space="preserve">    （2）为受让方的利益而申请强制执行；</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lastRenderedPageBreak/>
        <w:t xml:space="preserve">    （4）根据实际情况，将债权所涉及的诉讼主体或申请执行主体变更（包括中止诉讼、中止执行的案件）至受让方或受让方指定的第三方名下；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E10491" w:rsidRPr="008A6C20" w:rsidRDefault="00E10491" w:rsidP="00E10491">
      <w:pPr>
        <w:widowControl w:val="0"/>
        <w:spacing w:line="580" w:lineRule="exact"/>
        <w:rPr>
          <w:rFonts w:ascii="宋体" w:hAnsi="宋体"/>
          <w:bCs/>
          <w:color w:val="000000"/>
          <w:sz w:val="28"/>
          <w:szCs w:val="28"/>
        </w:rPr>
      </w:pPr>
      <w:r w:rsidRPr="008A6C2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E10491" w:rsidRPr="008A6C20" w:rsidRDefault="00E10491" w:rsidP="00E10491">
      <w:pPr>
        <w:widowControl w:val="0"/>
        <w:spacing w:line="580" w:lineRule="exact"/>
        <w:ind w:firstLineChars="200" w:firstLine="560"/>
        <w:rPr>
          <w:rFonts w:ascii="宋体" w:hAnsi="宋体"/>
          <w:bCs/>
          <w:color w:val="000000"/>
          <w:sz w:val="28"/>
          <w:szCs w:val="28"/>
        </w:rPr>
      </w:pPr>
      <w:r w:rsidRPr="008A6C20">
        <w:rPr>
          <w:rFonts w:ascii="宋体" w:hAnsi="宋体" w:hint="eastAsia"/>
          <w:color w:val="000000"/>
          <w:sz w:val="28"/>
          <w:szCs w:val="28"/>
        </w:rPr>
        <w:t>经受让</w:t>
      </w:r>
      <w:r w:rsidRPr="008A6C20">
        <w:rPr>
          <w:rFonts w:ascii="宋体" w:hAnsi="宋体" w:hint="eastAsia"/>
          <w:bCs/>
          <w:color w:val="000000"/>
          <w:sz w:val="28"/>
          <w:szCs w:val="28"/>
        </w:rPr>
        <w:t>方要求,为进一步证明债权已转让给受让方，或受让方在处置债权过程中需转让方配合的其他事项，转让方应立即签署、</w:t>
      </w:r>
      <w:r w:rsidRPr="008A6C20">
        <w:rPr>
          <w:rFonts w:ascii="宋体" w:hAnsi="宋体" w:hint="eastAsia"/>
          <w:color w:val="000000"/>
          <w:sz w:val="28"/>
          <w:szCs w:val="28"/>
        </w:rPr>
        <w:t>盖章并向受让方交付受让方可能要求的必要的文件及受让方要求的必要的协助。</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color w:val="000000"/>
          <w:sz w:val="28"/>
          <w:szCs w:val="28"/>
        </w:rPr>
        <w:t xml:space="preserve">  </w:t>
      </w:r>
      <w:r w:rsidRPr="008A6C20">
        <w:rPr>
          <w:rFonts w:ascii="宋体" w:hAnsi="宋体" w:hint="eastAsia"/>
          <w:bCs/>
          <w:color w:val="000000"/>
          <w:sz w:val="28"/>
          <w:szCs w:val="28"/>
        </w:rPr>
        <w:t xml:space="preserve">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E10491" w:rsidRPr="008A6C20" w:rsidRDefault="00E10491" w:rsidP="00E10491">
      <w:pPr>
        <w:spacing w:line="580" w:lineRule="exact"/>
        <w:rPr>
          <w:rFonts w:ascii="宋体" w:hAnsi="宋体"/>
          <w:bCs/>
          <w:color w:val="000000"/>
          <w:sz w:val="28"/>
          <w:szCs w:val="28"/>
        </w:rPr>
      </w:pPr>
      <w:r w:rsidRPr="008A6C20">
        <w:rPr>
          <w:rFonts w:ascii="宋体" w:hAnsi="宋体" w:hint="eastAsia"/>
          <w:bCs/>
          <w:color w:val="000000"/>
          <w:sz w:val="28"/>
          <w:szCs w:val="28"/>
        </w:rPr>
        <w:t xml:space="preserve">    6.3.2  与权属变更及转移手续相关的费用由[        ]承担。</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6.4  相关服务合同权利义务的转移</w:t>
      </w:r>
    </w:p>
    <w:p w:rsidR="00E10491" w:rsidRPr="008A6C20" w:rsidRDefault="00E10491" w:rsidP="00E10491">
      <w:pPr>
        <w:pStyle w:val="NormalJustified"/>
        <w:widowControl w:val="0"/>
        <w:spacing w:line="580" w:lineRule="exact"/>
        <w:ind w:firstLineChars="200" w:firstLine="560"/>
        <w:rPr>
          <w:rFonts w:ascii="宋体" w:hAnsi="宋体"/>
          <w:color w:val="000000"/>
          <w:sz w:val="28"/>
          <w:szCs w:val="28"/>
        </w:rPr>
      </w:pPr>
      <w:r w:rsidRPr="008A6C2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E10491" w:rsidRPr="008A6C20" w:rsidRDefault="00E10491" w:rsidP="00E10491">
      <w:pPr>
        <w:pStyle w:val="NormalJustified"/>
        <w:widowControl w:val="0"/>
        <w:spacing w:line="580" w:lineRule="exact"/>
        <w:ind w:firstLine="560"/>
        <w:rPr>
          <w:rFonts w:ascii="宋体" w:hAnsi="宋体"/>
          <w:color w:val="000000"/>
          <w:sz w:val="28"/>
          <w:szCs w:val="28"/>
        </w:rPr>
      </w:pPr>
      <w:r w:rsidRPr="008A6C20">
        <w:rPr>
          <w:rFonts w:ascii="宋体" w:hAnsi="宋体" w:hint="eastAsia"/>
          <w:color w:val="000000"/>
          <w:sz w:val="28"/>
          <w:szCs w:val="28"/>
        </w:rPr>
        <w:t>（2）自本协议生效之日起，非经受让方书面同意，转让方不再与相关中介机构签署新的服务合同，但双方另有约定的除外。</w:t>
      </w:r>
    </w:p>
    <w:p w:rsidR="00E10491" w:rsidRPr="008A6C20" w:rsidRDefault="00E10491" w:rsidP="00E10491">
      <w:pPr>
        <w:pStyle w:val="NormalJustified"/>
        <w:widowControl w:val="0"/>
        <w:spacing w:line="560" w:lineRule="exact"/>
        <w:ind w:firstLineChars="200" w:firstLine="562"/>
        <w:rPr>
          <w:rFonts w:ascii="宋体" w:hAnsi="宋体" w:cs="宋体"/>
          <w:b/>
          <w:bCs/>
          <w:sz w:val="28"/>
          <w:szCs w:val="28"/>
        </w:rPr>
      </w:pPr>
      <w:r w:rsidRPr="008A6C20">
        <w:rPr>
          <w:rFonts w:ascii="宋体" w:hAnsi="宋体" w:cs="宋体" w:hint="eastAsia"/>
          <w:b/>
          <w:bCs/>
          <w:sz w:val="28"/>
          <w:szCs w:val="28"/>
        </w:rPr>
        <w:t>6.5  交割日后的债权文件移交</w:t>
      </w:r>
    </w:p>
    <w:p w:rsidR="00E10491" w:rsidRPr="008A6C20" w:rsidRDefault="00E10491" w:rsidP="00E10491">
      <w:pPr>
        <w:pStyle w:val="NormalJustified"/>
        <w:widowControl w:val="0"/>
        <w:spacing w:line="520" w:lineRule="exact"/>
        <w:ind w:firstLineChars="200" w:firstLine="560"/>
        <w:rPr>
          <w:rFonts w:ascii="宋体" w:hAnsi="宋体"/>
          <w:color w:val="000000"/>
          <w:sz w:val="28"/>
          <w:szCs w:val="28"/>
        </w:rPr>
      </w:pPr>
      <w:r w:rsidRPr="008A6C20">
        <w:rPr>
          <w:rFonts w:ascii="宋体" w:hAnsi="宋体" w:hint="eastAsia"/>
          <w:color w:val="000000"/>
          <w:sz w:val="28"/>
          <w:szCs w:val="28"/>
        </w:rPr>
        <w:lastRenderedPageBreak/>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（2）交割日后，转让方应在收到与债权或抵押物有关的任何帐单、发票、信函或其他文件后，立即转交给受让方。</w:t>
      </w:r>
    </w:p>
    <w:p w:rsidR="00E10491" w:rsidRPr="008A6C20" w:rsidRDefault="00E10491" w:rsidP="00E10491">
      <w:pPr>
        <w:pStyle w:val="NormalJustified"/>
        <w:widowControl w:val="0"/>
        <w:spacing w:line="560" w:lineRule="exact"/>
        <w:ind w:firstLineChars="200" w:firstLine="562"/>
        <w:rPr>
          <w:rFonts w:ascii="宋体" w:hAnsi="宋体"/>
          <w:b/>
          <w:color w:val="000000"/>
          <w:sz w:val="28"/>
          <w:szCs w:val="28"/>
        </w:rPr>
      </w:pPr>
      <w:r w:rsidRPr="008A6C20">
        <w:rPr>
          <w:rFonts w:ascii="宋体" w:hAnsi="宋体" w:hint="eastAsia"/>
          <w:b/>
          <w:color w:val="000000"/>
          <w:sz w:val="28"/>
          <w:szCs w:val="28"/>
        </w:rPr>
        <w:t>6.6</w:t>
      </w:r>
      <w:r w:rsidRPr="008A6C20">
        <w:rPr>
          <w:rFonts w:ascii="宋体" w:hAnsi="宋体" w:hint="eastAsia"/>
          <w:color w:val="000000"/>
          <w:sz w:val="28"/>
          <w:szCs w:val="28"/>
        </w:rPr>
        <w:t xml:space="preserve">  </w:t>
      </w:r>
      <w:r w:rsidRPr="008A6C20">
        <w:rPr>
          <w:rFonts w:ascii="宋体" w:hAnsi="宋体" w:hint="eastAsia"/>
          <w:b/>
          <w:color w:val="000000"/>
          <w:sz w:val="28"/>
          <w:szCs w:val="28"/>
        </w:rPr>
        <w:t>分户债权转让协议</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若受让方认为需要并向转让方提出要求，双方可在交割完成后，依照本协议附件五的格式，就债权中的各单项债权分别签署分户《债权转让协议》。</w:t>
      </w:r>
    </w:p>
    <w:p w:rsidR="00E10491" w:rsidRPr="008A6C20" w:rsidRDefault="00E10491" w:rsidP="00E10491">
      <w:pPr>
        <w:spacing w:line="560" w:lineRule="exact"/>
        <w:ind w:firstLineChars="200" w:firstLine="560"/>
        <w:rPr>
          <w:rFonts w:ascii="宋体" w:hAnsi="宋体"/>
          <w:color w:val="000000"/>
          <w:sz w:val="28"/>
          <w:szCs w:val="28"/>
        </w:rPr>
      </w:pPr>
      <w:bookmarkStart w:id="57" w:name="_Toc36022334"/>
      <w:bookmarkStart w:id="58" w:name="_Toc58517667"/>
      <w:bookmarkStart w:id="59" w:name="_Ref118451937"/>
    </w:p>
    <w:p w:rsidR="00E10491" w:rsidRPr="008A6C20" w:rsidRDefault="00E10491" w:rsidP="00E10491">
      <w:pPr>
        <w:spacing w:line="560" w:lineRule="exact"/>
        <w:ind w:firstLineChars="200" w:firstLine="562"/>
        <w:rPr>
          <w:rFonts w:ascii="宋体" w:hAnsi="宋体"/>
          <w:sz w:val="28"/>
          <w:szCs w:val="28"/>
        </w:rPr>
      </w:pPr>
      <w:bookmarkStart w:id="60" w:name="_Toc36022383"/>
      <w:bookmarkEnd w:id="57"/>
      <w:bookmarkEnd w:id="58"/>
      <w:bookmarkEnd w:id="59"/>
      <w:r w:rsidRPr="008A6C20">
        <w:rPr>
          <w:rFonts w:ascii="宋体" w:hAnsi="宋体" w:hint="eastAsia"/>
          <w:b/>
          <w:sz w:val="28"/>
          <w:szCs w:val="28"/>
        </w:rPr>
        <w:t>第七条  通知与送达</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（1）转让方确认其有效的送达地址为：（名称、地址、邮编、联系人、联系电话）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p>
    <w:p w:rsidR="00E10491" w:rsidRPr="008A6C20" w:rsidRDefault="00E10491" w:rsidP="00E10491">
      <w:pPr>
        <w:spacing w:line="560" w:lineRule="exact"/>
        <w:rPr>
          <w:rFonts w:ascii="宋体" w:hAnsi="宋体"/>
          <w:b/>
          <w:w w:val="80"/>
          <w:sz w:val="28"/>
          <w:szCs w:val="28"/>
        </w:rPr>
      </w:pPr>
      <w:r w:rsidRPr="008A6C20">
        <w:rPr>
          <w:rFonts w:ascii="宋体" w:hAnsi="宋体" w:hint="eastAsia"/>
          <w:b/>
          <w:w w:val="80"/>
          <w:sz w:val="28"/>
          <w:szCs w:val="28"/>
        </w:rPr>
        <w:t xml:space="preserve">    （2）受让方确认其有效的送达地址为：（名称、地址、邮编、联系人、联系电话）</w:t>
      </w:r>
    </w:p>
    <w:p w:rsidR="00E10491" w:rsidRPr="008A6C20" w:rsidRDefault="00E10491" w:rsidP="00E10491">
      <w:pPr>
        <w:spacing w:line="560" w:lineRule="exact"/>
        <w:rPr>
          <w:rFonts w:ascii="宋体" w:hAnsi="宋体"/>
          <w:sz w:val="28"/>
          <w:szCs w:val="28"/>
        </w:rPr>
      </w:pPr>
      <w:r w:rsidRPr="008A6C20">
        <w:rPr>
          <w:rFonts w:ascii="宋体" w:hAnsi="宋体" w:hint="eastAsia"/>
          <w:sz w:val="28"/>
          <w:szCs w:val="28"/>
        </w:rPr>
        <w:t>__________________________________________________________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560"/>
        <w:rPr>
          <w:rFonts w:ascii="宋体" w:hAnsi="宋体"/>
          <w:sz w:val="28"/>
          <w:szCs w:val="28"/>
        </w:rPr>
      </w:pPr>
      <w:r w:rsidRPr="008A6C20">
        <w:rPr>
          <w:rFonts w:ascii="宋体" w:hAnsi="宋体" w:hint="eastAsia"/>
          <w:sz w:val="28"/>
          <w:szCs w:val="28"/>
          <w:u w:val="single"/>
        </w:rPr>
        <w:t xml:space="preserve">   </w:t>
      </w:r>
      <w:r w:rsidRPr="008A6C20">
        <w:rPr>
          <w:rFonts w:ascii="宋体" w:hAnsi="宋体" w:hint="eastAsia"/>
          <w:sz w:val="28"/>
          <w:szCs w:val="28"/>
        </w:rPr>
        <w:t>_______________________________________________________</w:t>
      </w:r>
      <w:r w:rsidRPr="008A6C20">
        <w:rPr>
          <w:rFonts w:ascii="宋体" w:hAnsi="宋体"/>
          <w:sz w:val="28"/>
          <w:szCs w:val="28"/>
        </w:rPr>
        <w:t xml:space="preserve"> </w:t>
      </w:r>
    </w:p>
    <w:p w:rsidR="00E10491" w:rsidRPr="008A6C20" w:rsidRDefault="00E10491" w:rsidP="00E10491">
      <w:pPr>
        <w:spacing w:line="560" w:lineRule="exact"/>
        <w:ind w:firstLineChars="200" w:firstLine="562"/>
        <w:rPr>
          <w:rFonts w:ascii="宋体" w:hAnsi="宋体"/>
          <w:sz w:val="28"/>
          <w:szCs w:val="28"/>
        </w:rPr>
      </w:pPr>
      <w:r w:rsidRPr="008A6C20">
        <w:rPr>
          <w:rFonts w:ascii="宋体" w:hAnsi="宋体" w:hint="eastAsia"/>
          <w:b/>
          <w:sz w:val="28"/>
          <w:szCs w:val="28"/>
        </w:rPr>
        <w:lastRenderedPageBreak/>
        <w:t>7.2  一方需变更本协议确认的送达地址的，应及时通过邮寄方式（快递或EMS）通知协议其他方；</w:t>
      </w:r>
      <w:r w:rsidRPr="008A6C20">
        <w:rPr>
          <w:rFonts w:ascii="宋体" w:hAnsi="宋体" w:hint="eastAsia"/>
          <w:sz w:val="28"/>
          <w:szCs w:val="28"/>
        </w:rPr>
        <w:t>一方在协议争议阶段或协议争议进入执行阶段变更本协议确认的送达地址的，应向法院、仲裁机构履行送达地址变更通知义务。</w:t>
      </w:r>
    </w:p>
    <w:p w:rsidR="00E10491" w:rsidRPr="008A6C20" w:rsidRDefault="00E10491" w:rsidP="00E10491">
      <w:pPr>
        <w:spacing w:line="560" w:lineRule="exact"/>
        <w:ind w:firstLineChars="200" w:firstLine="562"/>
        <w:rPr>
          <w:rFonts w:ascii="宋体" w:hAnsi="宋体"/>
          <w:b/>
          <w:sz w:val="28"/>
          <w:szCs w:val="28"/>
        </w:rPr>
      </w:pPr>
      <w:r w:rsidRPr="008A6C20">
        <w:rPr>
          <w:rFonts w:ascii="宋体" w:hAnsi="宋体" w:hint="eastAsia"/>
          <w:b/>
          <w:sz w:val="28"/>
          <w:szCs w:val="28"/>
        </w:rPr>
        <w:t>7.3  一方按第7.2条所述方式履行变更通知义务后，以其变更后的送达地址为有效送达地址，否则本协议确认的送达地址仍为有效送达地址。</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 xml:space="preserve">7.4  因任何一方提供或确认的地址不准确、送达地址变更后未及时按第7.2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E10491" w:rsidRPr="008A6C20" w:rsidRDefault="00E10491" w:rsidP="00E10491">
      <w:pPr>
        <w:spacing w:line="560" w:lineRule="exact"/>
        <w:ind w:firstLineChars="200" w:firstLine="560"/>
        <w:rPr>
          <w:rFonts w:ascii="宋体" w:hAnsi="宋体"/>
          <w:sz w:val="28"/>
          <w:szCs w:val="28"/>
        </w:rPr>
      </w:pPr>
      <w:r w:rsidRPr="008A6C20">
        <w:rPr>
          <w:rFonts w:ascii="宋体" w:hAnsi="宋体" w:hint="eastAsia"/>
          <w:sz w:val="28"/>
          <w:szCs w:val="28"/>
        </w:rPr>
        <w:t>7.5  法院可直接邮寄送达至本协议确认的送达地址，即使当事人未能收到法院邮寄送达的文书，由于本协议约定，也视为送达。</w:t>
      </w:r>
    </w:p>
    <w:p w:rsidR="00E10491" w:rsidRPr="008A6C20" w:rsidRDefault="00E10491" w:rsidP="00E10491">
      <w:pPr>
        <w:spacing w:line="560" w:lineRule="exact"/>
        <w:ind w:firstLineChars="200" w:firstLine="560"/>
        <w:rPr>
          <w:rFonts w:ascii="宋体" w:hAnsi="宋体"/>
          <w:sz w:val="28"/>
          <w:szCs w:val="28"/>
        </w:rPr>
      </w:pP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bookmarkStart w:id="61" w:name="_Toc36022408"/>
      <w:bookmarkStart w:id="62" w:name="_Toc58517726"/>
      <w:bookmarkStart w:id="63" w:name="_Toc67386039"/>
      <w:bookmarkStart w:id="64" w:name="_Toc67459846"/>
      <w:bookmarkStart w:id="65" w:name="_Toc67718790"/>
      <w:bookmarkEnd w:id="60"/>
      <w:r w:rsidRPr="008A6C20">
        <w:rPr>
          <w:rFonts w:ascii="宋体" w:hAnsi="宋体" w:hint="eastAsia"/>
          <w:b/>
          <w:sz w:val="28"/>
          <w:szCs w:val="28"/>
        </w:rPr>
        <w:t>第八条  其他规定</w:t>
      </w:r>
    </w:p>
    <w:p w:rsidR="00E10491" w:rsidRPr="008A6C20" w:rsidRDefault="00E10491" w:rsidP="00E10491">
      <w:pPr>
        <w:spacing w:line="560" w:lineRule="exact"/>
        <w:ind w:left="2" w:firstLineChars="201" w:firstLine="565"/>
        <w:rPr>
          <w:rFonts w:ascii="宋体" w:hAnsi="宋体"/>
          <w:b/>
          <w:sz w:val="28"/>
          <w:szCs w:val="28"/>
        </w:rPr>
      </w:pPr>
      <w:r w:rsidRPr="008A6C20">
        <w:rPr>
          <w:rFonts w:ascii="宋体" w:hAnsi="宋体" w:hint="eastAsia"/>
          <w:b/>
          <w:sz w:val="28"/>
          <w:szCs w:val="28"/>
        </w:rPr>
        <w:t>8.1  重大事项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重大事项系指以下任一事项：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（1）转让方、债务人或担保人发生或可能发生任何违约事件或潜在违约事件，或所做的一切声明和保证在主要方面不真实准确。</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w:t>
      </w:r>
      <w:r w:rsidRPr="008A6C20">
        <w:rPr>
          <w:rFonts w:ascii="宋体" w:hAnsi="宋体" w:hint="eastAsia"/>
          <w:sz w:val="28"/>
          <w:szCs w:val="28"/>
        </w:rPr>
        <w:lastRenderedPageBreak/>
        <w:t>联方破产、重整、关闭、撤销、经营严重恶化，主要财产被查封、处置，对金融机构违约或对其他债权人重大违约。</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（4）转让方、债务人或担保人及其控股股东、实际控制人、关联方涉嫌非法集资或涉自然人的多项民间借贷且问题尚未解决。</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（6）转让方、债务人或担保人及其控股股东、实际控制人、关联方为境内外上市公司的，其股价非正常下跌，或存在退市风险，或连续[  ]个交易日被停牌，或连续[  ]个交易日因非正常情形的主动申请停牌及非例行停牌，【根据境内外不同情况自行设定】，或被调查、被处罚、被公开谴责，或违规减持股票、严重违反信息披露义务、未依法履行程序及其它严重违规情形。</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转让方、债务人或担保人及其控股股东、实际控制人、关联方为新三板上市公司的，适用前述约定。【具体可相应调整相关内容】</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（7）担保协议（含债权转让后相关担保协议）项下抵押物/质物严重贬值或抵质押率不符合初始抵质押率要求。</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lastRenderedPageBreak/>
        <w:t>（8）转让方、债务人或担保人主要原料或产品价格非正常波动，影响其生产经营或履约能力。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（9）转让方、债务人或担保人涉嫌违法犯罪、非法经营，可能影响其正常生产经营和履约能力。</w:t>
      </w:r>
    </w:p>
    <w:p w:rsidR="00E10491" w:rsidRPr="008A6C20" w:rsidRDefault="00E10491" w:rsidP="00E10491">
      <w:pPr>
        <w:spacing w:line="560" w:lineRule="exact"/>
        <w:ind w:left="2" w:firstLineChars="201" w:firstLine="563"/>
        <w:rPr>
          <w:rFonts w:ascii="宋体" w:hAnsi="宋体"/>
          <w:sz w:val="28"/>
          <w:szCs w:val="28"/>
        </w:rPr>
      </w:pPr>
      <w:r w:rsidRPr="008A6C20">
        <w:rPr>
          <w:rFonts w:ascii="宋体" w:hAnsi="宋体" w:hint="eastAsia"/>
          <w:sz w:val="28"/>
          <w:szCs w:val="28"/>
        </w:rPr>
        <w:t>（10）转让方、债务人或担保人及其控股股东、实际控制人、关联方等出现其他影响其正常经营或履约能力的情形或事件。</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hint="eastAsia"/>
          <w:b/>
          <w:sz w:val="28"/>
          <w:szCs w:val="28"/>
        </w:rPr>
        <w:t>8.2  违约</w:t>
      </w:r>
      <w:r w:rsidRPr="008A6C20">
        <w:rPr>
          <w:rFonts w:ascii="宋体" w:hAnsi="宋体" w:hint="eastAsia"/>
          <w:b/>
          <w:color w:val="000000"/>
          <w:sz w:val="28"/>
          <w:szCs w:val="28"/>
        </w:rPr>
        <w:t>救济</w:t>
      </w:r>
    </w:p>
    <w:p w:rsidR="00E10491" w:rsidRPr="008A6C20" w:rsidRDefault="00E10491" w:rsidP="00E10491">
      <w:pPr>
        <w:pStyle w:val="NormalJustified"/>
        <w:widowControl w:val="0"/>
        <w:spacing w:line="560" w:lineRule="exact"/>
        <w:ind w:firstLineChars="200" w:firstLine="562"/>
        <w:jc w:val="left"/>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8.2.1  任何一方违反本协议的约定，即构成违约，应承担由此产生的法律责任；因此造成另一方损失的，应承担赔偿责任。</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8.2.2  本协议生效后任何时间内，发生或可能发生本协议第8.1条约定的重大事项时，受让方有权停止支付债权转让价款并要求转让方返还已支付的债权转让价款。转让方应于收到受让方返还通知之日起[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0"/>
        <w:rPr>
          <w:rFonts w:ascii="宋体" w:hAnsi="宋体"/>
          <w:color w:val="000000"/>
          <w:sz w:val="28"/>
          <w:szCs w:val="28"/>
        </w:rPr>
      </w:pPr>
      <w:r w:rsidRPr="008A6C20">
        <w:rPr>
          <w:rFonts w:ascii="宋体" w:hAnsi="宋体" w:hint="eastAsia"/>
          <w:color w:val="000000"/>
          <w:sz w:val="28"/>
          <w:szCs w:val="28"/>
        </w:rPr>
        <w:t>8.2.3  转让方非因受让方的原因未按照约定移交债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E10491" w:rsidRPr="008A6C20" w:rsidRDefault="00E10491" w:rsidP="00E10491">
      <w:pPr>
        <w:pStyle w:val="NormalJustified"/>
        <w:widowControl w:val="0"/>
        <w:spacing w:line="560" w:lineRule="exact"/>
        <w:ind w:firstLineChars="200" w:firstLine="562"/>
        <w:rPr>
          <w:rFonts w:ascii="宋体" w:hAnsi="宋体"/>
          <w:color w:val="000000"/>
          <w:sz w:val="28"/>
          <w:szCs w:val="28"/>
        </w:rPr>
      </w:pPr>
      <w:r w:rsidRPr="008A6C20">
        <w:rPr>
          <w:rFonts w:ascii="宋体" w:hAnsi="宋体" w:cs="宋体" w:hint="eastAsia"/>
          <w:b/>
          <w:bCs/>
          <w:sz w:val="28"/>
          <w:szCs w:val="28"/>
        </w:rPr>
        <w:t>★</w:t>
      </w:r>
      <w:r w:rsidRPr="008A6C20">
        <w:rPr>
          <w:rFonts w:ascii="宋体" w:hAnsi="宋体" w:hint="eastAsia"/>
          <w:color w:val="000000"/>
          <w:sz w:val="28"/>
          <w:szCs w:val="28"/>
        </w:rPr>
        <w:t>8.2.4  受让方依据本协议约定停止支付债权转让价款或解除本协议的，受让方不因此承担任何违约或赔偿责任。</w:t>
      </w:r>
    </w:p>
    <w:p w:rsidR="00E10491" w:rsidRPr="008A6C20" w:rsidRDefault="00E10491" w:rsidP="00E10491">
      <w:pPr>
        <w:pStyle w:val="NormalJustified"/>
        <w:widowControl w:val="0"/>
        <w:spacing w:line="560" w:lineRule="exact"/>
        <w:ind w:firstLineChars="200" w:firstLine="562"/>
        <w:jc w:val="left"/>
        <w:rPr>
          <w:rFonts w:ascii="宋体" w:hAnsi="宋体"/>
          <w:b/>
          <w:color w:val="000000"/>
          <w:sz w:val="28"/>
          <w:szCs w:val="28"/>
        </w:rPr>
      </w:pPr>
      <w:r w:rsidRPr="008A6C20">
        <w:rPr>
          <w:rFonts w:ascii="宋体" w:hAnsi="宋体" w:hint="eastAsia"/>
          <w:b/>
          <w:sz w:val="28"/>
          <w:szCs w:val="28"/>
        </w:rPr>
        <w:t>8.3  争议解决</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对于因本协议产生或与本协议有关的任何争议，双方应首先尽力通过</w:t>
      </w:r>
      <w:r w:rsidRPr="008A6C20">
        <w:rPr>
          <w:rFonts w:ascii="宋体" w:hAnsi="宋体" w:hint="eastAsia"/>
          <w:color w:val="000000"/>
          <w:sz w:val="28"/>
          <w:szCs w:val="28"/>
        </w:rPr>
        <w:lastRenderedPageBreak/>
        <w:t>友好协商解决争议。如双方未能达成满意的解决方法，则向受让方住所地有管辖权的人民法院提起诉讼。</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8.4  保密</w:t>
      </w:r>
    </w:p>
    <w:p w:rsidR="00E10491" w:rsidRPr="008A6C20" w:rsidRDefault="00E10491" w:rsidP="00E10491">
      <w:pPr>
        <w:pStyle w:val="NormalJustified"/>
        <w:widowControl w:val="0"/>
        <w:spacing w:line="560" w:lineRule="exact"/>
        <w:ind w:firstLineChars="200" w:firstLine="560"/>
        <w:jc w:val="left"/>
        <w:rPr>
          <w:rFonts w:ascii="宋体" w:hAnsi="宋体"/>
          <w:color w:val="000000"/>
          <w:sz w:val="28"/>
          <w:szCs w:val="28"/>
        </w:rPr>
      </w:pPr>
      <w:r w:rsidRPr="008A6C20">
        <w:rPr>
          <w:rFonts w:ascii="宋体" w:hAnsi="宋体" w:hint="eastAsia"/>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E10491" w:rsidRPr="008A6C20" w:rsidRDefault="00E10491" w:rsidP="00E10491">
      <w:pPr>
        <w:pStyle w:val="NormalJustified"/>
        <w:widowControl w:val="0"/>
        <w:spacing w:line="560" w:lineRule="exact"/>
        <w:ind w:firstLineChars="200" w:firstLine="562"/>
        <w:jc w:val="left"/>
        <w:rPr>
          <w:rFonts w:ascii="宋体" w:hAnsi="宋体"/>
          <w:b/>
          <w:sz w:val="28"/>
          <w:szCs w:val="28"/>
        </w:rPr>
      </w:pPr>
      <w:r w:rsidRPr="008A6C20">
        <w:rPr>
          <w:rFonts w:ascii="宋体" w:hAnsi="宋体" w:cs="宋体" w:hint="eastAsia"/>
          <w:b/>
          <w:bCs/>
          <w:sz w:val="28"/>
          <w:szCs w:val="28"/>
        </w:rPr>
        <w:t>★</w:t>
      </w:r>
      <w:r w:rsidRPr="008A6C20">
        <w:rPr>
          <w:rFonts w:ascii="宋体" w:hAnsi="宋体" w:hint="eastAsia"/>
          <w:b/>
          <w:sz w:val="28"/>
          <w:szCs w:val="28"/>
        </w:rPr>
        <w:t>8.5  生效</w:t>
      </w:r>
    </w:p>
    <w:p w:rsidR="00E10491" w:rsidRPr="008A6C20" w:rsidRDefault="00E10491" w:rsidP="00E10491">
      <w:pPr>
        <w:pStyle w:val="NormalJustified"/>
        <w:widowControl w:val="0"/>
        <w:spacing w:line="560" w:lineRule="exact"/>
        <w:ind w:firstLineChars="200" w:firstLine="560"/>
        <w:rPr>
          <w:rFonts w:ascii="宋体" w:hAnsi="宋体"/>
          <w:bCs/>
          <w:color w:val="000000"/>
          <w:sz w:val="28"/>
          <w:szCs w:val="28"/>
        </w:rPr>
      </w:pPr>
      <w:r w:rsidRPr="008A6C20">
        <w:rPr>
          <w:rFonts w:ascii="宋体" w:hAnsi="宋体" w:hint="eastAsia"/>
          <w:bCs/>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bCs/>
          <w:color w:val="000000"/>
          <w:sz w:val="28"/>
          <w:szCs w:val="28"/>
        </w:rPr>
        <w:t>。</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本协议一式[  ]份，双方各执[  ]份，每份具有同等法律效力。</w:t>
      </w:r>
    </w:p>
    <w:p w:rsidR="00E10491" w:rsidRPr="008A6C20" w:rsidRDefault="00E10491" w:rsidP="00E10491">
      <w:pPr>
        <w:pStyle w:val="NormalJustified"/>
        <w:widowControl w:val="0"/>
        <w:spacing w:line="560" w:lineRule="exact"/>
        <w:ind w:firstLineChars="200" w:firstLine="560"/>
        <w:jc w:val="left"/>
        <w:rPr>
          <w:rFonts w:ascii="宋体" w:hAnsi="宋体"/>
          <w:bCs/>
          <w:color w:val="000000"/>
          <w:sz w:val="28"/>
          <w:szCs w:val="28"/>
        </w:rPr>
      </w:pPr>
      <w:r w:rsidRPr="008A6C20">
        <w:rPr>
          <w:rFonts w:ascii="宋体" w:hAnsi="宋体" w:hint="eastAsia"/>
          <w:bCs/>
          <w:color w:val="000000"/>
          <w:sz w:val="28"/>
          <w:szCs w:val="28"/>
        </w:rPr>
        <w:t>（以下无正文）</w:t>
      </w:r>
    </w:p>
    <w:bookmarkEnd w:id="61"/>
    <w:bookmarkEnd w:id="62"/>
    <w:bookmarkEnd w:id="63"/>
    <w:bookmarkEnd w:id="64"/>
    <w:bookmarkEnd w:id="65"/>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color w:val="000000"/>
          <w:sz w:val="28"/>
          <w:szCs w:val="28"/>
        </w:rPr>
        <w:br w:type="page"/>
      </w:r>
      <w:r w:rsidRPr="008A6C20">
        <w:rPr>
          <w:rFonts w:ascii="宋体" w:hAnsi="宋体" w:hint="eastAsia"/>
          <w:color w:val="000000"/>
          <w:sz w:val="28"/>
          <w:szCs w:val="28"/>
        </w:rPr>
        <w:lastRenderedPageBreak/>
        <w:t>（本页无正文，为编号为</w:t>
      </w:r>
      <w:r w:rsidRPr="008A6C20">
        <w:rPr>
          <w:rFonts w:ascii="宋体" w:hAnsi="宋体" w:hint="eastAsia"/>
          <w:bCs/>
          <w:color w:val="000000"/>
          <w:sz w:val="28"/>
          <w:szCs w:val="28"/>
        </w:rPr>
        <w:t>[            ]</w:t>
      </w:r>
      <w:r w:rsidRPr="008A6C20">
        <w:rPr>
          <w:rFonts w:ascii="宋体" w:hAnsi="宋体" w:hint="eastAsia"/>
          <w:color w:val="000000"/>
          <w:sz w:val="28"/>
          <w:szCs w:val="28"/>
        </w:rPr>
        <w:t>《债权转让协议》的签署页）</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 xml:space="preserve">受让方:   </w:t>
      </w: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p>
    <w:p w:rsidR="00E10491" w:rsidRPr="008A6C20" w:rsidRDefault="00E10491" w:rsidP="00E10491">
      <w:pPr>
        <w:pStyle w:val="NormalJustified"/>
        <w:widowControl w:val="0"/>
        <w:tabs>
          <w:tab w:val="left" w:pos="4680"/>
        </w:tabs>
        <w:spacing w:line="560" w:lineRule="exact"/>
        <w:rPr>
          <w:rFonts w:ascii="宋体" w:hAnsi="宋体"/>
        </w:rPr>
        <w:sectPr w:rsidR="00E10491" w:rsidRPr="008A6C2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cols w:space="720"/>
          <w:docGrid w:type="lines" w:linePitch="326"/>
        </w:sectPr>
      </w:pPr>
    </w:p>
    <w:p w:rsidR="00E10491" w:rsidRPr="008A6C20" w:rsidRDefault="00E10491" w:rsidP="00E10491">
      <w:pPr>
        <w:pStyle w:val="NormalJustified"/>
        <w:widowControl w:val="0"/>
        <w:tabs>
          <w:tab w:val="left" w:pos="4680"/>
        </w:tabs>
        <w:spacing w:line="560" w:lineRule="exact"/>
        <w:jc w:val="left"/>
        <w:rPr>
          <w:rFonts w:ascii="宋体" w:hAnsi="宋体"/>
          <w:b/>
          <w:sz w:val="28"/>
          <w:szCs w:val="28"/>
        </w:rPr>
      </w:pPr>
      <w:r w:rsidRPr="008A6C20">
        <w:rPr>
          <w:rFonts w:ascii="宋体" w:hAnsi="宋体" w:hint="eastAsia"/>
          <w:b/>
          <w:sz w:val="28"/>
          <w:szCs w:val="28"/>
        </w:rPr>
        <w:lastRenderedPageBreak/>
        <w:t>附件1：债权明细表</w:t>
      </w:r>
    </w:p>
    <w:p w:rsidR="00E10491" w:rsidRPr="008A6C20" w:rsidRDefault="00E10491" w:rsidP="00E10491">
      <w:pPr>
        <w:pStyle w:val="NormalJustified"/>
        <w:widowControl w:val="0"/>
        <w:tabs>
          <w:tab w:val="left" w:pos="4680"/>
        </w:tabs>
        <w:spacing w:line="560" w:lineRule="exact"/>
        <w:rPr>
          <w:rFonts w:ascii="宋体" w:hAnsi="宋体"/>
          <w:b/>
          <w:sz w:val="28"/>
          <w:szCs w:val="28"/>
        </w:rPr>
      </w:pPr>
    </w:p>
    <w:p w:rsidR="00E10491" w:rsidRPr="008A6C20" w:rsidRDefault="00E10491" w:rsidP="00E10491">
      <w:pPr>
        <w:pStyle w:val="NormalJustified"/>
        <w:widowControl w:val="0"/>
        <w:tabs>
          <w:tab w:val="left" w:pos="4680"/>
        </w:tabs>
        <w:spacing w:line="560" w:lineRule="exact"/>
        <w:jc w:val="center"/>
        <w:rPr>
          <w:rFonts w:ascii="宋体" w:hAnsi="宋体"/>
          <w:b/>
          <w:sz w:val="28"/>
          <w:szCs w:val="28"/>
        </w:rPr>
      </w:pPr>
      <w:r w:rsidRPr="008A6C20">
        <w:rPr>
          <w:rFonts w:ascii="宋体" w:hAnsi="宋体" w:hint="eastAsia"/>
          <w:b/>
          <w:sz w:val="28"/>
          <w:szCs w:val="28"/>
        </w:rPr>
        <w:t>债权明细表</w:t>
      </w:r>
    </w:p>
    <w:p w:rsidR="00E10491" w:rsidRPr="008A6C20" w:rsidRDefault="00E10491" w:rsidP="00E10491">
      <w:pPr>
        <w:spacing w:before="163" w:after="240" w:line="400" w:lineRule="exact"/>
        <w:jc w:val="right"/>
        <w:rPr>
          <w:rFonts w:ascii="宋体" w:hAnsi="宋体"/>
          <w:sz w:val="28"/>
          <w:szCs w:val="28"/>
        </w:rPr>
      </w:pPr>
      <w:r w:rsidRPr="008A6C20">
        <w:rPr>
          <w:rFonts w:ascii="宋体" w:hAnsi="宋体" w:hint="eastAsia"/>
          <w:sz w:val="28"/>
          <w:szCs w:val="28"/>
        </w:rPr>
        <w:t xml:space="preserve">截止日：        年   月   日                                                         </w:t>
      </w:r>
      <w:r w:rsidRPr="008A6C20">
        <w:rPr>
          <w:rFonts w:ascii="宋体" w:hAnsi="宋体"/>
        </w:rPr>
        <w:t>单位：人民币元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879"/>
        <w:gridCol w:w="1470"/>
        <w:gridCol w:w="870"/>
        <w:gridCol w:w="953"/>
        <w:gridCol w:w="1043"/>
        <w:gridCol w:w="1043"/>
        <w:gridCol w:w="1043"/>
        <w:gridCol w:w="1043"/>
        <w:gridCol w:w="1043"/>
        <w:gridCol w:w="1043"/>
        <w:gridCol w:w="1043"/>
        <w:gridCol w:w="1043"/>
        <w:gridCol w:w="610"/>
      </w:tblGrid>
      <w:tr w:rsidR="00E10491" w:rsidRPr="008A6C20" w:rsidTr="00B47E18">
        <w:trPr>
          <w:trHeight w:val="1116"/>
          <w:jc w:val="center"/>
        </w:trPr>
        <w:tc>
          <w:tcPr>
            <w:tcW w:w="557"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编号</w:t>
            </w:r>
          </w:p>
        </w:tc>
        <w:tc>
          <w:tcPr>
            <w:tcW w:w="879"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借款人</w:t>
            </w:r>
          </w:p>
        </w:tc>
        <w:tc>
          <w:tcPr>
            <w:tcW w:w="14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借款合同（名称及编号）</w:t>
            </w:r>
          </w:p>
        </w:tc>
        <w:tc>
          <w:tcPr>
            <w:tcW w:w="87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借款时间</w:t>
            </w:r>
          </w:p>
        </w:tc>
        <w:tc>
          <w:tcPr>
            <w:tcW w:w="95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本金余额</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未付利息</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执行利率</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债权种类</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担保合同（名称及编号）</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抵押物描述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抵押物所在地</w:t>
            </w:r>
          </w:p>
        </w:tc>
        <w:tc>
          <w:tcPr>
            <w:tcW w:w="1043"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垫付费用</w:t>
            </w:r>
          </w:p>
        </w:tc>
        <w:tc>
          <w:tcPr>
            <w:tcW w:w="610" w:type="dxa"/>
          </w:tcPr>
          <w:p w:rsidR="00E10491" w:rsidRPr="008A6C20" w:rsidRDefault="00E10491" w:rsidP="00B47E18">
            <w:pPr>
              <w:pStyle w:val="NormalJustified"/>
              <w:widowControl w:val="0"/>
              <w:tabs>
                <w:tab w:val="left" w:pos="4680"/>
              </w:tabs>
              <w:spacing w:line="560" w:lineRule="exact"/>
              <w:jc w:val="center"/>
              <w:rPr>
                <w:rFonts w:ascii="宋体" w:hAnsi="宋体"/>
              </w:rPr>
            </w:pPr>
            <w:r w:rsidRPr="008A6C20">
              <w:rPr>
                <w:rFonts w:ascii="宋体" w:hAnsi="宋体" w:hint="eastAsia"/>
              </w:rPr>
              <w:t>备注</w:t>
            </w:r>
          </w:p>
        </w:tc>
      </w:tr>
      <w:tr w:rsidR="00E10491" w:rsidRPr="008A6C20" w:rsidTr="00B47E18">
        <w:trPr>
          <w:trHeight w:val="439"/>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507"/>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r w:rsidR="00E10491" w:rsidRPr="008A6C20" w:rsidTr="00B47E18">
        <w:trPr>
          <w:trHeight w:val="485"/>
          <w:jc w:val="center"/>
        </w:trPr>
        <w:tc>
          <w:tcPr>
            <w:tcW w:w="557"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9"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4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870"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95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1043" w:type="dxa"/>
          </w:tcPr>
          <w:p w:rsidR="00E10491" w:rsidRPr="008A6C20" w:rsidRDefault="00E10491" w:rsidP="00B47E18">
            <w:pPr>
              <w:pStyle w:val="NormalJustified"/>
              <w:widowControl w:val="0"/>
              <w:tabs>
                <w:tab w:val="left" w:pos="4680"/>
              </w:tabs>
              <w:spacing w:line="560" w:lineRule="exact"/>
              <w:rPr>
                <w:rFonts w:ascii="宋体" w:hAnsi="宋体"/>
              </w:rPr>
            </w:pPr>
          </w:p>
        </w:tc>
        <w:tc>
          <w:tcPr>
            <w:tcW w:w="610" w:type="dxa"/>
          </w:tcPr>
          <w:p w:rsidR="00E10491" w:rsidRPr="008A6C20" w:rsidRDefault="00E10491" w:rsidP="00B47E18">
            <w:pPr>
              <w:pStyle w:val="NormalJustified"/>
              <w:widowControl w:val="0"/>
              <w:tabs>
                <w:tab w:val="left" w:pos="4680"/>
              </w:tabs>
              <w:spacing w:line="560" w:lineRule="exact"/>
              <w:rPr>
                <w:rFonts w:ascii="宋体" w:hAnsi="宋体"/>
              </w:rPr>
            </w:pPr>
          </w:p>
        </w:tc>
      </w:tr>
    </w:tbl>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注：1、</w:t>
      </w:r>
      <w:r w:rsidRPr="008A6C20">
        <w:rPr>
          <w:rFonts w:ascii="宋体" w:hAnsi="宋体"/>
          <w:color w:val="000000"/>
          <w:sz w:val="24"/>
          <w:szCs w:val="24"/>
        </w:rPr>
        <w:t>在基准日前发生的代垫费用作为</w:t>
      </w:r>
      <w:r w:rsidRPr="008A6C20">
        <w:rPr>
          <w:rFonts w:ascii="宋体" w:hAnsi="宋体" w:hint="eastAsia"/>
          <w:color w:val="000000"/>
          <w:sz w:val="24"/>
          <w:szCs w:val="24"/>
        </w:rPr>
        <w:t>债权</w:t>
      </w:r>
      <w:r w:rsidRPr="008A6C20">
        <w:rPr>
          <w:rFonts w:ascii="宋体" w:hAnsi="宋体"/>
          <w:color w:val="000000"/>
          <w:sz w:val="24"/>
          <w:szCs w:val="24"/>
        </w:rPr>
        <w:t>一并转让。</w:t>
      </w: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2、合同无编号的，填写签署日期。</w:t>
      </w:r>
    </w:p>
    <w:p w:rsidR="00E10491" w:rsidRPr="008A6C20" w:rsidRDefault="00E10491" w:rsidP="00E10491">
      <w:pPr>
        <w:pStyle w:val="NormalJustified"/>
        <w:widowControl w:val="0"/>
        <w:numPr>
          <w:ilvl w:val="0"/>
          <w:numId w:val="12"/>
        </w:numPr>
        <w:tabs>
          <w:tab w:val="left" w:pos="4680"/>
        </w:tabs>
        <w:spacing w:line="400" w:lineRule="exact"/>
        <w:ind w:firstLineChars="200" w:firstLine="480"/>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tabs>
          <w:tab w:val="left" w:pos="4680"/>
        </w:tabs>
        <w:spacing w:line="400" w:lineRule="exact"/>
        <w:ind w:firstLineChars="200" w:firstLine="480"/>
        <w:rPr>
          <w:rFonts w:ascii="宋体" w:hAnsi="宋体"/>
          <w:b/>
          <w:color w:val="000000"/>
          <w:sz w:val="28"/>
          <w:szCs w:val="28"/>
        </w:rPr>
      </w:pPr>
      <w:r w:rsidRPr="008A6C20">
        <w:rPr>
          <w:rFonts w:ascii="宋体" w:hAnsi="宋体" w:hint="eastAsia"/>
          <w:color w:val="000000"/>
          <w:sz w:val="24"/>
          <w:szCs w:val="24"/>
        </w:rPr>
        <w:t>4、实际使用本协议时，请将该注（3、4项）删除。</w:t>
      </w: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sectPr w:rsidR="00E10491" w:rsidRPr="008A6C20">
          <w:pgSz w:w="16834" w:h="11909" w:orient="landscape"/>
          <w:pgMar w:top="1440" w:right="1440" w:bottom="1440" w:left="1440" w:header="720" w:footer="720" w:gutter="0"/>
          <w:cols w:space="720"/>
          <w:docGrid w:type="linesAndChars" w:linePitch="326"/>
        </w:sectPr>
      </w:pPr>
    </w:p>
    <w:p w:rsidR="00E10491" w:rsidRPr="008A6C20" w:rsidRDefault="00E10491" w:rsidP="00E10491">
      <w:pPr>
        <w:pStyle w:val="1"/>
        <w:jc w:val="left"/>
        <w:rPr>
          <w:rFonts w:ascii="宋体" w:hAnsi="宋体"/>
          <w:caps w:val="0"/>
          <w:sz w:val="28"/>
          <w:szCs w:val="28"/>
        </w:rPr>
      </w:pPr>
      <w:bookmarkStart w:id="66" w:name="_Toc340744025"/>
      <w:bookmarkStart w:id="67" w:name="_Toc420939163"/>
      <w:r w:rsidRPr="008A6C20">
        <w:rPr>
          <w:rFonts w:ascii="宋体" w:hAnsi="宋体"/>
          <w:caps w:val="0"/>
          <w:sz w:val="28"/>
          <w:szCs w:val="28"/>
        </w:rPr>
        <w:lastRenderedPageBreak/>
        <w:t>附件</w:t>
      </w:r>
      <w:r w:rsidRPr="008A6C20">
        <w:rPr>
          <w:rFonts w:ascii="宋体" w:hAnsi="宋体" w:hint="eastAsia"/>
          <w:caps w:val="0"/>
          <w:sz w:val="28"/>
          <w:szCs w:val="28"/>
        </w:rPr>
        <w:t>2</w:t>
      </w:r>
      <w:r w:rsidRPr="008A6C20">
        <w:rPr>
          <w:rFonts w:ascii="宋体" w:hAnsi="宋体"/>
          <w:caps w:val="0"/>
          <w:sz w:val="28"/>
          <w:szCs w:val="28"/>
        </w:rPr>
        <w:t>：处置收入及处置费用结算表</w:t>
      </w:r>
      <w:bookmarkEnd w:id="66"/>
      <w:r w:rsidRPr="008A6C20">
        <w:rPr>
          <w:rFonts w:ascii="宋体" w:hAnsi="宋体"/>
          <w:caps w:val="0"/>
          <w:sz w:val="28"/>
          <w:szCs w:val="28"/>
        </w:rPr>
        <w:t>（样本）</w:t>
      </w:r>
      <w:bookmarkEnd w:id="67"/>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处置收入及处置费用结算表</w:t>
      </w:r>
    </w:p>
    <w:p w:rsidR="00E10491" w:rsidRPr="008A6C20" w:rsidRDefault="00E10491" w:rsidP="00E10491">
      <w:pPr>
        <w:spacing w:after="240" w:line="400" w:lineRule="exact"/>
        <w:jc w:val="center"/>
        <w:rPr>
          <w:rFonts w:ascii="宋体" w:hAnsi="宋体"/>
          <w:b/>
          <w:sz w:val="28"/>
          <w:szCs w:val="28"/>
        </w:rPr>
      </w:pPr>
      <w:r w:rsidRPr="008A6C20">
        <w:rPr>
          <w:rFonts w:ascii="宋体" w:hAnsi="宋体"/>
          <w:b/>
          <w:sz w:val="28"/>
          <w:szCs w:val="28"/>
        </w:rPr>
        <w:t>（</w:t>
      </w:r>
      <w:r w:rsidRPr="008A6C20">
        <w:rPr>
          <w:rFonts w:ascii="宋体" w:hAnsi="宋体" w:hint="eastAsia"/>
          <w:b/>
          <w:sz w:val="28"/>
          <w:szCs w:val="28"/>
        </w:rPr>
        <w:t>债权</w:t>
      </w:r>
      <w:r w:rsidRPr="008A6C20">
        <w:rPr>
          <w:rFonts w:ascii="宋体" w:hAnsi="宋体"/>
          <w:b/>
          <w:sz w:val="28"/>
          <w:szCs w:val="28"/>
        </w:rPr>
        <w:t>转让</w:t>
      </w:r>
      <w:r w:rsidRPr="008A6C20">
        <w:rPr>
          <w:rFonts w:ascii="宋体" w:hAnsi="宋体" w:hint="eastAsia"/>
          <w:b/>
          <w:sz w:val="28"/>
          <w:szCs w:val="28"/>
        </w:rPr>
        <w:t>协议</w:t>
      </w:r>
      <w:r w:rsidRPr="008A6C20">
        <w:rPr>
          <w:rFonts w:ascii="宋体" w:hAnsi="宋体"/>
          <w:b/>
          <w:sz w:val="28"/>
          <w:szCs w:val="28"/>
        </w:rPr>
        <w:t>编号：</w:t>
      </w:r>
      <w:r w:rsidRPr="008A6C20">
        <w:rPr>
          <w:rFonts w:ascii="宋体" w:hAnsi="宋体" w:hint="eastAsia"/>
          <w:b/>
          <w:sz w:val="28"/>
          <w:szCs w:val="28"/>
        </w:rPr>
        <w:t xml:space="preserve">              </w:t>
      </w:r>
      <w:r w:rsidRPr="008A6C20">
        <w:rPr>
          <w:rFonts w:ascii="宋体" w:hAnsi="宋体"/>
          <w:b/>
          <w:sz w:val="28"/>
          <w:szCs w:val="28"/>
        </w:rPr>
        <w:t>）</w:t>
      </w:r>
    </w:p>
    <w:p w:rsidR="00E10491" w:rsidRPr="008A6C20" w:rsidRDefault="00E10491" w:rsidP="00E10491">
      <w:pPr>
        <w:spacing w:after="240" w:line="400" w:lineRule="exact"/>
        <w:jc w:val="center"/>
        <w:rPr>
          <w:rFonts w:eastAsia="华文楷体"/>
          <w:b/>
          <w:sz w:val="24"/>
        </w:rPr>
      </w:pPr>
    </w:p>
    <w:p w:rsidR="00E10491" w:rsidRPr="008A6C20" w:rsidRDefault="00E10491" w:rsidP="00E10491">
      <w:pPr>
        <w:spacing w:after="240" w:line="400" w:lineRule="exact"/>
        <w:jc w:val="right"/>
        <w:rPr>
          <w:rFonts w:ascii="宋体" w:hAnsi="宋体"/>
        </w:rPr>
      </w:pPr>
      <w:r w:rsidRPr="008A6C20">
        <w:rPr>
          <w:rFonts w:ascii="宋体" w:hAnsi="宋体"/>
        </w:rPr>
        <w:t>单位：人民币元</w:t>
      </w:r>
    </w:p>
    <w:tbl>
      <w:tblPr>
        <w:tblW w:w="0" w:type="auto"/>
        <w:tblLayout w:type="fixed"/>
        <w:tblLook w:val="0000" w:firstRow="0" w:lastRow="0" w:firstColumn="0" w:lastColumn="0" w:noHBand="0" w:noVBand="0"/>
      </w:tblPr>
      <w:tblGrid>
        <w:gridCol w:w="761"/>
        <w:gridCol w:w="1190"/>
        <w:gridCol w:w="2126"/>
        <w:gridCol w:w="1843"/>
        <w:gridCol w:w="1843"/>
        <w:gridCol w:w="1984"/>
      </w:tblGrid>
      <w:tr w:rsidR="00E10491" w:rsidRPr="008A6C20" w:rsidTr="00B47E18">
        <w:trPr>
          <w:trHeight w:val="930"/>
          <w:tblHeader/>
        </w:trPr>
        <w:tc>
          <w:tcPr>
            <w:tcW w:w="761"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借款人编号</w:t>
            </w:r>
          </w:p>
        </w:tc>
        <w:tc>
          <w:tcPr>
            <w:tcW w:w="1190" w:type="dxa"/>
            <w:tcBorders>
              <w:top w:val="single" w:sz="4" w:space="0" w:color="auto"/>
              <w:left w:val="single" w:sz="4" w:space="0" w:color="auto"/>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借款人名称</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收到的</w:t>
            </w:r>
            <w:r w:rsidRPr="008A6C20">
              <w:rPr>
                <w:rFonts w:ascii="宋体" w:hAnsi="宋体"/>
              </w:rPr>
              <w:t>处置收入中的现金金额（折合人民币金额）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w:t>
            </w:r>
            <w:r w:rsidRPr="008A6C20">
              <w:rPr>
                <w:rFonts w:ascii="宋体" w:hAnsi="宋体" w:hint="eastAsia"/>
              </w:rPr>
              <w:t>支付的</w:t>
            </w:r>
            <w:r w:rsidRPr="008A6C20">
              <w:rPr>
                <w:rFonts w:ascii="宋体" w:hAnsi="宋体"/>
              </w:rPr>
              <w:t>处置费用（折合人民币金额）</w:t>
            </w:r>
          </w:p>
        </w:tc>
        <w:tc>
          <w:tcPr>
            <w:tcW w:w="1843"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center"/>
              <w:rPr>
                <w:rFonts w:ascii="宋体" w:hAnsi="宋体"/>
              </w:rPr>
            </w:pPr>
            <w:r w:rsidRPr="008A6C20">
              <w:rPr>
                <w:rFonts w:ascii="宋体" w:hAnsi="宋体"/>
              </w:rPr>
              <w:t>过渡期内处置净收入（处置收入中的现金金额-处置费用，折合人民币金额）</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E10491" w:rsidRPr="008A6C20" w:rsidRDefault="00E10491" w:rsidP="00B47E18">
            <w:pPr>
              <w:spacing w:after="240" w:line="400" w:lineRule="exact"/>
              <w:jc w:val="right"/>
              <w:rPr>
                <w:rFonts w:ascii="宋体" w:hAnsi="宋体"/>
              </w:rPr>
            </w:pPr>
            <w:r w:rsidRPr="008A6C20">
              <w:rPr>
                <w:rFonts w:ascii="宋体" w:hAnsi="宋体"/>
              </w:rPr>
              <w:t>过渡期内的抵债资产描述及抵债金额</w:t>
            </w: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r w:rsidR="00E10491" w:rsidRPr="008A6C20" w:rsidTr="00B47E18">
        <w:trPr>
          <w:trHeight w:val="255"/>
          <w:tblHeader/>
        </w:trPr>
        <w:tc>
          <w:tcPr>
            <w:tcW w:w="761" w:type="dxa"/>
            <w:tcBorders>
              <w:top w:val="single" w:sz="4" w:space="0" w:color="auto"/>
              <w:left w:val="single" w:sz="4" w:space="0" w:color="auto"/>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190"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2126"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c>
          <w:tcPr>
            <w:tcW w:w="1843" w:type="dxa"/>
            <w:tcBorders>
              <w:top w:val="single" w:sz="4" w:space="0" w:color="auto"/>
              <w:left w:val="nil"/>
              <w:bottom w:val="single" w:sz="4" w:space="0" w:color="auto"/>
              <w:right w:val="single" w:sz="4" w:space="0" w:color="auto"/>
            </w:tcBorders>
            <w:vAlign w:val="bottom"/>
          </w:tcPr>
          <w:p w:rsidR="00E10491" w:rsidRPr="008A6C20" w:rsidRDefault="00E10491" w:rsidP="00B47E18">
            <w:pPr>
              <w:jc w:val="right"/>
              <w:rPr>
                <w:rFonts w:eastAsia="华文楷体"/>
                <w:sz w:val="18"/>
                <w:szCs w:val="18"/>
              </w:rPr>
            </w:pPr>
          </w:p>
        </w:tc>
        <w:tc>
          <w:tcPr>
            <w:tcW w:w="1984" w:type="dxa"/>
            <w:tcBorders>
              <w:top w:val="single" w:sz="4" w:space="0" w:color="auto"/>
              <w:left w:val="nil"/>
              <w:bottom w:val="single" w:sz="4" w:space="0" w:color="auto"/>
              <w:right w:val="single" w:sz="4" w:space="0" w:color="auto"/>
            </w:tcBorders>
            <w:vAlign w:val="bottom"/>
          </w:tcPr>
          <w:p w:rsidR="00E10491" w:rsidRPr="008A6C20" w:rsidRDefault="00E10491" w:rsidP="00B47E18">
            <w:pPr>
              <w:rPr>
                <w:rFonts w:eastAsia="华文楷体"/>
                <w:sz w:val="18"/>
                <w:szCs w:val="18"/>
              </w:rPr>
            </w:pPr>
          </w:p>
        </w:tc>
      </w:tr>
    </w:tbl>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填表说明：</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分公司可根据实际情况对明细表内容进行调整。</w:t>
      </w:r>
    </w:p>
    <w:p w:rsidR="00E10491" w:rsidRPr="008A6C20" w:rsidRDefault="00E10491" w:rsidP="00E10491">
      <w:pPr>
        <w:pStyle w:val="NormalJustified"/>
        <w:widowControl w:val="0"/>
        <w:numPr>
          <w:ilvl w:val="0"/>
          <w:numId w:val="13"/>
        </w:numPr>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1"/>
        <w:jc w:val="left"/>
        <w:rPr>
          <w:rFonts w:ascii="宋体" w:hAnsi="宋体"/>
        </w:rPr>
      </w:pPr>
    </w:p>
    <w:p w:rsidR="00E10491" w:rsidRPr="008A6C20" w:rsidRDefault="00E10491" w:rsidP="00E10491">
      <w:pPr>
        <w:pStyle w:val="NormalJustified"/>
        <w:widowControl w:val="0"/>
        <w:tabs>
          <w:tab w:val="left" w:pos="4680"/>
        </w:tabs>
        <w:spacing w:line="400" w:lineRule="exact"/>
        <w:rPr>
          <w:rFonts w:ascii="宋体" w:hAnsi="宋体"/>
          <w:color w:val="000000"/>
          <w:sz w:val="24"/>
          <w:szCs w:val="24"/>
        </w:rPr>
      </w:pPr>
      <w:r w:rsidRPr="008A6C20">
        <w:rPr>
          <w:rFonts w:ascii="宋体" w:hAnsi="宋体" w:hint="eastAsia"/>
          <w:color w:val="000000"/>
          <w:sz w:val="24"/>
          <w:szCs w:val="24"/>
        </w:rPr>
        <w:t xml:space="preserve"> </w:t>
      </w:r>
    </w:p>
    <w:p w:rsidR="00E10491" w:rsidRPr="008A6C20" w:rsidRDefault="00E10491" w:rsidP="00E10491">
      <w:pPr>
        <w:pStyle w:val="1"/>
        <w:jc w:val="left"/>
        <w:rPr>
          <w:rFonts w:ascii="宋体" w:hAnsi="宋体"/>
          <w:b w:val="0"/>
          <w:caps w:val="0"/>
          <w:color w:val="000000"/>
          <w:kern w:val="2"/>
          <w:sz w:val="28"/>
          <w:szCs w:val="28"/>
        </w:rPr>
      </w:pPr>
      <w:r w:rsidRPr="008A6C20">
        <w:rPr>
          <w:rFonts w:ascii="宋体" w:hAnsi="宋体"/>
        </w:rPr>
        <w:br w:type="page"/>
      </w:r>
      <w:bookmarkStart w:id="68" w:name="_Toc420939166"/>
      <w:bookmarkStart w:id="69" w:name="_Toc232937585"/>
      <w:bookmarkStart w:id="70" w:name="_Toc340744028"/>
      <w:bookmarkStart w:id="71" w:name="_Toc232937587"/>
      <w:bookmarkStart w:id="72" w:name="_Toc340744032"/>
      <w:bookmarkStart w:id="73" w:name="_Toc420939168"/>
      <w:r w:rsidRPr="008A6C20">
        <w:rPr>
          <w:rFonts w:ascii="宋体" w:hAnsi="宋体"/>
          <w:caps w:val="0"/>
          <w:sz w:val="28"/>
          <w:szCs w:val="28"/>
        </w:rPr>
        <w:lastRenderedPageBreak/>
        <w:t>附件</w:t>
      </w:r>
      <w:r w:rsidRPr="008A6C20">
        <w:rPr>
          <w:rFonts w:ascii="宋体" w:hAnsi="宋体" w:hint="eastAsia"/>
          <w:caps w:val="0"/>
          <w:sz w:val="28"/>
          <w:szCs w:val="28"/>
        </w:rPr>
        <w:t>3</w:t>
      </w:r>
      <w:r w:rsidRPr="008A6C20">
        <w:rPr>
          <w:rFonts w:ascii="宋体" w:hAnsi="宋体"/>
          <w:caps w:val="0"/>
          <w:sz w:val="28"/>
          <w:szCs w:val="28"/>
        </w:rPr>
        <w:t>：债权转让与催收通知（样本）</w:t>
      </w:r>
      <w:bookmarkEnd w:id="68"/>
      <w:bookmarkEnd w:id="69"/>
      <w:bookmarkEnd w:id="70"/>
    </w:p>
    <w:p w:rsidR="00E10491" w:rsidRPr="008A6C20" w:rsidRDefault="00E10491" w:rsidP="00E10491">
      <w:pPr>
        <w:pStyle w:val="Date1"/>
        <w:spacing w:after="240" w:line="400" w:lineRule="exact"/>
        <w:rPr>
          <w:rFonts w:ascii="宋体" w:hAnsi="宋体"/>
        </w:rPr>
      </w:pPr>
    </w:p>
    <w:p w:rsidR="00E10491" w:rsidRPr="008A6C20" w:rsidRDefault="00E10491" w:rsidP="00E10491">
      <w:pPr>
        <w:pStyle w:val="Date1"/>
        <w:spacing w:after="240" w:line="400" w:lineRule="exact"/>
        <w:rPr>
          <w:rFonts w:ascii="宋体" w:hAnsi="宋体"/>
          <w:b/>
        </w:rPr>
      </w:pPr>
      <w:r w:rsidRPr="008A6C20">
        <w:rPr>
          <w:rFonts w:ascii="宋体" w:hAnsi="宋体"/>
          <w:b/>
          <w:szCs w:val="24"/>
        </w:rPr>
        <w:t>债权转让与催收通知</w:t>
      </w:r>
    </w:p>
    <w:p w:rsidR="00E10491" w:rsidRPr="008A6C20" w:rsidRDefault="00E10491" w:rsidP="00E10491">
      <w:pPr>
        <w:spacing w:after="240" w:line="400" w:lineRule="exact"/>
        <w:ind w:right="17"/>
        <w:jc w:val="right"/>
        <w:rPr>
          <w:rFonts w:ascii="宋体" w:hAnsi="宋体"/>
          <w:sz w:val="24"/>
        </w:rPr>
      </w:pPr>
      <w:r w:rsidRPr="008A6C20">
        <w:rPr>
          <w:rFonts w:ascii="宋体" w:hAnsi="宋体"/>
          <w:sz w:val="24"/>
        </w:rPr>
        <w:t>编号：____________</w:t>
      </w:r>
    </w:p>
    <w:p w:rsidR="00E10491" w:rsidRPr="008A6C20" w:rsidRDefault="00E10491" w:rsidP="00E10491">
      <w:pPr>
        <w:spacing w:after="240" w:line="400" w:lineRule="exact"/>
        <w:rPr>
          <w:rFonts w:ascii="宋体" w:hAnsi="宋体"/>
          <w:b/>
          <w:sz w:val="24"/>
        </w:rPr>
      </w:pPr>
      <w:r w:rsidRPr="008A6C20">
        <w:rPr>
          <w:rFonts w:ascii="宋体" w:hAnsi="宋体"/>
          <w:b/>
          <w:sz w:val="24"/>
        </w:rPr>
        <w:t>致：【相关借款人和担保人的姓名和住址】</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color w:val="000000"/>
          <w:sz w:val="28"/>
          <w:szCs w:val="28"/>
        </w:rPr>
        <w:t>[  ]</w:t>
      </w:r>
      <w:r w:rsidRPr="008A6C20">
        <w:rPr>
          <w:rFonts w:ascii="宋体" w:hAnsi="宋体"/>
          <w:sz w:val="24"/>
        </w:rPr>
        <w:t>年</w:t>
      </w:r>
      <w:r w:rsidRPr="008A6C20">
        <w:rPr>
          <w:rFonts w:ascii="宋体" w:hAnsi="宋体" w:hint="eastAsia"/>
          <w:color w:val="000000"/>
          <w:sz w:val="28"/>
          <w:szCs w:val="28"/>
        </w:rPr>
        <w:t>[  ]</w:t>
      </w:r>
      <w:r w:rsidRPr="008A6C20">
        <w:rPr>
          <w:rFonts w:ascii="宋体" w:hAnsi="宋体"/>
          <w:sz w:val="24"/>
        </w:rPr>
        <w:t>月</w:t>
      </w:r>
      <w:r w:rsidRPr="008A6C20">
        <w:rPr>
          <w:rFonts w:ascii="宋体" w:hAnsi="宋体" w:hint="eastAsia"/>
          <w:color w:val="000000"/>
          <w:sz w:val="28"/>
          <w:szCs w:val="28"/>
        </w:rPr>
        <w:t>[  ]</w:t>
      </w:r>
      <w:r w:rsidRPr="008A6C20">
        <w:rPr>
          <w:rFonts w:ascii="宋体" w:hAnsi="宋体"/>
          <w:sz w:val="24"/>
        </w:rPr>
        <w:t>日，</w:t>
      </w:r>
      <w:r w:rsidRPr="008A6C20">
        <w:rPr>
          <w:rFonts w:ascii="宋体" w:hAnsi="宋体" w:hint="eastAsia"/>
          <w:sz w:val="24"/>
        </w:rPr>
        <w:t>[转让方银行名称]</w:t>
      </w:r>
      <w:r w:rsidRPr="008A6C20">
        <w:rPr>
          <w:rFonts w:ascii="宋体" w:hAnsi="宋体"/>
          <w:sz w:val="24"/>
        </w:rPr>
        <w:t>（“</w:t>
      </w:r>
      <w:r w:rsidRPr="008A6C20">
        <w:rPr>
          <w:rFonts w:ascii="宋体" w:hAnsi="宋体" w:hint="eastAsia"/>
          <w:sz w:val="24"/>
        </w:rPr>
        <w:t>X行</w:t>
      </w:r>
      <w:r w:rsidRPr="008A6C20">
        <w:rPr>
          <w:rFonts w:ascii="宋体" w:hAnsi="宋体"/>
          <w:sz w:val="24"/>
        </w:rPr>
        <w:t>”）与中国</w:t>
      </w:r>
      <w:r w:rsidRPr="008A6C20">
        <w:rPr>
          <w:rFonts w:ascii="宋体" w:hAnsi="宋体" w:hint="eastAsia"/>
          <w:sz w:val="24"/>
        </w:rPr>
        <w:t>华融</w:t>
      </w:r>
      <w:r w:rsidRPr="008A6C20">
        <w:rPr>
          <w:rFonts w:ascii="宋体" w:hAnsi="宋体"/>
          <w:sz w:val="24"/>
        </w:rPr>
        <w:t>资产管理股份有限公司</w:t>
      </w:r>
      <w:r w:rsidRPr="008A6C20">
        <w:rPr>
          <w:rFonts w:ascii="宋体" w:hAnsi="宋体" w:hint="eastAsia"/>
          <w:color w:val="000000"/>
          <w:sz w:val="28"/>
          <w:szCs w:val="28"/>
        </w:rPr>
        <w:t>[  ]</w:t>
      </w:r>
      <w:r w:rsidRPr="008A6C20">
        <w:rPr>
          <w:rFonts w:ascii="宋体" w:hAnsi="宋体" w:hint="eastAsia"/>
          <w:sz w:val="24"/>
        </w:rPr>
        <w:t>分公司</w:t>
      </w:r>
      <w:r w:rsidRPr="008A6C20">
        <w:rPr>
          <w:rFonts w:ascii="宋体" w:hAnsi="宋体"/>
          <w:sz w:val="24"/>
        </w:rPr>
        <w:t>（“</w:t>
      </w:r>
      <w:r w:rsidRPr="008A6C20">
        <w:rPr>
          <w:rFonts w:ascii="宋体" w:hAnsi="宋体" w:hint="eastAsia"/>
          <w:sz w:val="24"/>
        </w:rPr>
        <w:t>华融</w:t>
      </w:r>
      <w:r w:rsidRPr="008A6C20">
        <w:rPr>
          <w:rFonts w:ascii="宋体" w:hAnsi="宋体"/>
          <w:sz w:val="24"/>
        </w:rPr>
        <w:t>”）签署《债权转让协议》，</w:t>
      </w:r>
      <w:r w:rsidRPr="008A6C20">
        <w:rPr>
          <w:rFonts w:ascii="宋体" w:hAnsi="宋体" w:hint="eastAsia"/>
          <w:sz w:val="24"/>
        </w:rPr>
        <w:t>[X行 ]</w:t>
      </w:r>
      <w:r w:rsidRPr="008A6C20">
        <w:rPr>
          <w:rFonts w:ascii="宋体" w:hAnsi="宋体"/>
          <w:sz w:val="24"/>
        </w:rPr>
        <w:t>将其依法享有的</w:t>
      </w:r>
      <w:r w:rsidRPr="008A6C20">
        <w:rPr>
          <w:rFonts w:ascii="宋体" w:hAnsi="宋体"/>
          <w:sz w:val="24"/>
          <w:u w:val="single"/>
        </w:rPr>
        <w:t>附表</w:t>
      </w:r>
      <w:r w:rsidRPr="008A6C20">
        <w:rPr>
          <w:rFonts w:ascii="宋体" w:hAnsi="宋体" w:hint="eastAsia"/>
          <w:sz w:val="24"/>
          <w:u w:val="single"/>
        </w:rPr>
        <w:t>A</w:t>
      </w:r>
      <w:r w:rsidRPr="008A6C20">
        <w:rPr>
          <w:rFonts w:ascii="宋体" w:hAnsi="宋体"/>
          <w:sz w:val="24"/>
        </w:rPr>
        <w:t>中所列借款人和担保人的债权及担保权利转让给</w:t>
      </w:r>
      <w:r w:rsidRPr="008A6C20">
        <w:rPr>
          <w:rFonts w:ascii="宋体" w:hAnsi="宋体" w:hint="eastAsia"/>
          <w:sz w:val="24"/>
        </w:rPr>
        <w:t>华融</w:t>
      </w:r>
      <w:r w:rsidRPr="008A6C20">
        <w:rPr>
          <w:rFonts w:ascii="宋体" w:hAnsi="宋体"/>
          <w:sz w:val="24"/>
        </w:rPr>
        <w:t>，原合同内容不变。</w:t>
      </w:r>
    </w:p>
    <w:p w:rsidR="00E10491" w:rsidRPr="008A6C20" w:rsidRDefault="00E10491" w:rsidP="00E10491">
      <w:pPr>
        <w:spacing w:after="240" w:line="400" w:lineRule="exact"/>
        <w:ind w:firstLine="480"/>
        <w:rPr>
          <w:rFonts w:ascii="宋体" w:hAnsi="宋体"/>
          <w:sz w:val="24"/>
        </w:rPr>
      </w:pPr>
      <w:r w:rsidRPr="008A6C20">
        <w:rPr>
          <w:rFonts w:ascii="宋体" w:hAnsi="宋体" w:hint="eastAsia"/>
          <w:sz w:val="24"/>
        </w:rPr>
        <w:t>[  X行  ]</w:t>
      </w:r>
      <w:r w:rsidRPr="008A6C20">
        <w:rPr>
          <w:rFonts w:ascii="宋体" w:hAnsi="宋体"/>
          <w:sz w:val="24"/>
        </w:rPr>
        <w:t>作为上述债权和担保权利的转让方、以及</w:t>
      </w:r>
      <w:r w:rsidRPr="008A6C20">
        <w:rPr>
          <w:rFonts w:ascii="宋体" w:hAnsi="宋体" w:hint="eastAsia"/>
          <w:sz w:val="24"/>
        </w:rPr>
        <w:t>华融</w:t>
      </w:r>
      <w:r w:rsidRPr="008A6C20">
        <w:rPr>
          <w:rFonts w:ascii="宋体" w:hAnsi="宋体"/>
          <w:sz w:val="24"/>
        </w:rPr>
        <w:t>作为上述债权和担保权利的受让方，特此要求借款人/担保人、或借款人/担保人的权利义务承继人，自收到本通知之日起，向</w:t>
      </w:r>
      <w:r w:rsidRPr="008A6C20">
        <w:rPr>
          <w:rFonts w:ascii="宋体" w:hAnsi="宋体" w:hint="eastAsia"/>
          <w:sz w:val="24"/>
        </w:rPr>
        <w:t>华融</w:t>
      </w:r>
      <w:r w:rsidRPr="008A6C20">
        <w:rPr>
          <w:rFonts w:ascii="宋体" w:hAnsi="宋体"/>
          <w:sz w:val="24"/>
        </w:rPr>
        <w:t>履行主债权/担保合同约定的还本付息义务/担保责任。</w:t>
      </w:r>
    </w:p>
    <w:p w:rsidR="00E10491" w:rsidRPr="008A6C20" w:rsidRDefault="00E10491" w:rsidP="00E10491">
      <w:pPr>
        <w:spacing w:after="240" w:line="400" w:lineRule="exact"/>
        <w:ind w:firstLine="480"/>
        <w:rPr>
          <w:rFonts w:ascii="宋体" w:hAnsi="宋体"/>
          <w:sz w:val="24"/>
        </w:rPr>
      </w:pPr>
      <w:r w:rsidRPr="008A6C20">
        <w:rPr>
          <w:rFonts w:ascii="宋体" w:hAnsi="宋体"/>
          <w:sz w:val="24"/>
        </w:rPr>
        <w:t>特此通知。</w:t>
      </w:r>
    </w:p>
    <w:tbl>
      <w:tblPr>
        <w:tblW w:w="0" w:type="auto"/>
        <w:tblLayout w:type="fixed"/>
        <w:tblLook w:val="0000" w:firstRow="0" w:lastRow="0" w:firstColumn="0" w:lastColumn="0" w:noHBand="0" w:noVBand="0"/>
      </w:tblPr>
      <w:tblGrid>
        <w:gridCol w:w="5211"/>
        <w:gridCol w:w="4245"/>
      </w:tblGrid>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转让方：</w:t>
            </w:r>
            <w:r w:rsidRPr="008A6C20">
              <w:rPr>
                <w:rFonts w:ascii="宋体" w:hAnsi="宋体" w:hint="eastAsia"/>
                <w:color w:val="000000"/>
                <w:sz w:val="28"/>
                <w:szCs w:val="28"/>
              </w:rPr>
              <w:t>[                   ]</w:t>
            </w:r>
            <w:r w:rsidRPr="008A6C20">
              <w:rPr>
                <w:rFonts w:ascii="宋体" w:hAnsi="宋体"/>
                <w:sz w:val="24"/>
              </w:rPr>
              <w:t xml:space="preserve"> </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受让方：</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（盖章）</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法定代表人/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负责人/</w:t>
            </w:r>
            <w:r w:rsidRPr="008A6C20">
              <w:rPr>
                <w:rFonts w:ascii="宋体" w:hAnsi="宋体" w:hint="eastAsia"/>
                <w:sz w:val="24"/>
              </w:rPr>
              <w:t>授权代理人</w:t>
            </w:r>
            <w:r w:rsidRPr="008A6C20">
              <w:rPr>
                <w:rFonts w:ascii="宋体" w:hAnsi="宋体"/>
                <w:sz w:val="24"/>
              </w:rPr>
              <w:t>：</w:t>
            </w: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地址：</w:t>
            </w:r>
          </w:p>
        </w:tc>
      </w:tr>
      <w:tr w:rsidR="00E10491" w:rsidRPr="008A6C20" w:rsidTr="00B47E18">
        <w:tc>
          <w:tcPr>
            <w:tcW w:w="5211"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c>
          <w:tcPr>
            <w:tcW w:w="4245" w:type="dxa"/>
            <w:vAlign w:val="center"/>
          </w:tcPr>
          <w:p w:rsidR="00E10491" w:rsidRPr="008A6C20" w:rsidRDefault="00E10491" w:rsidP="00B47E18">
            <w:pPr>
              <w:pBdr>
                <w:bottom w:val="single" w:sz="6" w:space="1" w:color="auto"/>
              </w:pBdr>
              <w:tabs>
                <w:tab w:val="center" w:pos="4153"/>
                <w:tab w:val="right" w:pos="8306"/>
              </w:tabs>
              <w:snapToGrid w:val="0"/>
              <w:spacing w:before="80" w:after="80" w:line="360" w:lineRule="auto"/>
              <w:rPr>
                <w:rFonts w:ascii="宋体" w:hAnsi="宋体"/>
                <w:sz w:val="24"/>
              </w:rPr>
            </w:pPr>
            <w:r w:rsidRPr="008A6C20">
              <w:rPr>
                <w:rFonts w:ascii="宋体" w:hAnsi="宋体"/>
                <w:sz w:val="24"/>
              </w:rPr>
              <w:t>联系电话：</w:t>
            </w:r>
          </w:p>
        </w:tc>
      </w:tr>
    </w:tbl>
    <w:p w:rsidR="00E10491" w:rsidRPr="008A6C20" w:rsidRDefault="00E10491" w:rsidP="00E10491">
      <w:pPr>
        <w:pStyle w:val="Date1"/>
        <w:spacing w:after="240" w:line="400" w:lineRule="exact"/>
        <w:jc w:val="right"/>
        <w:rPr>
          <w:rFonts w:ascii="宋体" w:hAnsi="宋体"/>
          <w:b/>
        </w:rPr>
      </w:pPr>
      <w:bookmarkStart w:id="74" w:name="_Toc340744029"/>
      <w:bookmarkStart w:id="75" w:name="_Toc341252069"/>
      <w:r w:rsidRPr="008A6C20">
        <w:rPr>
          <w:rFonts w:ascii="宋体" w:hAnsi="宋体"/>
          <w:b/>
          <w:szCs w:val="24"/>
        </w:rPr>
        <w:t>日期：____年____月____日</w:t>
      </w:r>
      <w:bookmarkEnd w:id="74"/>
      <w:bookmarkEnd w:id="75"/>
    </w:p>
    <w:p w:rsidR="00E10491" w:rsidRPr="008A6C20" w:rsidRDefault="00E10491" w:rsidP="00E10491">
      <w:pPr>
        <w:spacing w:after="240" w:line="400" w:lineRule="exact"/>
        <w:jc w:val="center"/>
        <w:rPr>
          <w:rFonts w:ascii="宋体" w:hAnsi="宋体"/>
          <w:b/>
          <w:sz w:val="24"/>
          <w:szCs w:val="24"/>
        </w:rPr>
      </w:pPr>
      <w:r w:rsidRPr="008A6C20">
        <w:rPr>
          <w:rFonts w:ascii="宋体" w:hAnsi="宋体"/>
        </w:rPr>
        <w:br w:type="page"/>
      </w:r>
      <w:r w:rsidRPr="008A6C20">
        <w:rPr>
          <w:rFonts w:ascii="宋体" w:hAnsi="宋体"/>
          <w:b/>
        </w:rPr>
        <w:lastRenderedPageBreak/>
        <w:t>附表A</w:t>
      </w:r>
      <w:r w:rsidRPr="008A6C20">
        <w:rPr>
          <w:rFonts w:ascii="宋体" w:hAnsi="宋体"/>
          <w:b/>
        </w:rPr>
        <w:br w:type="textWrapping" w:clear="all"/>
      </w:r>
      <w:r w:rsidRPr="008A6C20">
        <w:rPr>
          <w:rFonts w:ascii="宋体" w:hAnsi="宋体"/>
          <w:b/>
          <w:sz w:val="24"/>
          <w:szCs w:val="24"/>
        </w:rPr>
        <w:t>____号《债权转让与催收通知》项下</w:t>
      </w:r>
      <w:r w:rsidRPr="008A6C20">
        <w:rPr>
          <w:rFonts w:ascii="宋体" w:hAnsi="宋体" w:hint="eastAsia"/>
          <w:b/>
          <w:sz w:val="24"/>
          <w:szCs w:val="24"/>
        </w:rPr>
        <w:t>债权</w:t>
      </w:r>
      <w:r w:rsidRPr="008A6C20">
        <w:rPr>
          <w:rFonts w:ascii="宋体" w:hAnsi="宋体"/>
          <w:b/>
          <w:sz w:val="24"/>
          <w:szCs w:val="24"/>
        </w:rPr>
        <w:t>明细表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381"/>
        <w:gridCol w:w="2126"/>
        <w:gridCol w:w="2126"/>
      </w:tblGrid>
      <w:tr w:rsidR="00E10491" w:rsidRPr="008A6C20" w:rsidTr="00B47E18">
        <w:tc>
          <w:tcPr>
            <w:tcW w:w="1980"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借款人名称</w:t>
            </w:r>
          </w:p>
        </w:tc>
        <w:tc>
          <w:tcPr>
            <w:tcW w:w="2381"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借款合同名称、编号（或合同签订时间）</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担保人（包括保证人、抵押人、质押人）名称</w:t>
            </w:r>
          </w:p>
        </w:tc>
        <w:tc>
          <w:tcPr>
            <w:tcW w:w="2126" w:type="dxa"/>
            <w:vAlign w:val="center"/>
          </w:tcPr>
          <w:p w:rsidR="00E10491" w:rsidRPr="008A6C20" w:rsidRDefault="00E10491" w:rsidP="00B47E18">
            <w:pPr>
              <w:jc w:val="center"/>
              <w:rPr>
                <w:rFonts w:ascii="宋体" w:hAnsi="宋体"/>
                <w:bCs/>
                <w:sz w:val="18"/>
                <w:szCs w:val="18"/>
              </w:rPr>
            </w:pPr>
            <w:r w:rsidRPr="008A6C20">
              <w:rPr>
                <w:rFonts w:ascii="宋体" w:hAnsi="宋体"/>
                <w:bCs/>
                <w:sz w:val="18"/>
                <w:szCs w:val="18"/>
              </w:rPr>
              <w:t>担保合同名称、编号（或合同签订时间</w:t>
            </w: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r w:rsidR="00E10491" w:rsidRPr="008A6C20" w:rsidTr="00B47E18">
        <w:tc>
          <w:tcPr>
            <w:tcW w:w="1980"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381"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c>
          <w:tcPr>
            <w:tcW w:w="2126" w:type="dxa"/>
          </w:tcPr>
          <w:p w:rsidR="00E10491" w:rsidRPr="008A6C20" w:rsidRDefault="00E10491" w:rsidP="00B47E18">
            <w:pPr>
              <w:pStyle w:val="NormalJustified"/>
              <w:widowControl w:val="0"/>
              <w:tabs>
                <w:tab w:val="left" w:pos="4680"/>
              </w:tabs>
              <w:spacing w:after="240" w:line="400" w:lineRule="exact"/>
              <w:rPr>
                <w:rFonts w:ascii="宋体" w:hAnsi="宋体"/>
              </w:rPr>
            </w:pPr>
          </w:p>
        </w:tc>
      </w:tr>
    </w:tbl>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　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本债务人已收到____号《债权转让与催收通知》及所附债权明细表。对上述通知所列______________与中国华融资产管理股份有限公司_____</w:t>
      </w:r>
      <w:r w:rsidRPr="008A6C20">
        <w:rPr>
          <w:rFonts w:ascii="宋体" w:hAnsi="宋体" w:hint="eastAsia"/>
          <w:szCs w:val="21"/>
        </w:rPr>
        <w:t>分公司</w:t>
      </w:r>
      <w:r w:rsidRPr="008A6C20">
        <w:rPr>
          <w:rFonts w:ascii="宋体" w:hAnsi="宋体"/>
          <w:szCs w:val="21"/>
        </w:rPr>
        <w:t>债权转让事项不持任何异议，并愿向中国华融资产管理股份有限公司_____</w:t>
      </w:r>
      <w:r w:rsidRPr="008A6C20">
        <w:rPr>
          <w:rFonts w:ascii="宋体" w:hAnsi="宋体" w:hint="eastAsia"/>
          <w:szCs w:val="21"/>
        </w:rPr>
        <w:t>分公司</w:t>
      </w:r>
      <w:r w:rsidRPr="008A6C20">
        <w:rPr>
          <w:rFonts w:ascii="宋体" w:hAnsi="宋体"/>
          <w:szCs w:val="21"/>
        </w:rPr>
        <w:t>履行上述借款合同项下的全部义务。特此回执。</w:t>
      </w:r>
    </w:p>
    <w:p w:rsidR="00E10491" w:rsidRPr="008A6C20" w:rsidRDefault="00E10491" w:rsidP="00E10491">
      <w:pPr>
        <w:spacing w:before="80" w:after="80" w:line="360" w:lineRule="auto"/>
        <w:ind w:firstLineChars="1770" w:firstLine="3540"/>
        <w:jc w:val="both"/>
        <w:rPr>
          <w:rFonts w:ascii="宋体" w:hAnsi="宋体"/>
          <w:szCs w:val="21"/>
        </w:rPr>
      </w:pPr>
      <w:r w:rsidRPr="008A6C20">
        <w:rPr>
          <w:rFonts w:ascii="宋体" w:hAnsi="宋体"/>
          <w:szCs w:val="21"/>
        </w:rPr>
        <w:t>债务人（签章）：     年     月     日</w:t>
      </w:r>
    </w:p>
    <w:p w:rsidR="00E10491" w:rsidRPr="008A6C20" w:rsidRDefault="00E10491" w:rsidP="00E10491">
      <w:pPr>
        <w:spacing w:before="80" w:after="80" w:line="360" w:lineRule="auto"/>
        <w:jc w:val="both"/>
        <w:rPr>
          <w:rFonts w:ascii="宋体" w:hAnsi="宋体"/>
          <w:szCs w:val="21"/>
        </w:rPr>
      </w:pPr>
      <w:r w:rsidRPr="008A6C20">
        <w:rPr>
          <w:rFonts w:ascii="宋体" w:hAnsi="宋体"/>
          <w:szCs w:val="21"/>
        </w:rPr>
        <w:t>债务人地址：                             邮编：            电话：</w:t>
      </w:r>
    </w:p>
    <w:p w:rsidR="00E10491" w:rsidRPr="008A6C20" w:rsidRDefault="00E10491" w:rsidP="00E10491">
      <w:pPr>
        <w:spacing w:before="80" w:after="80" w:line="360" w:lineRule="auto"/>
        <w:ind w:firstLine="645"/>
        <w:jc w:val="both"/>
        <w:rPr>
          <w:rFonts w:ascii="宋体" w:hAnsi="宋体"/>
          <w:szCs w:val="21"/>
        </w:rPr>
      </w:pPr>
      <w:r w:rsidRPr="008A6C20">
        <w:rPr>
          <w:rFonts w:ascii="宋体" w:hAnsi="宋体"/>
          <w:szCs w:val="21"/>
        </w:rPr>
        <w:t>――――――――――――――――――――――――――――――（骑缝章）</w:t>
      </w:r>
    </w:p>
    <w:p w:rsidR="00E10491" w:rsidRPr="008A6C20" w:rsidRDefault="00E10491" w:rsidP="00E10491">
      <w:pPr>
        <w:spacing w:before="80" w:after="80" w:line="360" w:lineRule="auto"/>
        <w:jc w:val="center"/>
        <w:rPr>
          <w:rFonts w:ascii="宋体" w:hAnsi="宋体"/>
          <w:b/>
          <w:sz w:val="28"/>
          <w:szCs w:val="28"/>
        </w:rPr>
      </w:pPr>
      <w:r w:rsidRPr="008A6C20">
        <w:rPr>
          <w:rFonts w:ascii="宋体" w:hAnsi="宋体"/>
          <w:b/>
          <w:sz w:val="28"/>
          <w:szCs w:val="28"/>
        </w:rPr>
        <w:t>回执</w:t>
      </w:r>
    </w:p>
    <w:p w:rsidR="00E10491" w:rsidRPr="008A6C20" w:rsidRDefault="00E10491" w:rsidP="00E10491">
      <w:pPr>
        <w:spacing w:before="80" w:after="80" w:line="360" w:lineRule="auto"/>
        <w:ind w:rightChars="-73" w:right="-146" w:firstLineChars="236" w:firstLine="472"/>
        <w:jc w:val="both"/>
        <w:rPr>
          <w:rFonts w:ascii="宋体" w:hAnsi="宋体"/>
          <w:szCs w:val="21"/>
        </w:rPr>
      </w:pPr>
      <w:r w:rsidRPr="008A6C20">
        <w:rPr>
          <w:rFonts w:ascii="宋体" w:hAnsi="宋体"/>
          <w:szCs w:val="21"/>
        </w:rPr>
        <w:t>本担保人已收到</w:t>
      </w:r>
      <w:r w:rsidRPr="008A6C20">
        <w:rPr>
          <w:rFonts w:ascii="宋体" w:hAnsi="宋体"/>
          <w:szCs w:val="21"/>
          <w:u w:val="single"/>
        </w:rPr>
        <w:t>____</w:t>
      </w:r>
      <w:r w:rsidRPr="008A6C20">
        <w:rPr>
          <w:rFonts w:ascii="宋体" w:hAnsi="宋体"/>
          <w:szCs w:val="21"/>
        </w:rPr>
        <w:t>号《债权转让与催收通知》及所附债权明细表，获悉上述通知所列___________________与中国华融资产管理股份有限公司_____</w:t>
      </w:r>
      <w:r w:rsidRPr="008A6C20">
        <w:rPr>
          <w:rFonts w:ascii="宋体" w:hAnsi="宋体" w:hint="eastAsia"/>
          <w:szCs w:val="21"/>
        </w:rPr>
        <w:t>分公司</w:t>
      </w:r>
      <w:r w:rsidRPr="008A6C20">
        <w:rPr>
          <w:rFonts w:ascii="宋体" w:hAnsi="宋体"/>
          <w:szCs w:val="21"/>
        </w:rPr>
        <w:t>债权转让事项，并愿向中国华融资产管理股份有限公司_____</w:t>
      </w:r>
      <w:r w:rsidRPr="008A6C20">
        <w:rPr>
          <w:rFonts w:ascii="宋体" w:hAnsi="宋体" w:hint="eastAsia"/>
          <w:szCs w:val="21"/>
        </w:rPr>
        <w:t>分公司</w:t>
      </w:r>
      <w:r w:rsidRPr="008A6C20">
        <w:rPr>
          <w:rFonts w:ascii="宋体" w:hAnsi="宋体"/>
          <w:szCs w:val="21"/>
        </w:rPr>
        <w:t>履行上述担保义务。特此回复。</w:t>
      </w:r>
    </w:p>
    <w:p w:rsidR="00E10491" w:rsidRPr="008A6C20" w:rsidRDefault="00E10491" w:rsidP="00E10491">
      <w:pPr>
        <w:spacing w:before="80" w:after="80" w:line="360" w:lineRule="auto"/>
        <w:ind w:leftChars="-85" w:left="-170" w:rightChars="-73" w:right="-146" w:firstLineChars="1907" w:firstLine="3814"/>
        <w:rPr>
          <w:rFonts w:ascii="宋体" w:hAnsi="宋体"/>
          <w:szCs w:val="21"/>
        </w:rPr>
      </w:pPr>
      <w:r w:rsidRPr="008A6C20">
        <w:rPr>
          <w:rFonts w:ascii="宋体" w:hAnsi="宋体"/>
          <w:szCs w:val="21"/>
        </w:rPr>
        <w:t>担保人（签章）：     年     月     日</w:t>
      </w:r>
    </w:p>
    <w:p w:rsidR="00E10491" w:rsidRPr="008A6C20" w:rsidRDefault="00E10491" w:rsidP="00E10491">
      <w:pPr>
        <w:spacing w:before="80" w:after="80" w:line="360" w:lineRule="auto"/>
        <w:rPr>
          <w:rFonts w:ascii="宋体" w:hAnsi="宋体"/>
          <w:szCs w:val="21"/>
        </w:rPr>
      </w:pPr>
      <w:r w:rsidRPr="008A6C20">
        <w:rPr>
          <w:rFonts w:ascii="宋体" w:hAnsi="宋体"/>
          <w:szCs w:val="21"/>
        </w:rPr>
        <w:t>担保人地址：                             邮编：            电话：</w:t>
      </w:r>
    </w:p>
    <w:p w:rsidR="00E10491" w:rsidRPr="008A6C20" w:rsidRDefault="00E10491" w:rsidP="00E10491">
      <w:pPr>
        <w:pStyle w:val="1"/>
        <w:jc w:val="left"/>
        <w:rPr>
          <w:rFonts w:eastAsia="华文楷体"/>
        </w:rPr>
      </w:pPr>
      <w:r w:rsidRPr="008A6C20">
        <w:rPr>
          <w:rFonts w:ascii="宋体" w:hAnsi="宋体"/>
        </w:rPr>
        <w:br w:type="page"/>
      </w:r>
      <w:r w:rsidRPr="008A6C20">
        <w:rPr>
          <w:rFonts w:ascii="宋体" w:hAnsi="宋体"/>
          <w:caps w:val="0"/>
          <w:sz w:val="28"/>
          <w:szCs w:val="28"/>
        </w:rPr>
        <w:lastRenderedPageBreak/>
        <w:t>附件</w:t>
      </w:r>
      <w:r w:rsidRPr="008A6C20">
        <w:rPr>
          <w:rFonts w:ascii="宋体" w:hAnsi="宋体" w:hint="eastAsia"/>
          <w:caps w:val="0"/>
          <w:sz w:val="28"/>
          <w:szCs w:val="28"/>
        </w:rPr>
        <w:t>4</w:t>
      </w:r>
      <w:r w:rsidRPr="008A6C20">
        <w:rPr>
          <w:rFonts w:ascii="宋体" w:hAnsi="宋体"/>
          <w:caps w:val="0"/>
          <w:sz w:val="28"/>
          <w:szCs w:val="28"/>
        </w:rPr>
        <w:t>：服务合同清单</w:t>
      </w:r>
      <w:bookmarkEnd w:id="71"/>
      <w:bookmarkEnd w:id="72"/>
      <w:bookmarkEnd w:id="73"/>
      <w:r w:rsidRPr="008A6C20">
        <w:rPr>
          <w:rFonts w:ascii="宋体" w:hAnsi="宋体"/>
          <w:caps w:val="0"/>
          <w:sz w:val="28"/>
          <w:szCs w:val="28"/>
        </w:rPr>
        <w:t>（样本）</w:t>
      </w: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rPr>
          <w:rFonts w:eastAsia="华文楷体"/>
          <w:sz w:val="24"/>
        </w:rPr>
      </w:pPr>
    </w:p>
    <w:p w:rsidR="00E10491" w:rsidRPr="008A6C20" w:rsidRDefault="00E10491" w:rsidP="00E10491">
      <w:pPr>
        <w:snapToGrid w:val="0"/>
        <w:spacing w:beforeLines="50" w:before="163" w:afterLines="100" w:after="326" w:line="380" w:lineRule="atLeast"/>
        <w:jc w:val="center"/>
        <w:rPr>
          <w:rFonts w:eastAsia="华文楷体"/>
          <w:b/>
          <w:sz w:val="24"/>
        </w:rPr>
      </w:pPr>
      <w:r w:rsidRPr="008A6C20">
        <w:rPr>
          <w:rFonts w:ascii="宋体" w:hAnsi="宋体"/>
          <w:b/>
          <w:caps/>
          <w:sz w:val="28"/>
          <w:szCs w:val="28"/>
        </w:rPr>
        <w:t>服务合同清单（样本）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2410"/>
        <w:gridCol w:w="2268"/>
        <w:gridCol w:w="1340"/>
      </w:tblGrid>
      <w:tr w:rsidR="00E10491" w:rsidRPr="008A6C20" w:rsidTr="00B47E18">
        <w:trPr>
          <w:cantSplit/>
          <w:trHeight w:val="659"/>
        </w:trPr>
        <w:tc>
          <w:tcPr>
            <w:tcW w:w="9245" w:type="dxa"/>
            <w:gridSpan w:val="5"/>
            <w:tcBorders>
              <w:bottom w:val="nil"/>
            </w:tcBorders>
          </w:tcPr>
          <w:p w:rsidR="00E10491" w:rsidRPr="008A6C20" w:rsidRDefault="00E10491" w:rsidP="00B47E18">
            <w:pPr>
              <w:snapToGrid w:val="0"/>
              <w:spacing w:beforeLines="50" w:before="163" w:afterLines="100" w:after="326" w:line="380" w:lineRule="atLeast"/>
              <w:jc w:val="center"/>
              <w:rPr>
                <w:rFonts w:ascii="宋体" w:hAnsi="宋体"/>
                <w:b/>
                <w:sz w:val="24"/>
              </w:rPr>
            </w:pPr>
            <w:r w:rsidRPr="008A6C20">
              <w:rPr>
                <w:rFonts w:ascii="宋体" w:hAnsi="宋体"/>
                <w:b/>
                <w:sz w:val="24"/>
              </w:rPr>
              <w:t>服务合同清单</w:t>
            </w:r>
          </w:p>
        </w:tc>
      </w:tr>
      <w:tr w:rsidR="00E10491" w:rsidRPr="008A6C20" w:rsidTr="00B47E18">
        <w:trPr>
          <w:cantSplit/>
        </w:trPr>
        <w:tc>
          <w:tcPr>
            <w:tcW w:w="9245" w:type="dxa"/>
            <w:gridSpan w:val="5"/>
          </w:tcPr>
          <w:p w:rsidR="00E10491" w:rsidRPr="008A6C20" w:rsidRDefault="00E10491" w:rsidP="00B47E18">
            <w:pPr>
              <w:rPr>
                <w:rFonts w:ascii="宋体" w:hAnsi="宋体"/>
              </w:rPr>
            </w:pPr>
            <w:r w:rsidRPr="008A6C20">
              <w:rPr>
                <w:rFonts w:ascii="宋体" w:hAnsi="宋体"/>
              </w:rPr>
              <w:t xml:space="preserve">资产包名称： </w:t>
            </w:r>
          </w:p>
          <w:p w:rsidR="00E10491" w:rsidRPr="008A6C20" w:rsidRDefault="00E10491" w:rsidP="00B47E18">
            <w:pPr>
              <w:keepNext/>
              <w:keepLines/>
              <w:tabs>
                <w:tab w:val="left" w:pos="720"/>
              </w:tabs>
              <w:spacing w:before="240" w:line="240" w:lineRule="exact"/>
              <w:ind w:left="720" w:right="720" w:hanging="720"/>
              <w:outlineLvl w:val="2"/>
              <w:rPr>
                <w:rFonts w:ascii="宋体" w:hAnsi="宋体"/>
                <w:szCs w:val="21"/>
              </w:rPr>
            </w:pPr>
          </w:p>
        </w:tc>
      </w:tr>
      <w:tr w:rsidR="00E10491" w:rsidRPr="008A6C20" w:rsidTr="00B47E18">
        <w:tc>
          <w:tcPr>
            <w:tcW w:w="1526" w:type="dxa"/>
          </w:tcPr>
          <w:p w:rsidR="00E10491" w:rsidRPr="008A6C20" w:rsidRDefault="00E10491" w:rsidP="00B47E18">
            <w:pPr>
              <w:jc w:val="center"/>
              <w:rPr>
                <w:rFonts w:ascii="宋体" w:hAnsi="宋体"/>
                <w:szCs w:val="21"/>
              </w:rPr>
            </w:pPr>
            <w:r w:rsidRPr="008A6C20">
              <w:rPr>
                <w:rFonts w:ascii="宋体" w:hAnsi="宋体"/>
                <w:szCs w:val="21"/>
              </w:rPr>
              <w:t>借款人编号</w:t>
            </w:r>
          </w:p>
        </w:tc>
        <w:tc>
          <w:tcPr>
            <w:tcW w:w="1701" w:type="dxa"/>
          </w:tcPr>
          <w:p w:rsidR="00E10491" w:rsidRPr="008A6C20" w:rsidRDefault="00E10491" w:rsidP="00B47E18">
            <w:pPr>
              <w:jc w:val="center"/>
              <w:rPr>
                <w:rFonts w:ascii="宋体" w:hAnsi="宋体"/>
                <w:szCs w:val="21"/>
              </w:rPr>
            </w:pPr>
            <w:r w:rsidRPr="008A6C20">
              <w:rPr>
                <w:rFonts w:ascii="宋体" w:hAnsi="宋体"/>
                <w:szCs w:val="21"/>
              </w:rPr>
              <w:t>借款人名称</w:t>
            </w:r>
          </w:p>
        </w:tc>
        <w:tc>
          <w:tcPr>
            <w:tcW w:w="2410" w:type="dxa"/>
          </w:tcPr>
          <w:p w:rsidR="00E10491" w:rsidRPr="008A6C20" w:rsidRDefault="00E10491" w:rsidP="00B47E18">
            <w:pPr>
              <w:jc w:val="center"/>
              <w:rPr>
                <w:rFonts w:ascii="宋体" w:hAnsi="宋体"/>
                <w:szCs w:val="21"/>
              </w:rPr>
            </w:pPr>
            <w:r w:rsidRPr="008A6C20">
              <w:rPr>
                <w:rFonts w:ascii="宋体" w:hAnsi="宋体"/>
                <w:szCs w:val="21"/>
              </w:rPr>
              <w:t>协议名称</w:t>
            </w:r>
          </w:p>
        </w:tc>
        <w:tc>
          <w:tcPr>
            <w:tcW w:w="2268" w:type="dxa"/>
          </w:tcPr>
          <w:p w:rsidR="00E10491" w:rsidRPr="008A6C20" w:rsidRDefault="00E10491" w:rsidP="00B47E18">
            <w:pPr>
              <w:jc w:val="center"/>
              <w:rPr>
                <w:rFonts w:ascii="宋体" w:hAnsi="宋体"/>
                <w:szCs w:val="21"/>
              </w:rPr>
            </w:pPr>
            <w:r w:rsidRPr="008A6C20">
              <w:rPr>
                <w:rFonts w:ascii="宋体" w:hAnsi="宋体"/>
                <w:szCs w:val="21"/>
              </w:rPr>
              <w:t>中介机构名称</w:t>
            </w:r>
          </w:p>
        </w:tc>
        <w:tc>
          <w:tcPr>
            <w:tcW w:w="1340" w:type="dxa"/>
          </w:tcPr>
          <w:p w:rsidR="00E10491" w:rsidRPr="008A6C20" w:rsidRDefault="00E10491" w:rsidP="00B47E18">
            <w:pPr>
              <w:jc w:val="center"/>
              <w:rPr>
                <w:rFonts w:ascii="宋体" w:hAnsi="宋体"/>
                <w:szCs w:val="21"/>
              </w:rPr>
            </w:pPr>
            <w:r w:rsidRPr="008A6C20">
              <w:rPr>
                <w:rFonts w:ascii="宋体" w:hAnsi="宋体"/>
                <w:szCs w:val="21"/>
              </w:rPr>
              <w:t>备注：费用标准或其他</w:t>
            </w:r>
          </w:p>
        </w:tc>
      </w:tr>
      <w:tr w:rsidR="00E10491" w:rsidRPr="008A6C20" w:rsidTr="00B47E18">
        <w:trPr>
          <w:trHeight w:val="502"/>
        </w:trPr>
        <w:tc>
          <w:tcPr>
            <w:tcW w:w="1526" w:type="dxa"/>
            <w:vAlign w:val="center"/>
          </w:tcPr>
          <w:p w:rsidR="00E10491" w:rsidRPr="008A6C20" w:rsidRDefault="00E10491" w:rsidP="00B47E18">
            <w:pPr>
              <w:tabs>
                <w:tab w:val="center" w:pos="4153"/>
                <w:tab w:val="right" w:pos="8306"/>
              </w:tabs>
              <w:snapToGrid w:val="0"/>
              <w:jc w:val="center"/>
              <w:rPr>
                <w:rFonts w:eastAsia="华文楷体"/>
              </w:rPr>
            </w:pPr>
          </w:p>
        </w:tc>
        <w:tc>
          <w:tcPr>
            <w:tcW w:w="1701" w:type="dxa"/>
            <w:vAlign w:val="center"/>
          </w:tcPr>
          <w:p w:rsidR="00E10491" w:rsidRPr="008A6C20" w:rsidRDefault="00E10491" w:rsidP="00B47E18">
            <w:pPr>
              <w:tabs>
                <w:tab w:val="center" w:pos="4153"/>
                <w:tab w:val="right" w:pos="8306"/>
              </w:tabs>
              <w:snapToGrid w:val="0"/>
              <w:jc w:val="center"/>
              <w:rPr>
                <w:rFonts w:eastAsia="华文楷体"/>
              </w:rPr>
            </w:pPr>
          </w:p>
        </w:tc>
        <w:tc>
          <w:tcPr>
            <w:tcW w:w="2410" w:type="dxa"/>
            <w:vAlign w:val="center"/>
          </w:tcPr>
          <w:p w:rsidR="00E10491" w:rsidRPr="008A6C20" w:rsidRDefault="00E10491" w:rsidP="00B47E18">
            <w:pPr>
              <w:tabs>
                <w:tab w:val="center" w:pos="4153"/>
                <w:tab w:val="right" w:pos="8306"/>
              </w:tabs>
              <w:snapToGrid w:val="0"/>
              <w:jc w:val="center"/>
              <w:rPr>
                <w:rFonts w:eastAsia="华文楷体"/>
              </w:rPr>
            </w:pPr>
          </w:p>
        </w:tc>
        <w:tc>
          <w:tcPr>
            <w:tcW w:w="2268" w:type="dxa"/>
            <w:vAlign w:val="center"/>
          </w:tcPr>
          <w:p w:rsidR="00E10491" w:rsidRPr="008A6C20" w:rsidRDefault="00E10491" w:rsidP="00B47E18">
            <w:pPr>
              <w:tabs>
                <w:tab w:val="center" w:pos="4153"/>
                <w:tab w:val="right" w:pos="8306"/>
              </w:tabs>
              <w:snapToGrid w:val="0"/>
              <w:jc w:val="center"/>
              <w:rPr>
                <w:rFonts w:eastAsia="华文楷体"/>
              </w:rPr>
            </w:pPr>
          </w:p>
        </w:tc>
        <w:tc>
          <w:tcPr>
            <w:tcW w:w="1340" w:type="dxa"/>
            <w:vAlign w:val="center"/>
          </w:tcPr>
          <w:p w:rsidR="00E10491" w:rsidRPr="008A6C20" w:rsidRDefault="00E10491" w:rsidP="00B47E18">
            <w:pPr>
              <w:tabs>
                <w:tab w:val="center" w:pos="4153"/>
                <w:tab w:val="right" w:pos="8306"/>
              </w:tabs>
              <w:snapToGrid w:val="0"/>
              <w:jc w:val="center"/>
              <w:rPr>
                <w:rFonts w:eastAsia="华文楷体"/>
              </w:rPr>
            </w:pPr>
          </w:p>
        </w:tc>
      </w:tr>
    </w:tbl>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szCs w:val="21"/>
        </w:rPr>
        <w:t>填表说明：</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1、合同无编号的，填写签署日期。</w:t>
      </w:r>
    </w:p>
    <w:p w:rsidR="00E10491" w:rsidRPr="008A6C20" w:rsidRDefault="00E10491" w:rsidP="00E10491">
      <w:pPr>
        <w:pStyle w:val="NormalJustified"/>
        <w:widowControl w:val="0"/>
        <w:tabs>
          <w:tab w:val="left" w:pos="4680"/>
        </w:tabs>
        <w:spacing w:line="580" w:lineRule="exact"/>
        <w:rPr>
          <w:rFonts w:ascii="宋体" w:hAnsi="宋体"/>
          <w:szCs w:val="21"/>
        </w:rPr>
      </w:pPr>
      <w:r w:rsidRPr="008A6C20">
        <w:rPr>
          <w:rFonts w:ascii="宋体" w:hAnsi="宋体" w:hint="eastAsia"/>
          <w:szCs w:val="21"/>
        </w:rPr>
        <w:t xml:space="preserve">    </w:t>
      </w:r>
      <w:r w:rsidRPr="008A6C20">
        <w:rPr>
          <w:rFonts w:ascii="宋体" w:hAnsi="宋体"/>
          <w:szCs w:val="21"/>
        </w:rPr>
        <w:t>2、实际使用本协议时，请将该说明删除。</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1"/>
        <w:spacing w:beforeLines="50" w:before="163" w:afterLines="100" w:after="326" w:line="380" w:lineRule="exact"/>
        <w:rPr>
          <w:rFonts w:eastAsia="华文楷体"/>
        </w:rPr>
      </w:pPr>
    </w:p>
    <w:p w:rsidR="00E10491" w:rsidRPr="008A6C20" w:rsidRDefault="00E10491" w:rsidP="00E10491">
      <w:pPr>
        <w:pStyle w:val="NormalJustified"/>
        <w:widowControl w:val="0"/>
        <w:tabs>
          <w:tab w:val="left" w:pos="4680"/>
        </w:tabs>
        <w:spacing w:line="560" w:lineRule="exact"/>
        <w:rPr>
          <w:rFonts w:ascii="宋体" w:hAnsi="宋体"/>
          <w:b/>
          <w:bCs/>
          <w:color w:val="000000"/>
          <w:sz w:val="28"/>
          <w:szCs w:val="28"/>
        </w:rPr>
      </w:pPr>
      <w:r w:rsidRPr="008A6C20">
        <w:rPr>
          <w:rFonts w:ascii="宋体" w:hAnsi="宋体" w:hint="eastAsia"/>
        </w:rPr>
        <w:t xml:space="preserve"> </w:t>
      </w:r>
      <w:r w:rsidRPr="008A6C20">
        <w:rPr>
          <w:rFonts w:ascii="宋体" w:hAnsi="宋体" w:hint="eastAsia"/>
          <w:b/>
          <w:color w:val="000000"/>
          <w:sz w:val="28"/>
          <w:szCs w:val="28"/>
        </w:rPr>
        <w:t xml:space="preserve">              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 xml:space="preserve">               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rPr>
      </w:pPr>
    </w:p>
    <w:p w:rsidR="00E10491" w:rsidRPr="008A6C20" w:rsidRDefault="00E10491" w:rsidP="00E10491">
      <w:pPr>
        <w:pStyle w:val="NormalJustified"/>
        <w:widowControl w:val="0"/>
        <w:tabs>
          <w:tab w:val="left" w:pos="4680"/>
        </w:tabs>
        <w:spacing w:line="560" w:lineRule="exact"/>
        <w:rPr>
          <w:rFonts w:ascii="宋体" w:hAnsi="宋体"/>
          <w:b/>
          <w:sz w:val="28"/>
          <w:szCs w:val="28"/>
        </w:rPr>
      </w:pPr>
      <w:r w:rsidRPr="008A6C20">
        <w:rPr>
          <w:rFonts w:ascii="宋体" w:hAnsi="宋体"/>
        </w:rPr>
        <w:br w:type="page"/>
      </w:r>
      <w:bookmarkStart w:id="76" w:name="_Toc232937586"/>
      <w:bookmarkStart w:id="77" w:name="_Toc420939167"/>
      <w:bookmarkStart w:id="78" w:name="_Toc340744030"/>
      <w:r w:rsidRPr="008A6C20">
        <w:rPr>
          <w:rFonts w:ascii="宋体" w:hAnsi="宋体"/>
          <w:b/>
          <w:sz w:val="28"/>
          <w:szCs w:val="28"/>
        </w:rPr>
        <w:lastRenderedPageBreak/>
        <w:t>附件</w:t>
      </w:r>
      <w:r w:rsidRPr="008A6C20">
        <w:rPr>
          <w:rFonts w:ascii="宋体" w:hAnsi="宋体" w:hint="eastAsia"/>
          <w:b/>
          <w:sz w:val="28"/>
          <w:szCs w:val="28"/>
        </w:rPr>
        <w:t>5</w:t>
      </w:r>
      <w:r w:rsidRPr="008A6C20">
        <w:rPr>
          <w:rFonts w:ascii="宋体" w:hAnsi="宋体"/>
          <w:b/>
          <w:sz w:val="28"/>
          <w:szCs w:val="28"/>
        </w:rPr>
        <w:t>：</w:t>
      </w:r>
      <w:r w:rsidRPr="008A6C20">
        <w:rPr>
          <w:rFonts w:ascii="宋体" w:hAnsi="宋体" w:hint="eastAsia"/>
          <w:b/>
          <w:sz w:val="28"/>
          <w:szCs w:val="28"/>
        </w:rPr>
        <w:t>分户债权</w:t>
      </w:r>
      <w:r w:rsidRPr="008A6C20">
        <w:rPr>
          <w:rFonts w:ascii="宋体" w:hAnsi="宋体"/>
          <w:b/>
          <w:sz w:val="28"/>
          <w:szCs w:val="28"/>
        </w:rPr>
        <w:t>转让协议（样本）</w:t>
      </w:r>
      <w:bookmarkEnd w:id="76"/>
      <w:bookmarkEnd w:id="77"/>
      <w:bookmarkEnd w:id="78"/>
    </w:p>
    <w:p w:rsidR="00E10491" w:rsidRPr="008A6C20" w:rsidRDefault="00E10491" w:rsidP="00E10491">
      <w:pPr>
        <w:spacing w:line="400" w:lineRule="exact"/>
        <w:ind w:right="960"/>
        <w:jc w:val="center"/>
        <w:rPr>
          <w:rFonts w:ascii="宋体" w:hAnsi="宋体"/>
          <w:b/>
          <w:color w:val="000000"/>
          <w:sz w:val="28"/>
          <w:szCs w:val="28"/>
        </w:rPr>
      </w:pPr>
    </w:p>
    <w:p w:rsidR="00E10491" w:rsidRPr="008A6C20" w:rsidRDefault="00E10491" w:rsidP="00E10491">
      <w:pPr>
        <w:spacing w:line="400" w:lineRule="exact"/>
        <w:ind w:right="960"/>
        <w:jc w:val="center"/>
        <w:rPr>
          <w:rFonts w:ascii="宋体" w:hAnsi="宋体"/>
          <w:b/>
          <w:color w:val="000000"/>
          <w:sz w:val="36"/>
          <w:szCs w:val="36"/>
        </w:rPr>
      </w:pPr>
      <w:r w:rsidRPr="008A6C20">
        <w:rPr>
          <w:rFonts w:ascii="宋体" w:hAnsi="宋体"/>
          <w:b/>
          <w:color w:val="000000"/>
          <w:sz w:val="36"/>
          <w:szCs w:val="36"/>
        </w:rPr>
        <w:t>债权转让协议</w:t>
      </w:r>
    </w:p>
    <w:p w:rsidR="00E10491" w:rsidRPr="008A6C20" w:rsidRDefault="00E10491" w:rsidP="00E10491">
      <w:pPr>
        <w:tabs>
          <w:tab w:val="left" w:pos="5529"/>
        </w:tabs>
        <w:spacing w:line="400" w:lineRule="exact"/>
        <w:ind w:left="420" w:right="540" w:firstLine="420"/>
        <w:jc w:val="right"/>
        <w:rPr>
          <w:rFonts w:eastAsia="华文楷体"/>
        </w:rPr>
      </w:pPr>
      <w:r w:rsidRPr="008A6C20">
        <w:rPr>
          <w:rFonts w:eastAsia="华文楷体" w:hAnsi="华文楷体"/>
        </w:rPr>
        <w:t>编号：</w:t>
      </w:r>
      <w:r w:rsidRPr="008A6C20">
        <w:rPr>
          <w:rFonts w:eastAsia="华文楷体"/>
        </w:rPr>
        <w:t>____________________</w:t>
      </w:r>
    </w:p>
    <w:p w:rsidR="00E10491" w:rsidRPr="008A6C20" w:rsidRDefault="00E10491" w:rsidP="00E10491">
      <w:pPr>
        <w:tabs>
          <w:tab w:val="left" w:pos="5529"/>
        </w:tabs>
        <w:spacing w:line="400" w:lineRule="exact"/>
        <w:ind w:left="420" w:right="540" w:firstLine="420"/>
        <w:jc w:val="right"/>
        <w:rPr>
          <w:rFonts w:eastAsia="华文楷体"/>
        </w:rPr>
      </w:pPr>
    </w:p>
    <w:p w:rsidR="00E10491" w:rsidRPr="008A6C20" w:rsidRDefault="00E10491" w:rsidP="00E10491">
      <w:pPr>
        <w:spacing w:line="400" w:lineRule="exact"/>
        <w:rPr>
          <w:rFonts w:ascii="宋体" w:hAnsi="宋体"/>
          <w:bCs/>
          <w:color w:val="000000"/>
          <w:sz w:val="28"/>
          <w:szCs w:val="28"/>
        </w:rPr>
      </w:pPr>
      <w:r w:rsidRPr="008A6C20">
        <w:rPr>
          <w:rFonts w:ascii="宋体" w:hAnsi="宋体"/>
          <w:color w:val="000000"/>
          <w:sz w:val="28"/>
          <w:szCs w:val="28"/>
        </w:rPr>
        <w:t>转让方：</w:t>
      </w:r>
      <w:r w:rsidRPr="008A6C20">
        <w:rPr>
          <w:rFonts w:ascii="宋体" w:hAnsi="宋体" w:hint="eastAsia"/>
          <w:bCs/>
          <w:color w:val="000000"/>
          <w:sz w:val="28"/>
          <w:szCs w:val="28"/>
        </w:rPr>
        <w:t>[                    ]</w:t>
      </w:r>
    </w:p>
    <w:p w:rsidR="00E10491" w:rsidRPr="008A6C20" w:rsidRDefault="00E10491" w:rsidP="00E10491">
      <w:pPr>
        <w:spacing w:line="400" w:lineRule="exact"/>
        <w:rPr>
          <w:rFonts w:ascii="宋体" w:hAnsi="宋体"/>
          <w:color w:val="000000"/>
          <w:sz w:val="28"/>
          <w:szCs w:val="28"/>
        </w:rPr>
      </w:pPr>
      <w:r w:rsidRPr="008A6C20">
        <w:rPr>
          <w:rFonts w:ascii="宋体" w:hAnsi="宋体"/>
          <w:color w:val="000000"/>
          <w:sz w:val="28"/>
          <w:szCs w:val="28"/>
        </w:rPr>
        <w:t>受让方：</w:t>
      </w:r>
      <w:r w:rsidR="00C876B3" w:rsidRPr="008A6C20">
        <w:rPr>
          <w:rFonts w:ascii="宋体" w:hAnsi="宋体"/>
          <w:color w:val="000000"/>
          <w:sz w:val="28"/>
          <w:szCs w:val="28"/>
        </w:rPr>
        <w:t xml:space="preserve"> </w:t>
      </w:r>
    </w:p>
    <w:p w:rsidR="00E10491" w:rsidRPr="008A6C20" w:rsidRDefault="00E10491" w:rsidP="00E10491">
      <w:pPr>
        <w:pStyle w:val="NormalJustified"/>
        <w:spacing w:line="560" w:lineRule="exact"/>
        <w:rPr>
          <w:rFonts w:ascii="宋体" w:hAnsi="宋体"/>
          <w:color w:val="000000"/>
          <w:sz w:val="28"/>
          <w:szCs w:val="28"/>
        </w:rPr>
      </w:pPr>
      <w:r w:rsidRPr="008A6C20">
        <w:rPr>
          <w:rFonts w:ascii="宋体" w:hAnsi="宋体" w:hint="eastAsia"/>
          <w:bCs/>
          <w:sz w:val="28"/>
          <w:szCs w:val="28"/>
        </w:rPr>
        <w:t>协议签订日期：</w:t>
      </w:r>
      <w:r w:rsidRPr="008A6C20">
        <w:rPr>
          <w:rFonts w:ascii="宋体" w:hAnsi="宋体" w:hint="eastAsia"/>
          <w:sz w:val="28"/>
          <w:szCs w:val="28"/>
        </w:rPr>
        <w:t>[         ]</w:t>
      </w:r>
      <w:r w:rsidRPr="008A6C20">
        <w:rPr>
          <w:rFonts w:ascii="宋体" w:hAnsi="宋体" w:hint="eastAsia"/>
          <w:bCs/>
          <w:sz w:val="28"/>
          <w:szCs w:val="28"/>
        </w:rPr>
        <w:t>年</w:t>
      </w:r>
      <w:r w:rsidRPr="008A6C20">
        <w:rPr>
          <w:rFonts w:ascii="宋体" w:hAnsi="宋体" w:hint="eastAsia"/>
          <w:sz w:val="28"/>
          <w:szCs w:val="28"/>
        </w:rPr>
        <w:t>[         ]</w:t>
      </w:r>
      <w:r w:rsidRPr="008A6C20">
        <w:rPr>
          <w:rFonts w:ascii="宋体" w:hAnsi="宋体" w:hint="eastAsia"/>
          <w:bCs/>
          <w:sz w:val="28"/>
          <w:szCs w:val="28"/>
        </w:rPr>
        <w:t>月</w:t>
      </w:r>
      <w:r w:rsidRPr="008A6C20">
        <w:rPr>
          <w:rFonts w:ascii="宋体" w:hAnsi="宋体" w:hint="eastAsia"/>
          <w:sz w:val="28"/>
          <w:szCs w:val="28"/>
        </w:rPr>
        <w:t>[         ]</w:t>
      </w:r>
      <w:r w:rsidRPr="008A6C20">
        <w:rPr>
          <w:rFonts w:ascii="宋体" w:hAnsi="宋体" w:hint="eastAsia"/>
          <w:bCs/>
          <w:sz w:val="28"/>
          <w:szCs w:val="28"/>
        </w:rPr>
        <w:t>日</w:t>
      </w:r>
    </w:p>
    <w:p w:rsidR="00E10491" w:rsidRPr="008A6C20" w:rsidRDefault="00E10491" w:rsidP="00E10491">
      <w:pPr>
        <w:pStyle w:val="NormalJustified"/>
        <w:spacing w:line="560" w:lineRule="exact"/>
        <w:rPr>
          <w:rFonts w:ascii="宋体" w:hAnsi="宋体"/>
          <w:b/>
          <w:sz w:val="28"/>
          <w:szCs w:val="28"/>
        </w:rPr>
      </w:pP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鉴于：</w:t>
      </w:r>
    </w:p>
    <w:p w:rsidR="00E10491" w:rsidRPr="008A6C20" w:rsidRDefault="00E10491" w:rsidP="00E10491">
      <w:pPr>
        <w:widowControl w:val="0"/>
        <w:tabs>
          <w:tab w:val="left" w:pos="0"/>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1、[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日，转让方与受让方签署</w:t>
      </w:r>
      <w:r w:rsidRPr="008A6C20">
        <w:rPr>
          <w:rFonts w:ascii="宋体" w:hAnsi="宋体" w:hint="eastAsia"/>
          <w:color w:val="000000"/>
          <w:sz w:val="28"/>
          <w:szCs w:val="28"/>
        </w:rPr>
        <w:t>编号为[            ]</w:t>
      </w:r>
      <w:r w:rsidRPr="008A6C20">
        <w:rPr>
          <w:rFonts w:ascii="宋体" w:hAnsi="宋体"/>
          <w:color w:val="000000"/>
          <w:sz w:val="28"/>
          <w:szCs w:val="28"/>
        </w:rPr>
        <w:t>《债权转让协议》</w:t>
      </w:r>
      <w:r w:rsidRPr="008A6C20">
        <w:rPr>
          <w:rFonts w:ascii="宋体" w:hAnsi="宋体" w:hint="eastAsia"/>
          <w:color w:val="000000"/>
          <w:sz w:val="28"/>
          <w:szCs w:val="28"/>
        </w:rPr>
        <w:t>（以下简称“《</w:t>
      </w:r>
      <w:r w:rsidRPr="008A6C20">
        <w:rPr>
          <w:rFonts w:ascii="宋体" w:hAnsi="宋体"/>
          <w:color w:val="000000"/>
          <w:sz w:val="28"/>
          <w:szCs w:val="28"/>
        </w:rPr>
        <w:t>债权转让协议</w:t>
      </w:r>
      <w:r w:rsidRPr="008A6C20">
        <w:rPr>
          <w:rFonts w:ascii="宋体" w:hAnsi="宋体" w:hint="eastAsia"/>
          <w:color w:val="000000"/>
          <w:sz w:val="28"/>
          <w:szCs w:val="28"/>
        </w:rPr>
        <w:t>》”）</w:t>
      </w:r>
      <w:r w:rsidRPr="008A6C20">
        <w:rPr>
          <w:rFonts w:ascii="宋体" w:hAnsi="宋体"/>
          <w:color w:val="000000"/>
          <w:sz w:val="28"/>
          <w:szCs w:val="28"/>
        </w:rPr>
        <w:t>，</w:t>
      </w:r>
      <w:r w:rsidRPr="008A6C20">
        <w:rPr>
          <w:rFonts w:ascii="宋体" w:hAnsi="宋体" w:hint="eastAsia"/>
          <w:color w:val="000000"/>
          <w:sz w:val="28"/>
          <w:szCs w:val="28"/>
        </w:rPr>
        <w:t>自该日起</w:t>
      </w:r>
      <w:r w:rsidRPr="008A6C20">
        <w:rPr>
          <w:rFonts w:ascii="宋体" w:hAnsi="宋体"/>
          <w:color w:val="000000"/>
          <w:sz w:val="28"/>
          <w:szCs w:val="28"/>
        </w:rPr>
        <w:t>转让方将《债权转让协议》附件列明的债权包内的全部债权转让给受让方；</w:t>
      </w:r>
    </w:p>
    <w:p w:rsidR="00E10491" w:rsidRPr="008A6C20" w:rsidRDefault="00E10491" w:rsidP="00E10491">
      <w:pPr>
        <w:widowControl w:val="0"/>
        <w:tabs>
          <w:tab w:val="left" w:pos="2100"/>
        </w:tabs>
        <w:spacing w:line="560" w:lineRule="exact"/>
        <w:jc w:val="both"/>
        <w:rPr>
          <w:rFonts w:ascii="宋体" w:hAnsi="宋体"/>
          <w:color w:val="000000"/>
          <w:sz w:val="28"/>
          <w:szCs w:val="28"/>
        </w:rPr>
      </w:pPr>
      <w:r w:rsidRPr="008A6C20">
        <w:rPr>
          <w:rFonts w:ascii="宋体" w:hAnsi="宋体" w:hint="eastAsia"/>
          <w:color w:val="000000"/>
          <w:sz w:val="28"/>
          <w:szCs w:val="28"/>
        </w:rPr>
        <w:t xml:space="preserve">    2、</w:t>
      </w:r>
      <w:r w:rsidRPr="008A6C20">
        <w:rPr>
          <w:rFonts w:ascii="宋体" w:hAnsi="宋体"/>
          <w:color w:val="000000"/>
          <w:sz w:val="28"/>
          <w:szCs w:val="28"/>
        </w:rPr>
        <w:t>为有利于《债权转让协议》的执行，转让方与受让方同意按照《债权转让协议》的约定由转让方与受让方签订分户债权转让协议。</w:t>
      </w:r>
    </w:p>
    <w:p w:rsidR="00E10491" w:rsidRPr="008A6C20" w:rsidRDefault="00E10491" w:rsidP="00E10491">
      <w:pPr>
        <w:spacing w:line="560" w:lineRule="exact"/>
        <w:rPr>
          <w:rFonts w:ascii="宋体" w:hAnsi="宋体"/>
          <w:color w:val="000000"/>
          <w:sz w:val="28"/>
          <w:szCs w:val="28"/>
        </w:rPr>
      </w:pPr>
    </w:p>
    <w:p w:rsidR="00E10491" w:rsidRPr="008A6C20" w:rsidRDefault="00E10491" w:rsidP="00E10491">
      <w:pPr>
        <w:spacing w:line="560" w:lineRule="exact"/>
        <w:ind w:firstLineChars="250" w:firstLine="700"/>
        <w:rPr>
          <w:rFonts w:ascii="宋体" w:hAnsi="宋体"/>
          <w:color w:val="000000"/>
          <w:sz w:val="28"/>
          <w:szCs w:val="28"/>
        </w:rPr>
      </w:pPr>
      <w:r w:rsidRPr="008A6C20">
        <w:rPr>
          <w:rFonts w:ascii="宋体" w:hAnsi="宋体"/>
          <w:color w:val="000000"/>
          <w:sz w:val="28"/>
          <w:szCs w:val="28"/>
        </w:rPr>
        <w:t>为此，双方经友好协商，就转让方向受让方转让债权事宜，达成以下协议：</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转让方向受让方转让下表所示的</w:t>
      </w:r>
      <w:r w:rsidRPr="008A6C20">
        <w:rPr>
          <w:rFonts w:ascii="宋体" w:hAnsi="宋体" w:hint="eastAsia"/>
          <w:color w:val="000000"/>
          <w:sz w:val="28"/>
          <w:szCs w:val="28"/>
        </w:rPr>
        <w:t>债权</w:t>
      </w:r>
      <w:r w:rsidRPr="008A6C20">
        <w:rPr>
          <w:rFonts w:ascii="宋体" w:hAnsi="宋体"/>
          <w:color w:val="000000"/>
          <w:sz w:val="28"/>
          <w:szCs w:val="28"/>
        </w:rPr>
        <w:t xml:space="preserve">（“转让标的”）：             </w:t>
      </w:r>
    </w:p>
    <w:p w:rsidR="00E10491" w:rsidRPr="008A6C20" w:rsidRDefault="00E10491" w:rsidP="00E10491">
      <w:pPr>
        <w:spacing w:line="560" w:lineRule="exact"/>
        <w:rPr>
          <w:rFonts w:ascii="宋体" w:hAnsi="宋体"/>
          <w:color w:val="000000"/>
          <w:sz w:val="28"/>
          <w:szCs w:val="28"/>
        </w:rPr>
      </w:pPr>
      <w:r w:rsidRPr="008A6C20">
        <w:rPr>
          <w:rFonts w:ascii="宋体" w:hAnsi="宋体"/>
          <w:color w:val="000000"/>
          <w:sz w:val="28"/>
          <w:szCs w:val="28"/>
        </w:rPr>
        <w:t>借款人名称：</w:t>
      </w:r>
      <w:r w:rsidRPr="008A6C20">
        <w:rPr>
          <w:rFonts w:ascii="宋体" w:hAnsi="宋体" w:hint="eastAsia"/>
          <w:bCs/>
          <w:color w:val="000000"/>
          <w:sz w:val="28"/>
          <w:szCs w:val="28"/>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290"/>
        <w:gridCol w:w="1770"/>
        <w:gridCol w:w="1260"/>
        <w:gridCol w:w="1275"/>
        <w:gridCol w:w="1275"/>
      </w:tblGrid>
      <w:tr w:rsidR="00E10491" w:rsidRPr="008A6C20" w:rsidTr="00B47E18">
        <w:trPr>
          <w:cantSplit/>
          <w:trHeight w:val="1169"/>
        </w:trPr>
        <w:tc>
          <w:tcPr>
            <w:tcW w:w="72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借款人编号</w:t>
            </w:r>
          </w:p>
        </w:tc>
        <w:tc>
          <w:tcPr>
            <w:tcW w:w="198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借款合同编号</w:t>
            </w:r>
            <w:r w:rsidRPr="008A6C20">
              <w:rPr>
                <w:rFonts w:ascii="宋体" w:hAnsi="宋体" w:hint="eastAsia"/>
                <w:color w:val="000000"/>
                <w:sz w:val="24"/>
                <w:szCs w:val="24"/>
              </w:rPr>
              <w:t>（</w:t>
            </w:r>
            <w:r w:rsidRPr="008A6C20">
              <w:rPr>
                <w:rFonts w:ascii="宋体" w:hAnsi="宋体"/>
                <w:color w:val="000000"/>
                <w:sz w:val="24"/>
                <w:szCs w:val="24"/>
              </w:rPr>
              <w:t>或合同签订时间及合同金额</w:t>
            </w:r>
            <w:r w:rsidRPr="008A6C20">
              <w:rPr>
                <w:rFonts w:ascii="宋体" w:hAnsi="宋体" w:hint="eastAsia"/>
                <w:color w:val="000000"/>
                <w:sz w:val="24"/>
                <w:szCs w:val="24"/>
              </w:rPr>
              <w:t>）</w:t>
            </w:r>
          </w:p>
        </w:tc>
        <w:tc>
          <w:tcPr>
            <w:tcW w:w="129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担保人名称</w:t>
            </w:r>
          </w:p>
        </w:tc>
        <w:tc>
          <w:tcPr>
            <w:tcW w:w="1770" w:type="dxa"/>
            <w:vAlign w:val="center"/>
          </w:tcPr>
          <w:p w:rsidR="00E10491" w:rsidRPr="008A6C20" w:rsidRDefault="00E10491" w:rsidP="00B47E18">
            <w:pPr>
              <w:spacing w:line="560" w:lineRule="exact"/>
              <w:ind w:leftChars="-37" w:left="-74"/>
              <w:jc w:val="center"/>
              <w:rPr>
                <w:rFonts w:ascii="宋体" w:hAnsi="宋体"/>
                <w:color w:val="000000"/>
                <w:sz w:val="24"/>
                <w:szCs w:val="24"/>
              </w:rPr>
            </w:pPr>
            <w:r w:rsidRPr="008A6C20">
              <w:rPr>
                <w:rFonts w:ascii="宋体" w:hAnsi="宋体"/>
                <w:color w:val="000000"/>
                <w:sz w:val="24"/>
                <w:szCs w:val="24"/>
              </w:rPr>
              <w:t>担保合同编号</w:t>
            </w:r>
            <w:r w:rsidRPr="008A6C20">
              <w:rPr>
                <w:rFonts w:ascii="宋体" w:hAnsi="宋体" w:hint="eastAsia"/>
                <w:color w:val="000000"/>
                <w:sz w:val="24"/>
                <w:szCs w:val="24"/>
              </w:rPr>
              <w:t>（</w:t>
            </w:r>
            <w:r w:rsidRPr="008A6C20">
              <w:rPr>
                <w:rFonts w:ascii="宋体" w:hAnsi="宋体"/>
                <w:color w:val="000000"/>
                <w:sz w:val="24"/>
                <w:szCs w:val="24"/>
              </w:rPr>
              <w:t>或合同签订时间</w:t>
            </w:r>
            <w:r w:rsidRPr="008A6C20">
              <w:rPr>
                <w:rFonts w:ascii="宋体" w:hAnsi="宋体" w:hint="eastAsia"/>
                <w:color w:val="000000"/>
                <w:sz w:val="24"/>
                <w:szCs w:val="24"/>
              </w:rPr>
              <w:t>）</w:t>
            </w:r>
          </w:p>
        </w:tc>
        <w:tc>
          <w:tcPr>
            <w:tcW w:w="1260"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原贷款行</w:t>
            </w:r>
          </w:p>
        </w:tc>
        <w:tc>
          <w:tcPr>
            <w:tcW w:w="1275" w:type="dxa"/>
            <w:vAlign w:val="center"/>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债权截至基准日本金余额</w:t>
            </w:r>
          </w:p>
        </w:tc>
        <w:tc>
          <w:tcPr>
            <w:tcW w:w="1275" w:type="dxa"/>
          </w:tcPr>
          <w:p w:rsidR="00E10491" w:rsidRPr="008A6C20" w:rsidRDefault="00E10491" w:rsidP="00B47E18">
            <w:pPr>
              <w:spacing w:line="560" w:lineRule="exact"/>
              <w:jc w:val="center"/>
              <w:rPr>
                <w:rFonts w:ascii="宋体" w:hAnsi="宋体"/>
                <w:color w:val="000000"/>
                <w:sz w:val="24"/>
                <w:szCs w:val="24"/>
              </w:rPr>
            </w:pPr>
            <w:r w:rsidRPr="008A6C20">
              <w:rPr>
                <w:rFonts w:ascii="宋体" w:hAnsi="宋体"/>
                <w:color w:val="000000"/>
                <w:sz w:val="24"/>
                <w:szCs w:val="24"/>
              </w:rPr>
              <w:t>债权截至基准日</w:t>
            </w:r>
            <w:r w:rsidRPr="008A6C20">
              <w:rPr>
                <w:rFonts w:ascii="宋体" w:hAnsi="宋体" w:hint="eastAsia"/>
                <w:color w:val="000000"/>
                <w:sz w:val="24"/>
                <w:szCs w:val="24"/>
              </w:rPr>
              <w:t>欠</w:t>
            </w:r>
            <w:r w:rsidRPr="008A6C20">
              <w:rPr>
                <w:rFonts w:ascii="宋体" w:hAnsi="宋体"/>
                <w:color w:val="000000"/>
                <w:sz w:val="24"/>
                <w:szCs w:val="24"/>
              </w:rPr>
              <w:t>息金额</w:t>
            </w:r>
          </w:p>
        </w:tc>
      </w:tr>
      <w:tr w:rsidR="00E10491" w:rsidRPr="008A6C20" w:rsidTr="00B47E18">
        <w:trPr>
          <w:cantSplit/>
          <w:trHeight w:val="49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r w:rsidR="00E10491" w:rsidRPr="008A6C20" w:rsidTr="00B47E18">
        <w:trPr>
          <w:cantSplit/>
          <w:trHeight w:val="585"/>
        </w:trPr>
        <w:tc>
          <w:tcPr>
            <w:tcW w:w="720" w:type="dxa"/>
          </w:tcPr>
          <w:p w:rsidR="00E10491" w:rsidRPr="008A6C20" w:rsidRDefault="00E10491" w:rsidP="00B47E18">
            <w:pPr>
              <w:spacing w:line="560" w:lineRule="exact"/>
              <w:rPr>
                <w:rFonts w:ascii="宋体" w:hAnsi="宋体"/>
                <w:color w:val="000000"/>
                <w:sz w:val="28"/>
                <w:szCs w:val="28"/>
              </w:rPr>
            </w:pPr>
          </w:p>
        </w:tc>
        <w:tc>
          <w:tcPr>
            <w:tcW w:w="1980" w:type="dxa"/>
          </w:tcPr>
          <w:p w:rsidR="00E10491" w:rsidRPr="008A6C20" w:rsidRDefault="00E10491" w:rsidP="00B47E18">
            <w:pPr>
              <w:spacing w:line="560" w:lineRule="exact"/>
              <w:rPr>
                <w:rFonts w:ascii="宋体" w:hAnsi="宋体"/>
                <w:color w:val="000000"/>
                <w:sz w:val="28"/>
                <w:szCs w:val="28"/>
              </w:rPr>
            </w:pPr>
          </w:p>
        </w:tc>
        <w:tc>
          <w:tcPr>
            <w:tcW w:w="1290" w:type="dxa"/>
          </w:tcPr>
          <w:p w:rsidR="00E10491" w:rsidRPr="008A6C20" w:rsidRDefault="00E10491" w:rsidP="00B47E18">
            <w:pPr>
              <w:spacing w:line="560" w:lineRule="exact"/>
              <w:rPr>
                <w:rFonts w:ascii="宋体" w:hAnsi="宋体"/>
                <w:color w:val="000000"/>
                <w:sz w:val="28"/>
                <w:szCs w:val="28"/>
              </w:rPr>
            </w:pPr>
          </w:p>
        </w:tc>
        <w:tc>
          <w:tcPr>
            <w:tcW w:w="1770" w:type="dxa"/>
          </w:tcPr>
          <w:p w:rsidR="00E10491" w:rsidRPr="008A6C20" w:rsidRDefault="00E10491" w:rsidP="00B47E18">
            <w:pPr>
              <w:spacing w:line="560" w:lineRule="exact"/>
              <w:rPr>
                <w:rFonts w:ascii="宋体" w:hAnsi="宋体"/>
                <w:color w:val="000000"/>
                <w:sz w:val="28"/>
                <w:szCs w:val="28"/>
              </w:rPr>
            </w:pPr>
          </w:p>
        </w:tc>
        <w:tc>
          <w:tcPr>
            <w:tcW w:w="1260"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c>
          <w:tcPr>
            <w:tcW w:w="1275" w:type="dxa"/>
          </w:tcPr>
          <w:p w:rsidR="00E10491" w:rsidRPr="008A6C20" w:rsidRDefault="00E10491" w:rsidP="00B47E18">
            <w:pPr>
              <w:spacing w:line="560" w:lineRule="exact"/>
              <w:rPr>
                <w:rFonts w:ascii="宋体" w:hAnsi="宋体"/>
                <w:color w:val="000000"/>
                <w:sz w:val="28"/>
                <w:szCs w:val="28"/>
              </w:rPr>
            </w:pPr>
          </w:p>
        </w:tc>
      </w:tr>
    </w:tbl>
    <w:p w:rsidR="00E10491" w:rsidRPr="008A6C20" w:rsidRDefault="00E10491" w:rsidP="00E10491">
      <w:pPr>
        <w:widowControl w:val="0"/>
        <w:numPr>
          <w:ilvl w:val="1"/>
          <w:numId w:val="14"/>
        </w:numPr>
        <w:tabs>
          <w:tab w:val="left" w:pos="1260"/>
          <w:tab w:val="left" w:pos="1378"/>
          <w:tab w:val="left" w:pos="1620"/>
        </w:tabs>
        <w:topLinePunct/>
        <w:spacing w:line="560" w:lineRule="exact"/>
        <w:ind w:left="1680" w:hanging="1680"/>
        <w:jc w:val="both"/>
        <w:rPr>
          <w:rFonts w:ascii="宋体" w:hAnsi="宋体"/>
          <w:color w:val="000000"/>
          <w:sz w:val="28"/>
          <w:szCs w:val="28"/>
        </w:rPr>
      </w:pPr>
      <w:r w:rsidRPr="008A6C20">
        <w:rPr>
          <w:rFonts w:ascii="宋体" w:hAnsi="宋体"/>
          <w:color w:val="000000"/>
          <w:sz w:val="28"/>
          <w:szCs w:val="28"/>
        </w:rPr>
        <w:t>根据《债权转让协议》的约定，自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日起</w:t>
      </w:r>
      <w:r w:rsidRPr="008A6C20">
        <w:rPr>
          <w:rFonts w:ascii="宋体" w:hAnsi="宋体" w:hint="eastAsia"/>
          <w:color w:val="000000"/>
          <w:sz w:val="28"/>
          <w:szCs w:val="28"/>
        </w:rPr>
        <w:t>（转</w:t>
      </w:r>
      <w:r w:rsidRPr="008A6C20">
        <w:rPr>
          <w:rFonts w:ascii="宋体" w:hAnsi="宋体" w:hint="eastAsia"/>
          <w:color w:val="000000"/>
          <w:sz w:val="28"/>
          <w:szCs w:val="28"/>
        </w:rPr>
        <w:lastRenderedPageBreak/>
        <w:t>让日）</w:t>
      </w:r>
      <w:r w:rsidRPr="008A6C20">
        <w:rPr>
          <w:rFonts w:ascii="宋体" w:hAnsi="宋体"/>
          <w:color w:val="000000"/>
          <w:sz w:val="28"/>
          <w:szCs w:val="28"/>
        </w:rPr>
        <w:t>，与转让标的有关的借款合同、担保合同及其他法律文件（包括但不限于以物抵债协议、重组协议、还款协议）项下的全部权利和利益均转让给受让方，受让方有权行使本协议第一条所述转让标的债权人的各项权利，享有该等债权自</w:t>
      </w:r>
      <w:r w:rsidRPr="008A6C20">
        <w:rPr>
          <w:rFonts w:ascii="宋体" w:hAnsi="宋体" w:hint="eastAsia"/>
          <w:color w:val="000000"/>
          <w:sz w:val="28"/>
          <w:szCs w:val="28"/>
        </w:rPr>
        <w:t>[  ]</w:t>
      </w:r>
      <w:r w:rsidRPr="008A6C20">
        <w:rPr>
          <w:rFonts w:ascii="宋体" w:hAnsi="宋体"/>
          <w:color w:val="000000"/>
          <w:sz w:val="28"/>
          <w:szCs w:val="28"/>
        </w:rPr>
        <w:t>年</w:t>
      </w:r>
      <w:r w:rsidRPr="008A6C20">
        <w:rPr>
          <w:rFonts w:ascii="宋体" w:hAnsi="宋体" w:hint="eastAsia"/>
          <w:color w:val="000000"/>
          <w:sz w:val="28"/>
          <w:szCs w:val="28"/>
        </w:rPr>
        <w:t>[  ]</w:t>
      </w:r>
      <w:r w:rsidRPr="008A6C20">
        <w:rPr>
          <w:rFonts w:ascii="宋体" w:hAnsi="宋体"/>
          <w:color w:val="000000"/>
          <w:sz w:val="28"/>
          <w:szCs w:val="28"/>
        </w:rPr>
        <w:t>月</w:t>
      </w:r>
      <w:r w:rsidRPr="008A6C20">
        <w:rPr>
          <w:rFonts w:ascii="宋体" w:hAnsi="宋体" w:hint="eastAsia"/>
          <w:color w:val="000000"/>
          <w:sz w:val="28"/>
          <w:szCs w:val="28"/>
        </w:rPr>
        <w:t>[  ]</w:t>
      </w:r>
      <w:r w:rsidRPr="008A6C20">
        <w:rPr>
          <w:rFonts w:ascii="宋体" w:hAnsi="宋体"/>
          <w:color w:val="000000"/>
          <w:sz w:val="28"/>
          <w:szCs w:val="28"/>
        </w:rPr>
        <w:t>日</w:t>
      </w:r>
      <w:r w:rsidRPr="008A6C20">
        <w:rPr>
          <w:rFonts w:ascii="宋体" w:hAnsi="宋体" w:hint="eastAsia"/>
          <w:color w:val="000000"/>
          <w:sz w:val="28"/>
          <w:szCs w:val="28"/>
        </w:rPr>
        <w:t>（债权基准日）</w:t>
      </w:r>
      <w:r w:rsidRPr="008A6C20">
        <w:rPr>
          <w:rFonts w:ascii="宋体" w:hAnsi="宋体"/>
          <w:color w:val="000000"/>
          <w:sz w:val="28"/>
          <w:szCs w:val="28"/>
        </w:rPr>
        <w:t>起的</w:t>
      </w:r>
      <w:r w:rsidRPr="008A6C20">
        <w:rPr>
          <w:rFonts w:ascii="宋体" w:hAnsi="宋体" w:hint="eastAsia"/>
          <w:color w:val="000000"/>
          <w:sz w:val="28"/>
          <w:szCs w:val="28"/>
        </w:rPr>
        <w:t>利息、权益、</w:t>
      </w:r>
      <w:r w:rsidRPr="008A6C20">
        <w:rPr>
          <w:rFonts w:ascii="宋体" w:hAnsi="宋体"/>
          <w:color w:val="000000"/>
          <w:sz w:val="28"/>
          <w:szCs w:val="28"/>
        </w:rPr>
        <w:t>收益，并承担与该等债权相关的风险。</w:t>
      </w:r>
    </w:p>
    <w:p w:rsidR="00E10491" w:rsidRPr="008A6C20" w:rsidRDefault="00E10491" w:rsidP="00E10491">
      <w:pPr>
        <w:widowControl w:val="0"/>
        <w:numPr>
          <w:ilvl w:val="1"/>
          <w:numId w:val="14"/>
        </w:numPr>
        <w:tabs>
          <w:tab w:val="left" w:pos="1260"/>
          <w:tab w:val="left" w:pos="1378"/>
          <w:tab w:val="left" w:pos="1620"/>
        </w:tabs>
        <w:spacing w:line="560" w:lineRule="exact"/>
        <w:ind w:left="1680" w:hangingChars="600" w:hanging="1680"/>
        <w:jc w:val="both"/>
        <w:rPr>
          <w:rFonts w:ascii="宋体" w:hAnsi="宋体"/>
          <w:color w:val="000000"/>
          <w:sz w:val="28"/>
          <w:szCs w:val="28"/>
        </w:rPr>
      </w:pPr>
      <w:r w:rsidRPr="008A6C20">
        <w:rPr>
          <w:rFonts w:ascii="宋体" w:hAnsi="宋体"/>
          <w:color w:val="000000"/>
          <w:sz w:val="28"/>
          <w:szCs w:val="28"/>
        </w:rPr>
        <w:t>本协议未约定的事项，按《债权转让协议》的规定执行。</w:t>
      </w:r>
    </w:p>
    <w:p w:rsidR="00E10491" w:rsidRPr="008A6C20" w:rsidRDefault="00E10491" w:rsidP="00E10491">
      <w:pPr>
        <w:widowControl w:val="0"/>
        <w:numPr>
          <w:ilvl w:val="1"/>
          <w:numId w:val="14"/>
        </w:numPr>
        <w:tabs>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本协议自双方</w:t>
      </w:r>
      <w:r w:rsidRPr="008A6C20">
        <w:rPr>
          <w:rFonts w:ascii="宋体" w:hAnsi="宋体" w:hint="eastAsia"/>
          <w:sz w:val="28"/>
          <w:szCs w:val="28"/>
        </w:rPr>
        <w:t>有权签字人签字或盖章并加盖公章后生效</w:t>
      </w:r>
      <w:r w:rsidRPr="008A6C20">
        <w:rPr>
          <w:rFonts w:ascii="宋体" w:hAnsi="宋体" w:hint="eastAsia"/>
          <w:color w:val="000000"/>
          <w:sz w:val="28"/>
          <w:szCs w:val="28"/>
        </w:rPr>
        <w:t>。</w:t>
      </w:r>
    </w:p>
    <w:p w:rsidR="00E10491" w:rsidRPr="008A6C20" w:rsidRDefault="00E10491" w:rsidP="00E10491">
      <w:pPr>
        <w:widowControl w:val="0"/>
        <w:numPr>
          <w:ilvl w:val="1"/>
          <w:numId w:val="14"/>
        </w:numPr>
        <w:tabs>
          <w:tab w:val="left" w:pos="1260"/>
          <w:tab w:val="left" w:pos="1378"/>
        </w:tabs>
        <w:spacing w:line="560" w:lineRule="exact"/>
        <w:ind w:left="1680" w:hanging="1680"/>
        <w:jc w:val="both"/>
        <w:rPr>
          <w:rFonts w:ascii="宋体" w:hAnsi="宋体"/>
          <w:color w:val="000000"/>
          <w:sz w:val="28"/>
          <w:szCs w:val="28"/>
        </w:rPr>
      </w:pPr>
      <w:r w:rsidRPr="008A6C20">
        <w:rPr>
          <w:rFonts w:ascii="宋体" w:hAnsi="宋体"/>
          <w:color w:val="000000"/>
          <w:sz w:val="28"/>
          <w:szCs w:val="28"/>
        </w:rPr>
        <w:t>本协议一式</w:t>
      </w:r>
      <w:r w:rsidRPr="008A6C20">
        <w:rPr>
          <w:rFonts w:ascii="宋体" w:hAnsi="宋体" w:hint="eastAsia"/>
          <w:color w:val="000000"/>
          <w:sz w:val="28"/>
          <w:szCs w:val="28"/>
        </w:rPr>
        <w:t>[    ]</w:t>
      </w:r>
      <w:r w:rsidRPr="008A6C20">
        <w:rPr>
          <w:rFonts w:ascii="宋体" w:hAnsi="宋体"/>
          <w:color w:val="000000"/>
          <w:sz w:val="28"/>
          <w:szCs w:val="28"/>
        </w:rPr>
        <w:t>份，双方各执</w:t>
      </w:r>
      <w:r w:rsidRPr="008A6C20">
        <w:rPr>
          <w:rFonts w:ascii="宋体" w:hAnsi="宋体" w:hint="eastAsia"/>
          <w:color w:val="000000"/>
          <w:sz w:val="28"/>
          <w:szCs w:val="28"/>
        </w:rPr>
        <w:t>[     ]</w:t>
      </w:r>
      <w:r w:rsidRPr="008A6C20">
        <w:rPr>
          <w:rFonts w:ascii="宋体" w:hAnsi="宋体"/>
          <w:color w:val="000000"/>
          <w:sz w:val="28"/>
          <w:szCs w:val="28"/>
        </w:rPr>
        <w:t>份，每份协议具有同等法律效力。</w:t>
      </w:r>
    </w:p>
    <w:p w:rsidR="00E10491" w:rsidRPr="008A6C20" w:rsidRDefault="00E10491" w:rsidP="00E10491">
      <w:pPr>
        <w:spacing w:line="400" w:lineRule="exact"/>
        <w:jc w:val="both"/>
        <w:rPr>
          <w:rFonts w:ascii="宋体" w:hAnsi="宋体"/>
          <w:b/>
          <w:color w:val="000000"/>
          <w:sz w:val="24"/>
          <w:szCs w:val="24"/>
        </w:rPr>
      </w:pPr>
      <w:r w:rsidRPr="008A6C20">
        <w:rPr>
          <w:rFonts w:ascii="宋体" w:hAnsi="宋体" w:hint="eastAsia"/>
          <w:b/>
          <w:color w:val="000000"/>
          <w:sz w:val="24"/>
          <w:szCs w:val="24"/>
        </w:rPr>
        <w:t>（以下无正文）</w:t>
      </w:r>
    </w:p>
    <w:p w:rsidR="00E10491" w:rsidRPr="008A6C20" w:rsidRDefault="00E10491" w:rsidP="00E10491">
      <w:pPr>
        <w:spacing w:line="400" w:lineRule="exact"/>
        <w:jc w:val="both"/>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b/>
          <w:color w:val="000000"/>
          <w:sz w:val="28"/>
          <w:szCs w:val="28"/>
        </w:rPr>
      </w:pPr>
      <w:r w:rsidRPr="008A6C20">
        <w:rPr>
          <w:rFonts w:ascii="宋体" w:hAnsi="宋体" w:hint="eastAsia"/>
          <w:b/>
          <w:color w:val="000000"/>
          <w:sz w:val="28"/>
          <w:szCs w:val="28"/>
        </w:rPr>
        <w:t>转让方：</w:t>
      </w:r>
      <w:r w:rsidRPr="008A6C20">
        <w:rPr>
          <w:rFonts w:ascii="宋体" w:hAnsi="宋体" w:hint="eastAsia"/>
          <w:b/>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r w:rsidRPr="008A6C20">
        <w:rPr>
          <w:rFonts w:ascii="宋体" w:hAnsi="宋体" w:hint="eastAsia"/>
          <w:sz w:val="28"/>
          <w:szCs w:val="28"/>
        </w:rPr>
        <w:t>法定代表人（或授权代理人）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Pr="008A6C20" w:rsidRDefault="00E10491" w:rsidP="00E10491">
      <w:pPr>
        <w:pStyle w:val="NormalJustified"/>
        <w:widowControl w:val="0"/>
        <w:tabs>
          <w:tab w:val="left" w:pos="4680"/>
        </w:tabs>
        <w:spacing w:line="560" w:lineRule="exact"/>
        <w:rPr>
          <w:rFonts w:ascii="宋体" w:hAnsi="宋体"/>
          <w:bCs/>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color w:val="000000"/>
          <w:sz w:val="28"/>
          <w:szCs w:val="28"/>
        </w:rPr>
      </w:pP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sz w:val="28"/>
          <w:szCs w:val="28"/>
        </w:rPr>
        <w:t xml:space="preserve">  </w:t>
      </w:r>
    </w:p>
    <w:p w:rsidR="00E10491" w:rsidRPr="008A6C20" w:rsidRDefault="00E10491" w:rsidP="00E10491">
      <w:pPr>
        <w:pStyle w:val="NormalJustified"/>
        <w:widowControl w:val="0"/>
        <w:tabs>
          <w:tab w:val="left" w:pos="4680"/>
        </w:tabs>
        <w:spacing w:line="560" w:lineRule="exact"/>
        <w:rPr>
          <w:rFonts w:ascii="宋体" w:hAnsi="宋体"/>
          <w:sz w:val="28"/>
          <w:szCs w:val="28"/>
        </w:rPr>
      </w:pPr>
      <w:r w:rsidRPr="008A6C20">
        <w:rPr>
          <w:rFonts w:ascii="宋体" w:hAnsi="宋体" w:hint="eastAsia"/>
          <w:b/>
          <w:color w:val="000000"/>
          <w:sz w:val="28"/>
          <w:szCs w:val="28"/>
        </w:rPr>
        <w:t>受让方:</w:t>
      </w:r>
      <w:r w:rsidR="005A6CF0" w:rsidRPr="008A6C20">
        <w:rPr>
          <w:rFonts w:ascii="宋体" w:hAnsi="宋体"/>
          <w:sz w:val="28"/>
          <w:szCs w:val="28"/>
        </w:rPr>
        <w:t xml:space="preserve"> </w:t>
      </w:r>
    </w:p>
    <w:p w:rsidR="00E10491" w:rsidRDefault="00E10491" w:rsidP="00E10491">
      <w:pPr>
        <w:pStyle w:val="NormalJustified"/>
        <w:widowControl w:val="0"/>
        <w:tabs>
          <w:tab w:val="left" w:pos="4680"/>
        </w:tabs>
        <w:spacing w:line="560" w:lineRule="exact"/>
        <w:rPr>
          <w:rFonts w:ascii="宋体" w:hAnsi="宋体"/>
          <w:color w:val="000000"/>
          <w:sz w:val="28"/>
          <w:szCs w:val="28"/>
        </w:rPr>
      </w:pPr>
      <w:r w:rsidRPr="008A6C20">
        <w:rPr>
          <w:rFonts w:ascii="宋体" w:hAnsi="宋体" w:hint="eastAsia"/>
          <w:color w:val="000000"/>
          <w:sz w:val="28"/>
          <w:szCs w:val="28"/>
        </w:rPr>
        <w:t>负责人</w:t>
      </w:r>
      <w:r w:rsidRPr="008A6C20">
        <w:rPr>
          <w:rFonts w:ascii="宋体" w:hAnsi="宋体" w:hint="eastAsia"/>
          <w:sz w:val="28"/>
          <w:szCs w:val="28"/>
        </w:rPr>
        <w:t>（或授权代理人）</w:t>
      </w:r>
      <w:r w:rsidRPr="008A6C20">
        <w:rPr>
          <w:rFonts w:ascii="宋体" w:hAnsi="宋体" w:hint="eastAsia"/>
          <w:color w:val="000000"/>
          <w:sz w:val="28"/>
          <w:szCs w:val="28"/>
        </w:rPr>
        <w:t>：</w:t>
      </w:r>
      <w:r w:rsidRPr="008A6C20">
        <w:rPr>
          <w:rFonts w:ascii="宋体" w:hAnsi="宋体" w:hint="eastAsia"/>
          <w:bCs/>
          <w:color w:val="000000"/>
          <w:sz w:val="28"/>
          <w:szCs w:val="28"/>
        </w:rPr>
        <w:t>[                    ]</w:t>
      </w:r>
    </w:p>
    <w:p w:rsidR="00E10491" w:rsidRDefault="00E10491" w:rsidP="00E10491">
      <w:pPr>
        <w:pStyle w:val="NormalJustified"/>
        <w:widowControl w:val="0"/>
        <w:tabs>
          <w:tab w:val="left" w:pos="4680"/>
        </w:tabs>
        <w:spacing w:line="560" w:lineRule="exact"/>
        <w:rPr>
          <w:rFonts w:ascii="宋体" w:hAnsi="宋体"/>
        </w:rPr>
      </w:pPr>
    </w:p>
    <w:p w:rsidR="00A84D2C" w:rsidRPr="00E10491" w:rsidRDefault="00A84D2C"/>
    <w:sectPr w:rsidR="00A84D2C" w:rsidRPr="00E10491">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F65" w:rsidRDefault="00A17F65" w:rsidP="00E10491">
      <w:r>
        <w:separator/>
      </w:r>
    </w:p>
  </w:endnote>
  <w:endnote w:type="continuationSeparator" w:id="0">
    <w:p w:rsidR="00A17F65" w:rsidRDefault="00A17F65" w:rsidP="00E1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仿宋_GB2312">
    <w:altName w:val="微软雅黑"/>
    <w:panose1 w:val="020B0604020202020204"/>
    <w:charset w:val="86"/>
    <w:family w:val="modern"/>
    <w:pitch w:val="default"/>
    <w:sig w:usb0="00000001" w:usb1="080E0000" w:usb2="00000000" w:usb3="00000000" w:csb0="00040000" w:csb1="00000000"/>
  </w:font>
  <w:font w:name="楷体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7"/>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8A6C20">
      <w:rPr>
        <w:b/>
        <w:bCs/>
        <w:noProof/>
        <w:sz w:val="22"/>
        <w:szCs w:val="22"/>
        <w:lang w:val="zh-CN"/>
      </w:rPr>
      <w:t>2</w:t>
    </w:r>
    <w:r>
      <w:rPr>
        <w:b/>
        <w:bCs/>
        <w:sz w:val="22"/>
        <w:szCs w:val="22"/>
        <w:lang w:val="zh-CN"/>
      </w:rPr>
      <w:fldChar w:fldCharType="end"/>
    </w:r>
    <w:r>
      <w:rPr>
        <w:b/>
        <w:bCs/>
        <w:sz w:val="22"/>
        <w:szCs w:val="22"/>
        <w:lang w:val="zh-CN"/>
      </w:rPr>
      <w:t>/26</w:t>
    </w:r>
  </w:p>
  <w:p w:rsidR="00E10491" w:rsidRDefault="00E10491">
    <w:pPr>
      <w:pStyle w:val="a7"/>
      <w:tabs>
        <w:tab w:val="center" w:pos="4680"/>
        <w:tab w:val="right" w:pos="9360"/>
      </w:tabs>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E10491">
      <w:trPr>
        <w:jc w:val="center"/>
      </w:trPr>
      <w:tc>
        <w:tcPr>
          <w:tcW w:w="3981" w:type="dxa"/>
        </w:tcPr>
        <w:p w:rsidR="00E10491" w:rsidRDefault="00E10491">
          <w:pPr>
            <w:pStyle w:val="a7"/>
            <w:tabs>
              <w:tab w:val="center" w:pos="4680"/>
              <w:tab w:val="right" w:pos="9360"/>
            </w:tabs>
          </w:pPr>
        </w:p>
      </w:tc>
      <w:tc>
        <w:tcPr>
          <w:tcW w:w="1008" w:type="dxa"/>
        </w:tcPr>
        <w:p w:rsidR="00E10491" w:rsidRDefault="00E10491">
          <w:pPr>
            <w:pStyle w:val="a7"/>
            <w:tabs>
              <w:tab w:val="center" w:pos="4680"/>
              <w:tab w:val="right" w:pos="9360"/>
            </w:tabs>
            <w:jc w:val="center"/>
            <w:rPr>
              <w:rStyle w:val="a9"/>
            </w:rPr>
          </w:pPr>
          <w:r>
            <w:rPr>
              <w:rStyle w:val="a9"/>
            </w:rPr>
            <w:t>-</w:t>
          </w:r>
          <w:r>
            <w:fldChar w:fldCharType="begin"/>
          </w:r>
          <w:r>
            <w:rPr>
              <w:rStyle w:val="a9"/>
            </w:rPr>
            <w:instrText xml:space="preserve"> PAGE  \* MERGEFORMAT </w:instrText>
          </w:r>
          <w:r>
            <w:fldChar w:fldCharType="separate"/>
          </w:r>
          <w:r>
            <w:rPr>
              <w:rStyle w:val="a9"/>
            </w:rPr>
            <w:t>i</w:t>
          </w:r>
          <w:r>
            <w:fldChar w:fldCharType="end"/>
          </w:r>
          <w:r>
            <w:rPr>
              <w:rStyle w:val="a9"/>
            </w:rPr>
            <w:t>-</w:t>
          </w:r>
        </w:p>
      </w:tc>
      <w:tc>
        <w:tcPr>
          <w:tcW w:w="3981" w:type="dxa"/>
        </w:tcPr>
        <w:p w:rsidR="00E10491" w:rsidRDefault="00E10491">
          <w:pPr>
            <w:pStyle w:val="a7"/>
            <w:tabs>
              <w:tab w:val="center" w:pos="4680"/>
              <w:tab w:val="right" w:pos="9360"/>
            </w:tabs>
          </w:pPr>
        </w:p>
      </w:tc>
    </w:tr>
  </w:tbl>
  <w:p w:rsidR="00E10491" w:rsidRDefault="00E10491">
    <w:pPr>
      <w:pStyle w:val="a7"/>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F65" w:rsidRDefault="00A17F65" w:rsidP="00E10491">
      <w:r>
        <w:separator/>
      </w:r>
    </w:p>
  </w:footnote>
  <w:footnote w:type="continuationSeparator" w:id="0">
    <w:p w:rsidR="00A17F65" w:rsidRDefault="00A17F65" w:rsidP="00E10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a5"/>
      <w:tabs>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491" w:rsidRDefault="00E10491">
    <w:pPr>
      <w:pStyle w:val="TOCHeader"/>
      <w:tabs>
        <w:tab w:val="center" w:pos="4515"/>
        <w:tab w:val="right" w:pos="9029"/>
      </w:tabs>
      <w:rPr>
        <w:u w:val="single"/>
      </w:rPr>
    </w:pPr>
    <w:r>
      <w:rPr>
        <w:b/>
        <w:caps/>
      </w:rPr>
      <w:t>Table of Contents</w:t>
    </w:r>
  </w:p>
  <w:p w:rsidR="00E10491" w:rsidRDefault="00E10491">
    <w:pPr>
      <w:pStyle w:val="TOCHeader"/>
      <w:tabs>
        <w:tab w:val="center" w:pos="4515"/>
        <w:tab w:val="right" w:pos="9029"/>
      </w:tabs>
    </w:pPr>
  </w:p>
  <w:p w:rsidR="00E10491" w:rsidRDefault="00E10491">
    <w:pPr>
      <w:pStyle w:val="TOCHeader"/>
      <w:tabs>
        <w:tab w:val="center" w:pos="4515"/>
        <w:tab w:val="right" w:pos="9029"/>
      </w:tabs>
      <w:spacing w:after="200"/>
      <w:jc w:val="right"/>
      <w:rPr>
        <w:u w:val="single"/>
      </w:rPr>
    </w:pPr>
    <w:r>
      <w:rPr>
        <w:b/>
      </w:rPr>
      <w:t>Page</w:t>
    </w:r>
  </w:p>
  <w:p w:rsidR="00E10491" w:rsidRDefault="00E10491">
    <w:pPr>
      <w:pStyle w:val="a5"/>
      <w:tabs>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31"/>
    <w:rsid w:val="000375CA"/>
    <w:rsid w:val="00211951"/>
    <w:rsid w:val="003B780D"/>
    <w:rsid w:val="0048530D"/>
    <w:rsid w:val="004A0131"/>
    <w:rsid w:val="004B2BE8"/>
    <w:rsid w:val="004C3FEC"/>
    <w:rsid w:val="005A6CF0"/>
    <w:rsid w:val="00805557"/>
    <w:rsid w:val="008A6C20"/>
    <w:rsid w:val="00A17F65"/>
    <w:rsid w:val="00A27F34"/>
    <w:rsid w:val="00A84D2C"/>
    <w:rsid w:val="00B34EC1"/>
    <w:rsid w:val="00BE30BA"/>
    <w:rsid w:val="00C51BCA"/>
    <w:rsid w:val="00C876B3"/>
    <w:rsid w:val="00D20C81"/>
    <w:rsid w:val="00DD646E"/>
    <w:rsid w:val="00E10491"/>
    <w:rsid w:val="00ED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CAE6"/>
  <w15:chartTrackingRefBased/>
  <w15:docId w15:val="{EA2B2EB2-8B6C-4294-9B24-DB343482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10491"/>
    <w:rPr>
      <w:rFonts w:ascii="宋体" w:eastAsia="宋体" w:hAnsi="宋体" w:cs="Times New Roman"/>
      <w:kern w:val="0"/>
      <w:sz w:val="20"/>
      <w:szCs w:val="20"/>
    </w:rPr>
  </w:style>
  <w:style w:type="paragraph" w:styleId="1">
    <w:name w:val="heading 1"/>
    <w:basedOn w:val="a1"/>
    <w:next w:val="NormalJustified"/>
    <w:link w:val="10"/>
    <w:qFormat/>
    <w:rsid w:val="00E10491"/>
    <w:pPr>
      <w:keepNext/>
      <w:keepLines/>
      <w:spacing w:line="400" w:lineRule="exact"/>
      <w:jc w:val="center"/>
      <w:outlineLvl w:val="0"/>
    </w:pPr>
    <w:rPr>
      <w:b/>
      <w:caps/>
    </w:rPr>
  </w:style>
  <w:style w:type="paragraph" w:styleId="21">
    <w:name w:val="heading 2"/>
    <w:basedOn w:val="1"/>
    <w:next w:val="NormalJustified"/>
    <w:link w:val="22"/>
    <w:qFormat/>
    <w:rsid w:val="00E10491"/>
    <w:pPr>
      <w:jc w:val="left"/>
      <w:outlineLvl w:val="1"/>
    </w:pPr>
    <w:rPr>
      <w:caps w:val="0"/>
    </w:rPr>
  </w:style>
  <w:style w:type="paragraph" w:styleId="31">
    <w:name w:val="heading 3"/>
    <w:basedOn w:val="1"/>
    <w:next w:val="NormalJustified"/>
    <w:link w:val="32"/>
    <w:qFormat/>
    <w:rsid w:val="00E10491"/>
    <w:pPr>
      <w:outlineLvl w:val="2"/>
    </w:pPr>
    <w:rPr>
      <w:caps w:val="0"/>
      <w:sz w:val="28"/>
    </w:rPr>
  </w:style>
  <w:style w:type="paragraph" w:styleId="41">
    <w:name w:val="heading 4"/>
    <w:basedOn w:val="1"/>
    <w:next w:val="NormalJustified"/>
    <w:link w:val="42"/>
    <w:qFormat/>
    <w:rsid w:val="00E10491"/>
    <w:pPr>
      <w:spacing w:line="360" w:lineRule="auto"/>
      <w:ind w:left="1080" w:hanging="1080"/>
      <w:jc w:val="left"/>
      <w:outlineLvl w:val="3"/>
    </w:pPr>
    <w:rPr>
      <w:iCs/>
      <w:caps w:val="0"/>
      <w:sz w:val="28"/>
    </w:rPr>
  </w:style>
  <w:style w:type="paragraph" w:styleId="51">
    <w:name w:val="heading 5"/>
    <w:basedOn w:val="1"/>
    <w:next w:val="NormalJustified"/>
    <w:link w:val="52"/>
    <w:qFormat/>
    <w:rsid w:val="00E10491"/>
    <w:pPr>
      <w:jc w:val="left"/>
      <w:outlineLvl w:val="4"/>
    </w:pPr>
    <w:rPr>
      <w:b w:val="0"/>
      <w:caps w:val="0"/>
      <w:u w:val="single"/>
    </w:rPr>
  </w:style>
  <w:style w:type="paragraph" w:styleId="6">
    <w:name w:val="heading 6"/>
    <w:basedOn w:val="1"/>
    <w:next w:val="NormalJustified"/>
    <w:link w:val="60"/>
    <w:qFormat/>
    <w:rsid w:val="00E10491"/>
    <w:pPr>
      <w:jc w:val="left"/>
      <w:outlineLvl w:val="5"/>
    </w:pPr>
    <w:rPr>
      <w:b w:val="0"/>
      <w:i/>
      <w:caps w:val="0"/>
      <w:u w:val="single"/>
    </w:rPr>
  </w:style>
  <w:style w:type="paragraph" w:styleId="7">
    <w:name w:val="heading 7"/>
    <w:basedOn w:val="1"/>
    <w:next w:val="NormalJustified"/>
    <w:link w:val="70"/>
    <w:qFormat/>
    <w:rsid w:val="00E10491"/>
    <w:pPr>
      <w:jc w:val="left"/>
      <w:outlineLvl w:val="6"/>
    </w:pPr>
    <w:rPr>
      <w:b w:val="0"/>
      <w:i/>
      <w:caps w:val="0"/>
    </w:rPr>
  </w:style>
  <w:style w:type="paragraph" w:styleId="8">
    <w:name w:val="heading 8"/>
    <w:basedOn w:val="1"/>
    <w:next w:val="NormalJustified"/>
    <w:link w:val="80"/>
    <w:qFormat/>
    <w:rsid w:val="00E10491"/>
    <w:pPr>
      <w:jc w:val="left"/>
      <w:outlineLvl w:val="7"/>
    </w:pPr>
    <w:rPr>
      <w:b w:val="0"/>
      <w:caps w:val="0"/>
      <w:smallCaps/>
    </w:rPr>
  </w:style>
  <w:style w:type="paragraph" w:styleId="9">
    <w:name w:val="heading 9"/>
    <w:basedOn w:val="1"/>
    <w:next w:val="NormalJustified"/>
    <w:link w:val="90"/>
    <w:qFormat/>
    <w:rsid w:val="00E10491"/>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E104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E10491"/>
    <w:rPr>
      <w:sz w:val="18"/>
      <w:szCs w:val="18"/>
    </w:rPr>
  </w:style>
  <w:style w:type="paragraph" w:styleId="a7">
    <w:name w:val="footer"/>
    <w:basedOn w:val="a1"/>
    <w:link w:val="a8"/>
    <w:uiPriority w:val="99"/>
    <w:unhideWhenUsed/>
    <w:rsid w:val="00E10491"/>
    <w:pPr>
      <w:tabs>
        <w:tab w:val="center" w:pos="4153"/>
        <w:tab w:val="right" w:pos="8306"/>
      </w:tabs>
      <w:snapToGrid w:val="0"/>
    </w:pPr>
    <w:rPr>
      <w:sz w:val="18"/>
      <w:szCs w:val="18"/>
    </w:rPr>
  </w:style>
  <w:style w:type="character" w:customStyle="1" w:styleId="a8">
    <w:name w:val="页脚 字符"/>
    <w:basedOn w:val="a2"/>
    <w:link w:val="a7"/>
    <w:uiPriority w:val="99"/>
    <w:rsid w:val="00E10491"/>
    <w:rPr>
      <w:sz w:val="18"/>
      <w:szCs w:val="18"/>
    </w:rPr>
  </w:style>
  <w:style w:type="character" w:customStyle="1" w:styleId="10">
    <w:name w:val="标题 1 字符"/>
    <w:basedOn w:val="a2"/>
    <w:link w:val="1"/>
    <w:rsid w:val="00E10491"/>
    <w:rPr>
      <w:rFonts w:ascii="Times New Roman" w:eastAsia="宋体" w:hAnsi="Times New Roman" w:cs="Times New Roman"/>
      <w:b/>
      <w:caps/>
      <w:kern w:val="0"/>
      <w:sz w:val="20"/>
      <w:szCs w:val="20"/>
    </w:rPr>
  </w:style>
  <w:style w:type="character" w:customStyle="1" w:styleId="22">
    <w:name w:val="标题 2 字符"/>
    <w:basedOn w:val="a2"/>
    <w:link w:val="21"/>
    <w:rsid w:val="00E10491"/>
    <w:rPr>
      <w:rFonts w:ascii="Times New Roman" w:eastAsia="宋体" w:hAnsi="Times New Roman" w:cs="Times New Roman"/>
      <w:b/>
      <w:kern w:val="0"/>
      <w:sz w:val="20"/>
      <w:szCs w:val="20"/>
    </w:rPr>
  </w:style>
  <w:style w:type="character" w:customStyle="1" w:styleId="32">
    <w:name w:val="标题 3 字符"/>
    <w:basedOn w:val="a2"/>
    <w:link w:val="31"/>
    <w:rsid w:val="00E10491"/>
    <w:rPr>
      <w:rFonts w:ascii="Times New Roman" w:eastAsia="宋体" w:hAnsi="Times New Roman" w:cs="Times New Roman"/>
      <w:b/>
      <w:kern w:val="0"/>
      <w:sz w:val="28"/>
      <w:szCs w:val="20"/>
    </w:rPr>
  </w:style>
  <w:style w:type="character" w:customStyle="1" w:styleId="42">
    <w:name w:val="标题 4 字符"/>
    <w:basedOn w:val="a2"/>
    <w:link w:val="41"/>
    <w:rsid w:val="00E10491"/>
    <w:rPr>
      <w:rFonts w:ascii="Times New Roman" w:eastAsia="宋体" w:hAnsi="Times New Roman" w:cs="Times New Roman"/>
      <w:b/>
      <w:iCs/>
      <w:kern w:val="0"/>
      <w:sz w:val="28"/>
      <w:szCs w:val="20"/>
    </w:rPr>
  </w:style>
  <w:style w:type="character" w:customStyle="1" w:styleId="52">
    <w:name w:val="标题 5 字符"/>
    <w:basedOn w:val="a2"/>
    <w:link w:val="51"/>
    <w:rsid w:val="00E10491"/>
    <w:rPr>
      <w:rFonts w:ascii="Times New Roman" w:eastAsia="宋体" w:hAnsi="Times New Roman" w:cs="Times New Roman"/>
      <w:kern w:val="0"/>
      <w:sz w:val="20"/>
      <w:szCs w:val="20"/>
      <w:u w:val="single"/>
    </w:rPr>
  </w:style>
  <w:style w:type="character" w:customStyle="1" w:styleId="60">
    <w:name w:val="标题 6 字符"/>
    <w:basedOn w:val="a2"/>
    <w:link w:val="6"/>
    <w:rsid w:val="00E10491"/>
    <w:rPr>
      <w:rFonts w:ascii="Times New Roman" w:eastAsia="宋体" w:hAnsi="Times New Roman" w:cs="Times New Roman"/>
      <w:i/>
      <w:kern w:val="0"/>
      <w:sz w:val="20"/>
      <w:szCs w:val="20"/>
      <w:u w:val="single"/>
    </w:rPr>
  </w:style>
  <w:style w:type="character" w:customStyle="1" w:styleId="70">
    <w:name w:val="标题 7 字符"/>
    <w:basedOn w:val="a2"/>
    <w:link w:val="7"/>
    <w:rsid w:val="00E10491"/>
    <w:rPr>
      <w:rFonts w:ascii="Times New Roman" w:eastAsia="宋体" w:hAnsi="Times New Roman" w:cs="Times New Roman"/>
      <w:i/>
      <w:kern w:val="0"/>
      <w:sz w:val="20"/>
      <w:szCs w:val="20"/>
    </w:rPr>
  </w:style>
  <w:style w:type="character" w:customStyle="1" w:styleId="80">
    <w:name w:val="标题 8 字符"/>
    <w:basedOn w:val="a2"/>
    <w:link w:val="8"/>
    <w:rsid w:val="00E10491"/>
    <w:rPr>
      <w:rFonts w:ascii="Times New Roman" w:eastAsia="宋体" w:hAnsi="Times New Roman" w:cs="Times New Roman"/>
      <w:smallCaps/>
      <w:kern w:val="0"/>
      <w:sz w:val="20"/>
      <w:szCs w:val="20"/>
    </w:rPr>
  </w:style>
  <w:style w:type="character" w:customStyle="1" w:styleId="90">
    <w:name w:val="标题 9 字符"/>
    <w:basedOn w:val="a2"/>
    <w:link w:val="9"/>
    <w:rsid w:val="00E10491"/>
    <w:rPr>
      <w:rFonts w:ascii="Times New Roman" w:eastAsia="宋体" w:hAnsi="Times New Roman" w:cs="Times New Roman"/>
      <w:kern w:val="0"/>
      <w:sz w:val="20"/>
      <w:szCs w:val="20"/>
      <w:u w:val="words"/>
    </w:rPr>
  </w:style>
  <w:style w:type="character" w:styleId="a9">
    <w:name w:val="page number"/>
    <w:basedOn w:val="a2"/>
    <w:semiHidden/>
    <w:rsid w:val="00E10491"/>
  </w:style>
  <w:style w:type="character" w:styleId="aa">
    <w:name w:val="FollowedHyperlink"/>
    <w:semiHidden/>
    <w:rsid w:val="00E10491"/>
    <w:rPr>
      <w:color w:val="800080"/>
      <w:u w:val="single"/>
    </w:rPr>
  </w:style>
  <w:style w:type="character" w:styleId="ab">
    <w:name w:val="Hyperlink"/>
    <w:semiHidden/>
    <w:rsid w:val="00E10491"/>
    <w:rPr>
      <w:color w:val="0000FF"/>
      <w:u w:val="single"/>
    </w:rPr>
  </w:style>
  <w:style w:type="character" w:styleId="ac">
    <w:name w:val="annotation reference"/>
    <w:uiPriority w:val="99"/>
    <w:unhideWhenUsed/>
    <w:rsid w:val="00E10491"/>
    <w:rPr>
      <w:sz w:val="21"/>
      <w:szCs w:val="21"/>
    </w:rPr>
  </w:style>
  <w:style w:type="character" w:styleId="ad">
    <w:name w:val="footnote reference"/>
    <w:semiHidden/>
    <w:rsid w:val="00E10491"/>
    <w:rPr>
      <w:vertAlign w:val="superscript"/>
    </w:rPr>
  </w:style>
  <w:style w:type="character" w:customStyle="1" w:styleId="zzmpTrailerItem">
    <w:name w:val="zzmpTrailerItem"/>
    <w:rsid w:val="00E10491"/>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10491"/>
    <w:rPr>
      <w:rFonts w:ascii="Arial" w:hAnsi="Arial"/>
      <w:color w:val="000000"/>
      <w:sz w:val="2"/>
    </w:rPr>
  </w:style>
  <w:style w:type="character" w:customStyle="1" w:styleId="DateCharChar">
    <w:name w:val="Date Char Char"/>
    <w:link w:val="Date1"/>
    <w:qFormat/>
    <w:rsid w:val="00E10491"/>
    <w:rPr>
      <w:sz w:val="24"/>
    </w:rPr>
  </w:style>
  <w:style w:type="character" w:customStyle="1" w:styleId="ae">
    <w:name w:val="批注文字 字符"/>
    <w:link w:val="af"/>
    <w:semiHidden/>
    <w:rsid w:val="00E10491"/>
    <w:rPr>
      <w:kern w:val="28"/>
    </w:rPr>
  </w:style>
  <w:style w:type="character" w:customStyle="1" w:styleId="DeltaViewInsertion">
    <w:name w:val="DeltaView Insertion"/>
    <w:rsid w:val="00E10491"/>
    <w:rPr>
      <w:color w:val="FF00FF"/>
      <w:spacing w:val="0"/>
      <w:u w:val="double"/>
    </w:rPr>
  </w:style>
  <w:style w:type="character" w:customStyle="1" w:styleId="af0">
    <w:name w:val="批注主题 字符"/>
    <w:link w:val="af1"/>
    <w:uiPriority w:val="99"/>
    <w:rsid w:val="00E10491"/>
    <w:rPr>
      <w:b/>
      <w:bCs/>
      <w:kern w:val="28"/>
    </w:rPr>
  </w:style>
  <w:style w:type="paragraph" w:customStyle="1" w:styleId="NormalJustified">
    <w:name w:val="Normal (Justified)"/>
    <w:basedOn w:val="a1"/>
    <w:qFormat/>
    <w:rsid w:val="00E10491"/>
    <w:pPr>
      <w:jc w:val="both"/>
    </w:pPr>
  </w:style>
  <w:style w:type="paragraph" w:styleId="af2">
    <w:name w:val="Block Text"/>
    <w:basedOn w:val="a1"/>
    <w:semiHidden/>
    <w:rsid w:val="00E10491"/>
    <w:pPr>
      <w:spacing w:after="120"/>
      <w:ind w:left="1440" w:right="1440"/>
    </w:pPr>
  </w:style>
  <w:style w:type="paragraph" w:styleId="af3">
    <w:name w:val="Body Text Indent"/>
    <w:basedOn w:val="a1"/>
    <w:link w:val="af4"/>
    <w:semiHidden/>
    <w:rsid w:val="00E10491"/>
    <w:pPr>
      <w:spacing w:after="120"/>
      <w:ind w:left="283"/>
    </w:pPr>
  </w:style>
  <w:style w:type="character" w:customStyle="1" w:styleId="af4">
    <w:name w:val="正文文本缩进 字符"/>
    <w:basedOn w:val="a2"/>
    <w:link w:val="af3"/>
    <w:semiHidden/>
    <w:rsid w:val="00E10491"/>
    <w:rPr>
      <w:rFonts w:ascii="Times New Roman" w:eastAsia="宋体" w:hAnsi="Times New Roman" w:cs="Times New Roman"/>
      <w:kern w:val="0"/>
      <w:sz w:val="20"/>
      <w:szCs w:val="20"/>
    </w:rPr>
  </w:style>
  <w:style w:type="paragraph" w:styleId="33">
    <w:name w:val="Body Text 3"/>
    <w:basedOn w:val="a1"/>
    <w:link w:val="34"/>
    <w:semiHidden/>
    <w:rsid w:val="00E10491"/>
    <w:pPr>
      <w:spacing w:after="120"/>
    </w:pPr>
    <w:rPr>
      <w:sz w:val="16"/>
      <w:szCs w:val="16"/>
    </w:rPr>
  </w:style>
  <w:style w:type="character" w:customStyle="1" w:styleId="34">
    <w:name w:val="正文文本 3 字符"/>
    <w:basedOn w:val="a2"/>
    <w:link w:val="33"/>
    <w:semiHidden/>
    <w:rsid w:val="00E10491"/>
    <w:rPr>
      <w:rFonts w:ascii="Times New Roman" w:eastAsia="宋体" w:hAnsi="Times New Roman" w:cs="Times New Roman"/>
      <w:kern w:val="0"/>
      <w:sz w:val="16"/>
      <w:szCs w:val="16"/>
    </w:rPr>
  </w:style>
  <w:style w:type="paragraph" w:styleId="af5">
    <w:name w:val="toa heading"/>
    <w:basedOn w:val="a1"/>
    <w:next w:val="a1"/>
    <w:semiHidden/>
    <w:rsid w:val="00E10491"/>
    <w:pPr>
      <w:spacing w:before="120"/>
    </w:pPr>
    <w:rPr>
      <w:rFonts w:ascii="Arial" w:hAnsi="Arial" w:cs="Arial"/>
      <w:b/>
      <w:bCs/>
      <w:szCs w:val="24"/>
    </w:rPr>
  </w:style>
  <w:style w:type="paragraph" w:styleId="53">
    <w:name w:val="index 5"/>
    <w:basedOn w:val="a1"/>
    <w:next w:val="a1"/>
    <w:semiHidden/>
    <w:rsid w:val="00E10491"/>
    <w:pPr>
      <w:ind w:left="1200" w:hanging="240"/>
    </w:pPr>
  </w:style>
  <w:style w:type="paragraph" w:styleId="af6">
    <w:name w:val="macro"/>
    <w:link w:val="af7"/>
    <w:semiHidden/>
    <w:rsid w:val="00E10491"/>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af7">
    <w:name w:val="宏文本 字符"/>
    <w:basedOn w:val="a2"/>
    <w:link w:val="af6"/>
    <w:semiHidden/>
    <w:rsid w:val="00E10491"/>
    <w:rPr>
      <w:rFonts w:ascii="Arial" w:eastAsia="宋体" w:hAnsi="Arial" w:cs="Times New Roman"/>
      <w:kern w:val="28"/>
      <w:sz w:val="20"/>
      <w:szCs w:val="20"/>
      <w:lang w:eastAsia="en-US"/>
    </w:rPr>
  </w:style>
  <w:style w:type="paragraph" w:styleId="TOC7">
    <w:name w:val="toc 7"/>
    <w:basedOn w:val="a1"/>
    <w:next w:val="a1"/>
    <w:semiHidden/>
    <w:rsid w:val="00E10491"/>
    <w:pPr>
      <w:keepLines/>
      <w:tabs>
        <w:tab w:val="right" w:leader="dot" w:pos="8960"/>
      </w:tabs>
      <w:spacing w:after="120"/>
      <w:ind w:left="5040" w:right="720" w:hanging="720"/>
    </w:pPr>
    <w:rPr>
      <w:rFonts w:eastAsia="Times New Roman"/>
      <w:lang w:eastAsia="en-US"/>
    </w:rPr>
  </w:style>
  <w:style w:type="paragraph" w:styleId="af8">
    <w:name w:val="List Continue"/>
    <w:basedOn w:val="a1"/>
    <w:semiHidden/>
    <w:rsid w:val="00E10491"/>
    <w:pPr>
      <w:spacing w:after="120"/>
      <w:ind w:left="283"/>
    </w:pPr>
  </w:style>
  <w:style w:type="paragraph" w:styleId="af9">
    <w:name w:val="Salutation"/>
    <w:basedOn w:val="a1"/>
    <w:next w:val="a1"/>
    <w:link w:val="afa"/>
    <w:semiHidden/>
    <w:rsid w:val="00E10491"/>
  </w:style>
  <w:style w:type="character" w:customStyle="1" w:styleId="afa">
    <w:name w:val="称呼 字符"/>
    <w:basedOn w:val="a2"/>
    <w:link w:val="af9"/>
    <w:semiHidden/>
    <w:rsid w:val="00E10491"/>
    <w:rPr>
      <w:rFonts w:ascii="Times New Roman" w:eastAsia="宋体" w:hAnsi="Times New Roman" w:cs="Times New Roman"/>
      <w:kern w:val="0"/>
      <w:sz w:val="20"/>
      <w:szCs w:val="20"/>
    </w:rPr>
  </w:style>
  <w:style w:type="paragraph" w:styleId="afb">
    <w:name w:val="Document Map"/>
    <w:basedOn w:val="a1"/>
    <w:link w:val="afc"/>
    <w:semiHidden/>
    <w:rsid w:val="00E10491"/>
    <w:pPr>
      <w:shd w:val="clear" w:color="auto" w:fill="000080"/>
    </w:pPr>
    <w:rPr>
      <w:rFonts w:ascii="Tahoma" w:hAnsi="Tahoma"/>
    </w:rPr>
  </w:style>
  <w:style w:type="character" w:customStyle="1" w:styleId="afc">
    <w:name w:val="文档结构图 字符"/>
    <w:basedOn w:val="a2"/>
    <w:link w:val="afb"/>
    <w:semiHidden/>
    <w:rsid w:val="00E10491"/>
    <w:rPr>
      <w:rFonts w:ascii="Tahoma" w:eastAsia="宋体" w:hAnsi="Tahoma" w:cs="Times New Roman"/>
      <w:kern w:val="0"/>
      <w:sz w:val="20"/>
      <w:szCs w:val="20"/>
      <w:shd w:val="clear" w:color="auto" w:fill="000080"/>
    </w:rPr>
  </w:style>
  <w:style w:type="paragraph" w:styleId="afd">
    <w:name w:val="caption"/>
    <w:basedOn w:val="a1"/>
    <w:next w:val="a1"/>
    <w:qFormat/>
    <w:rsid w:val="00E10491"/>
    <w:pPr>
      <w:spacing w:before="120" w:after="120"/>
    </w:pPr>
    <w:rPr>
      <w:b/>
      <w:bCs/>
    </w:rPr>
  </w:style>
  <w:style w:type="paragraph" w:styleId="81">
    <w:name w:val="index 8"/>
    <w:basedOn w:val="a1"/>
    <w:next w:val="a1"/>
    <w:semiHidden/>
    <w:rsid w:val="00E10491"/>
    <w:pPr>
      <w:ind w:left="1920" w:hanging="240"/>
    </w:pPr>
  </w:style>
  <w:style w:type="paragraph" w:styleId="afe">
    <w:name w:val="table of authorities"/>
    <w:basedOn w:val="a1"/>
    <w:next w:val="a1"/>
    <w:semiHidden/>
    <w:rsid w:val="00E10491"/>
    <w:pPr>
      <w:ind w:left="240" w:hanging="240"/>
    </w:pPr>
  </w:style>
  <w:style w:type="paragraph" w:styleId="aff">
    <w:name w:val="Body Text"/>
    <w:basedOn w:val="a1"/>
    <w:link w:val="aff0"/>
    <w:semiHidden/>
    <w:rsid w:val="00E10491"/>
    <w:pPr>
      <w:spacing w:after="120"/>
    </w:pPr>
  </w:style>
  <w:style w:type="character" w:customStyle="1" w:styleId="aff0">
    <w:name w:val="正文文本 字符"/>
    <w:basedOn w:val="a2"/>
    <w:link w:val="aff"/>
    <w:semiHidden/>
    <w:rsid w:val="00E10491"/>
    <w:rPr>
      <w:rFonts w:ascii="Times New Roman" w:eastAsia="宋体" w:hAnsi="Times New Roman" w:cs="Times New Roman"/>
      <w:kern w:val="0"/>
      <w:sz w:val="20"/>
      <w:szCs w:val="20"/>
    </w:rPr>
  </w:style>
  <w:style w:type="paragraph" w:styleId="23">
    <w:name w:val="List 2"/>
    <w:basedOn w:val="a1"/>
    <w:semiHidden/>
    <w:rsid w:val="00E10491"/>
    <w:pPr>
      <w:ind w:left="566" w:hanging="283"/>
    </w:pPr>
  </w:style>
  <w:style w:type="paragraph" w:styleId="30">
    <w:name w:val="List Bullet 3"/>
    <w:basedOn w:val="a1"/>
    <w:semiHidden/>
    <w:rsid w:val="00E10491"/>
    <w:pPr>
      <w:numPr>
        <w:numId w:val="1"/>
      </w:numPr>
      <w:tabs>
        <w:tab w:val="left" w:pos="1080"/>
      </w:tabs>
    </w:pPr>
  </w:style>
  <w:style w:type="paragraph" w:styleId="61">
    <w:name w:val="index 6"/>
    <w:basedOn w:val="a1"/>
    <w:next w:val="a1"/>
    <w:semiHidden/>
    <w:rsid w:val="00E10491"/>
    <w:pPr>
      <w:ind w:left="1440" w:hanging="240"/>
    </w:pPr>
  </w:style>
  <w:style w:type="paragraph" w:styleId="aff1">
    <w:name w:val="envelope address"/>
    <w:basedOn w:val="a1"/>
    <w:semiHidden/>
    <w:rsid w:val="00E10491"/>
    <w:pPr>
      <w:framePr w:w="7920" w:h="1980" w:hRule="exact" w:hSpace="180" w:wrap="around" w:hAnchor="page" w:xAlign="center" w:yAlign="bottom"/>
      <w:ind w:left="2880"/>
    </w:pPr>
  </w:style>
  <w:style w:type="paragraph" w:styleId="aff2">
    <w:name w:val="Normal Indent"/>
    <w:basedOn w:val="a1"/>
    <w:semiHidden/>
    <w:rsid w:val="00E10491"/>
    <w:pPr>
      <w:ind w:left="720"/>
    </w:pPr>
  </w:style>
  <w:style w:type="paragraph" w:styleId="40">
    <w:name w:val="List Bullet 4"/>
    <w:basedOn w:val="a1"/>
    <w:semiHidden/>
    <w:rsid w:val="00E10491"/>
    <w:pPr>
      <w:numPr>
        <w:numId w:val="2"/>
      </w:numPr>
      <w:tabs>
        <w:tab w:val="left" w:pos="1440"/>
      </w:tabs>
    </w:pPr>
  </w:style>
  <w:style w:type="paragraph" w:styleId="2">
    <w:name w:val="List Number 2"/>
    <w:basedOn w:val="a1"/>
    <w:semiHidden/>
    <w:rsid w:val="00E10491"/>
    <w:pPr>
      <w:numPr>
        <w:numId w:val="3"/>
      </w:numPr>
      <w:tabs>
        <w:tab w:val="left" w:pos="720"/>
      </w:tabs>
    </w:pPr>
  </w:style>
  <w:style w:type="paragraph" w:styleId="35">
    <w:name w:val="List 3"/>
    <w:basedOn w:val="a1"/>
    <w:semiHidden/>
    <w:rsid w:val="00E10491"/>
    <w:pPr>
      <w:ind w:left="849" w:hanging="283"/>
    </w:pPr>
  </w:style>
  <w:style w:type="paragraph" w:styleId="3">
    <w:name w:val="List Number 3"/>
    <w:basedOn w:val="a1"/>
    <w:semiHidden/>
    <w:rsid w:val="00E10491"/>
    <w:pPr>
      <w:numPr>
        <w:numId w:val="4"/>
      </w:numPr>
      <w:tabs>
        <w:tab w:val="left" w:pos="1080"/>
      </w:tabs>
    </w:pPr>
  </w:style>
  <w:style w:type="paragraph" w:styleId="aff3">
    <w:name w:val="Closing"/>
    <w:basedOn w:val="a1"/>
    <w:link w:val="aff4"/>
    <w:semiHidden/>
    <w:rsid w:val="00E10491"/>
    <w:pPr>
      <w:keepNext/>
      <w:keepLines/>
      <w:ind w:left="5040"/>
    </w:pPr>
  </w:style>
  <w:style w:type="character" w:customStyle="1" w:styleId="aff4">
    <w:name w:val="结束语 字符"/>
    <w:basedOn w:val="a2"/>
    <w:link w:val="aff3"/>
    <w:semiHidden/>
    <w:rsid w:val="00E10491"/>
    <w:rPr>
      <w:rFonts w:ascii="Times New Roman" w:eastAsia="宋体" w:hAnsi="Times New Roman" w:cs="Times New Roman"/>
      <w:kern w:val="0"/>
      <w:sz w:val="20"/>
      <w:szCs w:val="20"/>
    </w:rPr>
  </w:style>
  <w:style w:type="paragraph" w:styleId="a0">
    <w:name w:val="List Bullet"/>
    <w:basedOn w:val="a1"/>
    <w:semiHidden/>
    <w:rsid w:val="00E10491"/>
    <w:pPr>
      <w:numPr>
        <w:numId w:val="5"/>
      </w:numPr>
      <w:tabs>
        <w:tab w:val="left" w:pos="360"/>
      </w:tabs>
    </w:pPr>
  </w:style>
  <w:style w:type="paragraph" w:styleId="a">
    <w:name w:val="List Number"/>
    <w:basedOn w:val="a1"/>
    <w:semiHidden/>
    <w:rsid w:val="00E10491"/>
    <w:pPr>
      <w:numPr>
        <w:numId w:val="6"/>
      </w:numPr>
      <w:tabs>
        <w:tab w:val="left" w:pos="360"/>
      </w:tabs>
    </w:pPr>
  </w:style>
  <w:style w:type="paragraph" w:styleId="aff5">
    <w:name w:val="Note Heading"/>
    <w:basedOn w:val="a1"/>
    <w:next w:val="a1"/>
    <w:link w:val="aff6"/>
    <w:semiHidden/>
    <w:rsid w:val="00E10491"/>
  </w:style>
  <w:style w:type="character" w:customStyle="1" w:styleId="aff6">
    <w:name w:val="注释标题 字符"/>
    <w:basedOn w:val="a2"/>
    <w:link w:val="aff5"/>
    <w:semiHidden/>
    <w:rsid w:val="00E10491"/>
    <w:rPr>
      <w:rFonts w:ascii="Times New Roman" w:eastAsia="宋体" w:hAnsi="Times New Roman" w:cs="Times New Roman"/>
      <w:kern w:val="0"/>
      <w:sz w:val="20"/>
      <w:szCs w:val="20"/>
    </w:rPr>
  </w:style>
  <w:style w:type="paragraph" w:styleId="aff7">
    <w:name w:val="Body Text First Indent"/>
    <w:basedOn w:val="aff"/>
    <w:link w:val="aff8"/>
    <w:semiHidden/>
    <w:rsid w:val="00E10491"/>
    <w:pPr>
      <w:ind w:firstLine="210"/>
    </w:pPr>
  </w:style>
  <w:style w:type="character" w:customStyle="1" w:styleId="aff8">
    <w:name w:val="正文文本首行缩进 字符"/>
    <w:basedOn w:val="aff0"/>
    <w:link w:val="aff7"/>
    <w:semiHidden/>
    <w:rsid w:val="00E10491"/>
    <w:rPr>
      <w:rFonts w:ascii="Times New Roman" w:eastAsia="宋体" w:hAnsi="Times New Roman" w:cs="Times New Roman"/>
      <w:kern w:val="0"/>
      <w:sz w:val="20"/>
      <w:szCs w:val="20"/>
    </w:rPr>
  </w:style>
  <w:style w:type="paragraph" w:styleId="af">
    <w:name w:val="annotation text"/>
    <w:basedOn w:val="a1"/>
    <w:link w:val="ae"/>
    <w:semiHidden/>
    <w:rsid w:val="00E10491"/>
    <w:rPr>
      <w:rFonts w:asciiTheme="minorHAnsi" w:eastAsiaTheme="minorEastAsia" w:hAnsiTheme="minorHAnsi" w:cstheme="minorBidi"/>
      <w:kern w:val="28"/>
      <w:sz w:val="21"/>
      <w:szCs w:val="22"/>
    </w:rPr>
  </w:style>
  <w:style w:type="character" w:customStyle="1" w:styleId="Char1">
    <w:name w:val="批注文字 Char1"/>
    <w:basedOn w:val="a2"/>
    <w:uiPriority w:val="99"/>
    <w:semiHidden/>
    <w:rsid w:val="00E10491"/>
    <w:rPr>
      <w:rFonts w:ascii="Times New Roman" w:eastAsia="宋体" w:hAnsi="Times New Roman" w:cs="Times New Roman"/>
      <w:kern w:val="0"/>
      <w:sz w:val="20"/>
      <w:szCs w:val="20"/>
    </w:rPr>
  </w:style>
  <w:style w:type="paragraph" w:styleId="af1">
    <w:name w:val="annotation subject"/>
    <w:basedOn w:val="af"/>
    <w:next w:val="af"/>
    <w:link w:val="af0"/>
    <w:uiPriority w:val="99"/>
    <w:unhideWhenUsed/>
    <w:rsid w:val="00E10491"/>
    <w:rPr>
      <w:b/>
      <w:bCs/>
    </w:rPr>
  </w:style>
  <w:style w:type="character" w:customStyle="1" w:styleId="Char10">
    <w:name w:val="批注主题 Char1"/>
    <w:basedOn w:val="Char1"/>
    <w:uiPriority w:val="99"/>
    <w:semiHidden/>
    <w:rsid w:val="00E10491"/>
    <w:rPr>
      <w:rFonts w:ascii="Times New Roman" w:eastAsia="宋体" w:hAnsi="Times New Roman" w:cs="Times New Roman"/>
      <w:b/>
      <w:bCs/>
      <w:kern w:val="0"/>
      <w:sz w:val="20"/>
      <w:szCs w:val="20"/>
    </w:rPr>
  </w:style>
  <w:style w:type="paragraph" w:styleId="24">
    <w:name w:val="Body Text First Indent 2"/>
    <w:basedOn w:val="af3"/>
    <w:link w:val="25"/>
    <w:semiHidden/>
    <w:rsid w:val="00E10491"/>
    <w:pPr>
      <w:ind w:firstLine="210"/>
    </w:pPr>
  </w:style>
  <w:style w:type="character" w:customStyle="1" w:styleId="25">
    <w:name w:val="正文文本首行缩进 2 字符"/>
    <w:basedOn w:val="af4"/>
    <w:link w:val="24"/>
    <w:semiHidden/>
    <w:rsid w:val="00E10491"/>
    <w:rPr>
      <w:rFonts w:ascii="Times New Roman" w:eastAsia="宋体" w:hAnsi="Times New Roman" w:cs="Times New Roman"/>
      <w:kern w:val="0"/>
      <w:sz w:val="20"/>
      <w:szCs w:val="20"/>
    </w:rPr>
  </w:style>
  <w:style w:type="paragraph" w:styleId="TOC3">
    <w:name w:val="toc 3"/>
    <w:basedOn w:val="a1"/>
    <w:next w:val="a1"/>
    <w:semiHidden/>
    <w:rsid w:val="00E10491"/>
    <w:pPr>
      <w:keepLines/>
      <w:tabs>
        <w:tab w:val="right" w:leader="dot" w:pos="8960"/>
      </w:tabs>
      <w:spacing w:after="120"/>
      <w:ind w:left="2160" w:right="720" w:hanging="720"/>
    </w:pPr>
    <w:rPr>
      <w:rFonts w:eastAsia="Times New Roman"/>
      <w:lang w:eastAsia="en-US"/>
    </w:rPr>
  </w:style>
  <w:style w:type="paragraph" w:styleId="36">
    <w:name w:val="index 3"/>
    <w:basedOn w:val="a1"/>
    <w:next w:val="a1"/>
    <w:semiHidden/>
    <w:rsid w:val="00E10491"/>
    <w:pPr>
      <w:ind w:left="720" w:hanging="240"/>
    </w:pPr>
  </w:style>
  <w:style w:type="paragraph" w:styleId="aff9">
    <w:name w:val="table of figures"/>
    <w:basedOn w:val="a1"/>
    <w:next w:val="a1"/>
    <w:semiHidden/>
    <w:rsid w:val="00E10491"/>
    <w:pPr>
      <w:ind w:left="480" w:hanging="480"/>
    </w:pPr>
  </w:style>
  <w:style w:type="paragraph" w:styleId="4">
    <w:name w:val="List Number 4"/>
    <w:basedOn w:val="a1"/>
    <w:semiHidden/>
    <w:rsid w:val="00E10491"/>
    <w:pPr>
      <w:numPr>
        <w:numId w:val="7"/>
      </w:numPr>
      <w:tabs>
        <w:tab w:val="left" w:pos="1440"/>
      </w:tabs>
    </w:pPr>
  </w:style>
  <w:style w:type="paragraph" w:styleId="20">
    <w:name w:val="List Bullet 2"/>
    <w:basedOn w:val="a1"/>
    <w:semiHidden/>
    <w:rsid w:val="00E10491"/>
    <w:pPr>
      <w:numPr>
        <w:numId w:val="8"/>
      </w:numPr>
      <w:tabs>
        <w:tab w:val="left" w:pos="720"/>
      </w:tabs>
    </w:pPr>
  </w:style>
  <w:style w:type="paragraph" w:styleId="43">
    <w:name w:val="index 4"/>
    <w:basedOn w:val="a1"/>
    <w:next w:val="a1"/>
    <w:semiHidden/>
    <w:rsid w:val="00E10491"/>
    <w:pPr>
      <w:ind w:left="960" w:hanging="240"/>
    </w:pPr>
  </w:style>
  <w:style w:type="paragraph" w:styleId="affa">
    <w:name w:val="Balloon Text"/>
    <w:basedOn w:val="a1"/>
    <w:link w:val="affb"/>
    <w:semiHidden/>
    <w:rsid w:val="00E10491"/>
    <w:rPr>
      <w:sz w:val="18"/>
      <w:szCs w:val="18"/>
    </w:rPr>
  </w:style>
  <w:style w:type="character" w:customStyle="1" w:styleId="affb">
    <w:name w:val="批注框文本 字符"/>
    <w:basedOn w:val="a2"/>
    <w:link w:val="affa"/>
    <w:semiHidden/>
    <w:rsid w:val="00E10491"/>
    <w:rPr>
      <w:rFonts w:ascii="Times New Roman" w:eastAsia="宋体" w:hAnsi="Times New Roman" w:cs="Times New Roman"/>
      <w:kern w:val="0"/>
      <w:sz w:val="18"/>
      <w:szCs w:val="18"/>
    </w:rPr>
  </w:style>
  <w:style w:type="paragraph" w:styleId="44">
    <w:name w:val="List Continue 4"/>
    <w:basedOn w:val="a1"/>
    <w:semiHidden/>
    <w:rsid w:val="00E10491"/>
    <w:pPr>
      <w:spacing w:after="120"/>
      <w:ind w:left="1132"/>
    </w:pPr>
  </w:style>
  <w:style w:type="paragraph" w:styleId="affc">
    <w:name w:val="endnote text"/>
    <w:basedOn w:val="NormalJustified"/>
    <w:link w:val="affd"/>
    <w:semiHidden/>
    <w:rsid w:val="00E10491"/>
  </w:style>
  <w:style w:type="character" w:customStyle="1" w:styleId="affd">
    <w:name w:val="尾注文本 字符"/>
    <w:basedOn w:val="a2"/>
    <w:link w:val="affc"/>
    <w:semiHidden/>
    <w:rsid w:val="00E10491"/>
    <w:rPr>
      <w:rFonts w:ascii="Times New Roman" w:eastAsia="宋体" w:hAnsi="Times New Roman" w:cs="Times New Roman"/>
      <w:kern w:val="0"/>
      <w:sz w:val="20"/>
      <w:szCs w:val="20"/>
    </w:rPr>
  </w:style>
  <w:style w:type="paragraph" w:styleId="TOC5">
    <w:name w:val="toc 5"/>
    <w:basedOn w:val="a1"/>
    <w:next w:val="a1"/>
    <w:semiHidden/>
    <w:rsid w:val="00E10491"/>
    <w:pPr>
      <w:keepLines/>
      <w:tabs>
        <w:tab w:val="right" w:leader="dot" w:pos="8960"/>
      </w:tabs>
      <w:spacing w:after="120"/>
      <w:ind w:left="3600" w:right="720" w:hanging="720"/>
    </w:pPr>
    <w:rPr>
      <w:rFonts w:eastAsia="Times New Roman"/>
      <w:lang w:eastAsia="en-US"/>
    </w:rPr>
  </w:style>
  <w:style w:type="paragraph" w:styleId="affe">
    <w:name w:val="Signature"/>
    <w:basedOn w:val="a1"/>
    <w:link w:val="afff"/>
    <w:semiHidden/>
    <w:rsid w:val="00E10491"/>
    <w:pPr>
      <w:keepNext/>
      <w:keepLines/>
      <w:ind w:left="5040"/>
    </w:pPr>
  </w:style>
  <w:style w:type="character" w:customStyle="1" w:styleId="afff">
    <w:name w:val="签名 字符"/>
    <w:basedOn w:val="a2"/>
    <w:link w:val="affe"/>
    <w:semiHidden/>
    <w:rsid w:val="00E10491"/>
    <w:rPr>
      <w:rFonts w:ascii="Times New Roman" w:eastAsia="宋体" w:hAnsi="Times New Roman" w:cs="Times New Roman"/>
      <w:kern w:val="0"/>
      <w:sz w:val="20"/>
      <w:szCs w:val="20"/>
    </w:rPr>
  </w:style>
  <w:style w:type="paragraph" w:styleId="TOC8">
    <w:name w:val="toc 8"/>
    <w:basedOn w:val="a1"/>
    <w:next w:val="a1"/>
    <w:semiHidden/>
    <w:rsid w:val="00E10491"/>
    <w:pPr>
      <w:keepLines/>
      <w:tabs>
        <w:tab w:val="right" w:leader="dot" w:pos="8960"/>
      </w:tabs>
      <w:spacing w:after="120"/>
      <w:ind w:left="5760" w:right="720" w:hanging="720"/>
    </w:pPr>
    <w:rPr>
      <w:rFonts w:eastAsia="Times New Roman"/>
      <w:lang w:eastAsia="en-US"/>
    </w:rPr>
  </w:style>
  <w:style w:type="paragraph" w:styleId="afff0">
    <w:name w:val="Plain Text"/>
    <w:basedOn w:val="a1"/>
    <w:link w:val="afff1"/>
    <w:semiHidden/>
    <w:rsid w:val="00E10491"/>
    <w:rPr>
      <w:rFonts w:ascii="Courier New" w:hAnsi="Courier New" w:cs="Wingdings"/>
    </w:rPr>
  </w:style>
  <w:style w:type="character" w:customStyle="1" w:styleId="afff1">
    <w:name w:val="纯文本 字符"/>
    <w:basedOn w:val="a2"/>
    <w:link w:val="afff0"/>
    <w:semiHidden/>
    <w:rsid w:val="00E10491"/>
    <w:rPr>
      <w:rFonts w:ascii="Courier New" w:eastAsia="宋体" w:hAnsi="Courier New" w:cs="Wingdings"/>
      <w:kern w:val="0"/>
      <w:sz w:val="20"/>
      <w:szCs w:val="20"/>
    </w:rPr>
  </w:style>
  <w:style w:type="paragraph" w:styleId="50">
    <w:name w:val="List Bullet 5"/>
    <w:basedOn w:val="a1"/>
    <w:semiHidden/>
    <w:rsid w:val="00E10491"/>
    <w:pPr>
      <w:numPr>
        <w:numId w:val="9"/>
      </w:numPr>
      <w:tabs>
        <w:tab w:val="left" w:pos="1800"/>
      </w:tabs>
    </w:pPr>
  </w:style>
  <w:style w:type="paragraph" w:styleId="11">
    <w:name w:val="index 1"/>
    <w:basedOn w:val="a1"/>
    <w:next w:val="a1"/>
    <w:autoRedefine/>
    <w:semiHidden/>
    <w:unhideWhenUsed/>
    <w:rsid w:val="00E10491"/>
  </w:style>
  <w:style w:type="paragraph" w:styleId="afff2">
    <w:name w:val="index heading"/>
    <w:basedOn w:val="a1"/>
    <w:next w:val="11"/>
    <w:semiHidden/>
    <w:rsid w:val="00E10491"/>
    <w:rPr>
      <w:rFonts w:ascii="Arial" w:hAnsi="Arial" w:cs="Arial"/>
      <w:b/>
      <w:bCs/>
    </w:rPr>
  </w:style>
  <w:style w:type="paragraph" w:styleId="afff3">
    <w:name w:val="envelope return"/>
    <w:basedOn w:val="a1"/>
    <w:semiHidden/>
    <w:rsid w:val="00E10491"/>
  </w:style>
  <w:style w:type="paragraph" w:styleId="afff4">
    <w:name w:val="Date"/>
    <w:basedOn w:val="a1"/>
    <w:next w:val="NormalJustified"/>
    <w:link w:val="afff5"/>
    <w:semiHidden/>
    <w:rsid w:val="00E10491"/>
    <w:pPr>
      <w:jc w:val="center"/>
    </w:pPr>
  </w:style>
  <w:style w:type="character" w:customStyle="1" w:styleId="afff5">
    <w:name w:val="日期 字符"/>
    <w:basedOn w:val="a2"/>
    <w:link w:val="afff4"/>
    <w:semiHidden/>
    <w:rsid w:val="00E10491"/>
    <w:rPr>
      <w:rFonts w:ascii="Times New Roman" w:eastAsia="宋体" w:hAnsi="Times New Roman" w:cs="Times New Roman"/>
      <w:kern w:val="0"/>
      <w:sz w:val="20"/>
      <w:szCs w:val="20"/>
    </w:rPr>
  </w:style>
  <w:style w:type="paragraph" w:styleId="TOC4">
    <w:name w:val="toc 4"/>
    <w:basedOn w:val="a1"/>
    <w:next w:val="a1"/>
    <w:semiHidden/>
    <w:rsid w:val="00E10491"/>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10491"/>
    <w:pPr>
      <w:spacing w:after="120"/>
      <w:ind w:left="1415"/>
    </w:pPr>
  </w:style>
  <w:style w:type="paragraph" w:styleId="26">
    <w:name w:val="Body Text Indent 2"/>
    <w:basedOn w:val="a1"/>
    <w:link w:val="27"/>
    <w:semiHidden/>
    <w:rsid w:val="00E10491"/>
    <w:pPr>
      <w:spacing w:after="120" w:line="480" w:lineRule="auto"/>
      <w:ind w:left="283"/>
    </w:pPr>
  </w:style>
  <w:style w:type="character" w:customStyle="1" w:styleId="27">
    <w:name w:val="正文文本缩进 2 字符"/>
    <w:basedOn w:val="a2"/>
    <w:link w:val="26"/>
    <w:semiHidden/>
    <w:rsid w:val="00E10491"/>
    <w:rPr>
      <w:rFonts w:ascii="Times New Roman" w:eastAsia="宋体" w:hAnsi="Times New Roman" w:cs="Times New Roman"/>
      <w:kern w:val="0"/>
      <w:sz w:val="20"/>
      <w:szCs w:val="20"/>
    </w:rPr>
  </w:style>
  <w:style w:type="paragraph" w:styleId="TOC1">
    <w:name w:val="toc 1"/>
    <w:basedOn w:val="a1"/>
    <w:next w:val="a1"/>
    <w:semiHidden/>
    <w:rsid w:val="00E10491"/>
    <w:pPr>
      <w:keepLines/>
      <w:tabs>
        <w:tab w:val="right" w:leader="dot" w:pos="8960"/>
      </w:tabs>
      <w:spacing w:before="120"/>
      <w:ind w:left="1678" w:right="720" w:hanging="1678"/>
    </w:pPr>
    <w:rPr>
      <w:caps/>
      <w:lang w:eastAsia="en-US"/>
    </w:rPr>
  </w:style>
  <w:style w:type="paragraph" w:styleId="afff6">
    <w:name w:val="Subtitle"/>
    <w:basedOn w:val="a1"/>
    <w:link w:val="afff7"/>
    <w:qFormat/>
    <w:rsid w:val="00E10491"/>
    <w:pPr>
      <w:spacing w:after="60"/>
      <w:jc w:val="center"/>
      <w:outlineLvl w:val="1"/>
    </w:pPr>
    <w:rPr>
      <w:rFonts w:ascii="Arial" w:hAnsi="Arial" w:cs="Arial"/>
      <w:szCs w:val="24"/>
    </w:rPr>
  </w:style>
  <w:style w:type="character" w:customStyle="1" w:styleId="afff7">
    <w:name w:val="副标题 字符"/>
    <w:basedOn w:val="a2"/>
    <w:link w:val="afff6"/>
    <w:rsid w:val="00E10491"/>
    <w:rPr>
      <w:rFonts w:ascii="Arial" w:eastAsia="宋体" w:hAnsi="Arial" w:cs="Arial"/>
      <w:kern w:val="0"/>
      <w:sz w:val="20"/>
      <w:szCs w:val="24"/>
    </w:rPr>
  </w:style>
  <w:style w:type="paragraph" w:styleId="5">
    <w:name w:val="List Number 5"/>
    <w:basedOn w:val="a1"/>
    <w:semiHidden/>
    <w:rsid w:val="00E10491"/>
    <w:pPr>
      <w:numPr>
        <w:numId w:val="10"/>
      </w:numPr>
      <w:tabs>
        <w:tab w:val="left" w:pos="1800"/>
      </w:tabs>
    </w:pPr>
  </w:style>
  <w:style w:type="paragraph" w:styleId="afff8">
    <w:name w:val="List"/>
    <w:basedOn w:val="a1"/>
    <w:semiHidden/>
    <w:rsid w:val="00E10491"/>
    <w:pPr>
      <w:ind w:left="283" w:hanging="283"/>
    </w:pPr>
  </w:style>
  <w:style w:type="paragraph" w:styleId="afff9">
    <w:name w:val="footnote text"/>
    <w:basedOn w:val="NormalJustified"/>
    <w:link w:val="afffa"/>
    <w:semiHidden/>
    <w:rsid w:val="00E10491"/>
  </w:style>
  <w:style w:type="character" w:customStyle="1" w:styleId="afffa">
    <w:name w:val="脚注文本 字符"/>
    <w:basedOn w:val="a2"/>
    <w:link w:val="afff9"/>
    <w:semiHidden/>
    <w:rsid w:val="00E10491"/>
    <w:rPr>
      <w:rFonts w:ascii="Times New Roman" w:eastAsia="宋体" w:hAnsi="Times New Roman" w:cs="Times New Roman"/>
      <w:kern w:val="0"/>
      <w:sz w:val="20"/>
      <w:szCs w:val="20"/>
    </w:rPr>
  </w:style>
  <w:style w:type="paragraph" w:styleId="TOC6">
    <w:name w:val="toc 6"/>
    <w:basedOn w:val="a1"/>
    <w:next w:val="a1"/>
    <w:semiHidden/>
    <w:rsid w:val="00E10491"/>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10491"/>
    <w:pPr>
      <w:ind w:left="1415" w:hanging="283"/>
    </w:pPr>
  </w:style>
  <w:style w:type="paragraph" w:styleId="37">
    <w:name w:val="Body Text Indent 3"/>
    <w:basedOn w:val="a1"/>
    <w:link w:val="38"/>
    <w:semiHidden/>
    <w:rsid w:val="00E10491"/>
    <w:pPr>
      <w:spacing w:after="120"/>
      <w:ind w:left="283"/>
    </w:pPr>
    <w:rPr>
      <w:sz w:val="16"/>
      <w:szCs w:val="16"/>
    </w:rPr>
  </w:style>
  <w:style w:type="character" w:customStyle="1" w:styleId="38">
    <w:name w:val="正文文本缩进 3 字符"/>
    <w:basedOn w:val="a2"/>
    <w:link w:val="37"/>
    <w:semiHidden/>
    <w:rsid w:val="00E10491"/>
    <w:rPr>
      <w:rFonts w:ascii="Times New Roman" w:eastAsia="宋体" w:hAnsi="Times New Roman" w:cs="Times New Roman"/>
      <w:kern w:val="0"/>
      <w:sz w:val="16"/>
      <w:szCs w:val="16"/>
    </w:rPr>
  </w:style>
  <w:style w:type="paragraph" w:styleId="71">
    <w:name w:val="index 7"/>
    <w:basedOn w:val="a1"/>
    <w:next w:val="a1"/>
    <w:semiHidden/>
    <w:rsid w:val="00E10491"/>
    <w:pPr>
      <w:ind w:left="1680" w:hanging="240"/>
    </w:pPr>
  </w:style>
  <w:style w:type="paragraph" w:styleId="91">
    <w:name w:val="index 9"/>
    <w:basedOn w:val="a1"/>
    <w:next w:val="a1"/>
    <w:semiHidden/>
    <w:rsid w:val="00E10491"/>
    <w:pPr>
      <w:ind w:left="2160" w:hanging="240"/>
    </w:pPr>
  </w:style>
  <w:style w:type="paragraph" w:styleId="TOC2">
    <w:name w:val="toc 2"/>
    <w:basedOn w:val="a1"/>
    <w:next w:val="a1"/>
    <w:semiHidden/>
    <w:rsid w:val="00E10491"/>
    <w:pPr>
      <w:keepLines/>
      <w:tabs>
        <w:tab w:val="left" w:pos="1678"/>
        <w:tab w:val="right" w:leader="dot" w:pos="8960"/>
      </w:tabs>
      <w:ind w:left="1678" w:right="720" w:hanging="958"/>
    </w:pPr>
    <w:rPr>
      <w:rFonts w:eastAsia="Times New Roman"/>
      <w:lang w:eastAsia="en-US"/>
    </w:rPr>
  </w:style>
  <w:style w:type="paragraph" w:styleId="TOC9">
    <w:name w:val="toc 9"/>
    <w:basedOn w:val="a1"/>
    <w:next w:val="a1"/>
    <w:semiHidden/>
    <w:rsid w:val="00E10491"/>
    <w:pPr>
      <w:keepLines/>
      <w:tabs>
        <w:tab w:val="right" w:leader="dot" w:pos="8960"/>
      </w:tabs>
      <w:spacing w:after="120"/>
      <w:ind w:left="6480" w:right="720" w:hanging="720"/>
    </w:pPr>
    <w:rPr>
      <w:rFonts w:eastAsia="Times New Roman"/>
      <w:lang w:eastAsia="en-US"/>
    </w:rPr>
  </w:style>
  <w:style w:type="paragraph" w:styleId="28">
    <w:name w:val="Body Text 2"/>
    <w:basedOn w:val="a1"/>
    <w:link w:val="29"/>
    <w:semiHidden/>
    <w:rsid w:val="00E10491"/>
    <w:pPr>
      <w:spacing w:after="120" w:line="480" w:lineRule="auto"/>
    </w:pPr>
  </w:style>
  <w:style w:type="character" w:customStyle="1" w:styleId="29">
    <w:name w:val="正文文本 2 字符"/>
    <w:basedOn w:val="a2"/>
    <w:link w:val="28"/>
    <w:semiHidden/>
    <w:rsid w:val="00E10491"/>
    <w:rPr>
      <w:rFonts w:ascii="Times New Roman" w:eastAsia="宋体" w:hAnsi="Times New Roman" w:cs="Times New Roman"/>
      <w:kern w:val="0"/>
      <w:sz w:val="20"/>
      <w:szCs w:val="20"/>
    </w:rPr>
  </w:style>
  <w:style w:type="paragraph" w:styleId="45">
    <w:name w:val="List 4"/>
    <w:basedOn w:val="a1"/>
    <w:semiHidden/>
    <w:rsid w:val="00E10491"/>
    <w:pPr>
      <w:ind w:left="1132" w:hanging="283"/>
    </w:pPr>
  </w:style>
  <w:style w:type="paragraph" w:styleId="2a">
    <w:name w:val="List Continue 2"/>
    <w:basedOn w:val="a1"/>
    <w:semiHidden/>
    <w:rsid w:val="00E10491"/>
    <w:pPr>
      <w:spacing w:after="120"/>
      <w:ind w:left="566"/>
    </w:pPr>
  </w:style>
  <w:style w:type="paragraph" w:styleId="afffb">
    <w:name w:val="Message Header"/>
    <w:basedOn w:val="a1"/>
    <w:link w:val="afffc"/>
    <w:semiHidden/>
    <w:rsid w:val="00E1049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afffc">
    <w:name w:val="信息标题 字符"/>
    <w:basedOn w:val="a2"/>
    <w:link w:val="afffb"/>
    <w:semiHidden/>
    <w:rsid w:val="00E10491"/>
    <w:rPr>
      <w:rFonts w:ascii="Arial" w:eastAsia="宋体" w:hAnsi="Arial" w:cs="Arial"/>
      <w:kern w:val="0"/>
      <w:sz w:val="20"/>
      <w:szCs w:val="24"/>
      <w:shd w:val="pct20" w:color="auto" w:fill="auto"/>
    </w:rPr>
  </w:style>
  <w:style w:type="paragraph" w:styleId="39">
    <w:name w:val="List Continue 3"/>
    <w:basedOn w:val="a1"/>
    <w:semiHidden/>
    <w:rsid w:val="00E10491"/>
    <w:pPr>
      <w:spacing w:after="120"/>
      <w:ind w:left="849"/>
    </w:pPr>
  </w:style>
  <w:style w:type="paragraph" w:styleId="2b">
    <w:name w:val="index 2"/>
    <w:basedOn w:val="a1"/>
    <w:next w:val="a1"/>
    <w:semiHidden/>
    <w:rsid w:val="00E10491"/>
    <w:pPr>
      <w:ind w:left="480" w:hanging="240"/>
    </w:pPr>
  </w:style>
  <w:style w:type="paragraph" w:styleId="afffd">
    <w:name w:val="Title"/>
    <w:basedOn w:val="a1"/>
    <w:link w:val="afffe"/>
    <w:qFormat/>
    <w:rsid w:val="00E10491"/>
    <w:pPr>
      <w:spacing w:before="240" w:after="60"/>
      <w:jc w:val="center"/>
      <w:outlineLvl w:val="0"/>
    </w:pPr>
    <w:rPr>
      <w:rFonts w:ascii="Arial" w:hAnsi="Arial"/>
      <w:b/>
      <w:sz w:val="32"/>
    </w:rPr>
  </w:style>
  <w:style w:type="character" w:customStyle="1" w:styleId="afffe">
    <w:name w:val="标题 字符"/>
    <w:basedOn w:val="a2"/>
    <w:link w:val="afffd"/>
    <w:rsid w:val="00E10491"/>
    <w:rPr>
      <w:rFonts w:ascii="Arial" w:eastAsia="宋体" w:hAnsi="Arial" w:cs="Times New Roman"/>
      <w:b/>
      <w:kern w:val="0"/>
      <w:sz w:val="32"/>
      <w:szCs w:val="20"/>
    </w:rPr>
  </w:style>
  <w:style w:type="paragraph" w:customStyle="1" w:styleId="HeaderLandscape">
    <w:name w:val="Header Landscape"/>
    <w:basedOn w:val="a1"/>
    <w:rsid w:val="00E10491"/>
    <w:pPr>
      <w:tabs>
        <w:tab w:val="center" w:pos="6480"/>
        <w:tab w:val="right" w:pos="12960"/>
      </w:tabs>
    </w:pPr>
  </w:style>
  <w:style w:type="paragraph" w:customStyle="1" w:styleId="TableText">
    <w:name w:val="TableText"/>
    <w:basedOn w:val="a1"/>
    <w:rsid w:val="00E10491"/>
    <w:pPr>
      <w:spacing w:before="60" w:after="60"/>
    </w:pPr>
  </w:style>
  <w:style w:type="paragraph" w:customStyle="1" w:styleId="TITLESSD">
    <w:name w:val="TITLE (SSD)"/>
    <w:basedOn w:val="a1"/>
    <w:next w:val="NormalJustified"/>
    <w:rsid w:val="00E10491"/>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10491"/>
    <w:rPr>
      <w:rFonts w:ascii="Tahoma" w:hAnsi="Tahoma" w:cs="Tahoma"/>
      <w:sz w:val="16"/>
      <w:szCs w:val="16"/>
    </w:rPr>
  </w:style>
  <w:style w:type="paragraph" w:customStyle="1" w:styleId="BulletNumber">
    <w:name w:val="Bullet/Number"/>
    <w:basedOn w:val="NormalJustified"/>
    <w:rsid w:val="00E10491"/>
    <w:pPr>
      <w:numPr>
        <w:numId w:val="11"/>
      </w:numPr>
      <w:tabs>
        <w:tab w:val="left" w:pos="360"/>
      </w:tabs>
      <w:spacing w:after="240"/>
    </w:pPr>
  </w:style>
  <w:style w:type="paragraph" w:customStyle="1" w:styleId="13">
    <w:name w:val="电子邮件签名1"/>
    <w:basedOn w:val="a1"/>
    <w:rsid w:val="00E10491"/>
  </w:style>
  <w:style w:type="paragraph" w:customStyle="1" w:styleId="TOCHeader">
    <w:name w:val="TOC Header"/>
    <w:basedOn w:val="a1"/>
    <w:rsid w:val="00E10491"/>
    <w:pPr>
      <w:ind w:left="115" w:right="115"/>
      <w:jc w:val="center"/>
    </w:pPr>
    <w:rPr>
      <w:rFonts w:eastAsia="Times New Roman"/>
      <w:lang w:eastAsia="en-US"/>
    </w:rPr>
  </w:style>
  <w:style w:type="paragraph" w:customStyle="1" w:styleId="affff">
    <w:name w:val="正文样式"/>
    <w:basedOn w:val="a1"/>
    <w:qFormat/>
    <w:rsid w:val="00E10491"/>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10491"/>
    <w:rPr>
      <w:rFonts w:ascii="Courier New" w:hAnsi="Courier New" w:cs="Wingdings"/>
    </w:rPr>
  </w:style>
  <w:style w:type="paragraph" w:customStyle="1" w:styleId="14">
    <w:name w:val="样式1"/>
    <w:basedOn w:val="TOC1"/>
    <w:rsid w:val="00E10491"/>
  </w:style>
  <w:style w:type="paragraph" w:customStyle="1" w:styleId="Date1">
    <w:name w:val="Date1"/>
    <w:basedOn w:val="a1"/>
    <w:next w:val="NormalJustified"/>
    <w:link w:val="DateCharChar"/>
    <w:qFormat/>
    <w:rsid w:val="00E10491"/>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10491"/>
    <w:pPr>
      <w:ind w:left="720" w:right="720"/>
    </w:pPr>
  </w:style>
  <w:style w:type="paragraph" w:customStyle="1" w:styleId="16">
    <w:name w:val="普通(网站)1"/>
    <w:basedOn w:val="a1"/>
    <w:rsid w:val="00E10491"/>
    <w:rPr>
      <w:szCs w:val="24"/>
    </w:rPr>
  </w:style>
  <w:style w:type="paragraph" w:customStyle="1" w:styleId="HTML10">
    <w:name w:val="HTML 地址1"/>
    <w:basedOn w:val="a1"/>
    <w:rsid w:val="00E10491"/>
    <w:rPr>
      <w:i/>
      <w:iCs/>
    </w:rPr>
  </w:style>
  <w:style w:type="paragraph" w:customStyle="1" w:styleId="2c">
    <w:name w:val="样式2"/>
    <w:basedOn w:val="14"/>
    <w:rsid w:val="00E10491"/>
  </w:style>
  <w:style w:type="paragraph" w:customStyle="1" w:styleId="FooterLandscape">
    <w:name w:val="Footer Landscape"/>
    <w:basedOn w:val="a1"/>
    <w:rsid w:val="00E10491"/>
    <w:pPr>
      <w:tabs>
        <w:tab w:val="center" w:pos="6480"/>
        <w:tab w:val="right" w:pos="12960"/>
      </w:tabs>
    </w:pPr>
    <w:rPr>
      <w:sz w:val="16"/>
    </w:rPr>
  </w:style>
  <w:style w:type="table" w:styleId="affff0">
    <w:name w:val="Table Grid"/>
    <w:basedOn w:val="a3"/>
    <w:uiPriority w:val="59"/>
    <w:rsid w:val="00E1049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13</cp:revision>
  <dcterms:created xsi:type="dcterms:W3CDTF">2018-08-06T05:47:00Z</dcterms:created>
  <dcterms:modified xsi:type="dcterms:W3CDTF">2019-03-19T07:43:00Z</dcterms:modified>
</cp:coreProperties>
</file>