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EA08D" w14:textId="54AF0151" w:rsidR="00641F6B" w:rsidRDefault="0077184A">
      <w:pPr>
        <w:spacing w:line="360" w:lineRule="auto"/>
        <w:jc w:val="right"/>
        <w:rPr>
          <w:rFonts w:ascii="宋体" w:hAnsi="宋体"/>
          <w:bCs/>
          <w:sz w:val="30"/>
          <w:szCs w:val="30"/>
        </w:rPr>
      </w:pPr>
      <w:r w:rsidRPr="001D306F">
        <w:rPr>
          <w:rFonts w:ascii="宋体" w:hAnsi="宋体" w:hint="eastAsia"/>
          <w:bCs/>
          <w:sz w:val="30"/>
          <w:szCs w:val="30"/>
          <w:highlight w:val="yellow"/>
          <w:rPrChange w:id="0" w:author="yd jiang" w:date="2019-01-07T15:36:00Z">
            <w:rPr>
              <w:rFonts w:ascii="宋体" w:hAnsi="宋体" w:hint="eastAsia"/>
              <w:bCs/>
              <w:sz w:val="30"/>
              <w:szCs w:val="30"/>
            </w:rPr>
          </w:rPrChange>
        </w:rPr>
        <w:t>编号：</w:t>
      </w:r>
      <w:r w:rsidR="00D92D5A">
        <w:rPr>
          <w:rFonts w:ascii="宋体" w:hAnsi="宋体"/>
          <w:bCs/>
          <w:sz w:val="30"/>
          <w:szCs w:val="30"/>
          <w:highlight w:val="yellow"/>
        </w:rPr>
        <w:t>[</w:t>
      </w:r>
      <w:r w:rsidRPr="001D306F">
        <w:rPr>
          <w:rFonts w:ascii="宋体" w:hAnsi="宋体" w:hint="eastAsia"/>
          <w:bCs/>
          <w:sz w:val="30"/>
          <w:szCs w:val="30"/>
          <w:highlight w:val="yellow"/>
        </w:rPr>
        <w:t xml:space="preserve">                    </w:t>
      </w:r>
      <w:r w:rsidR="00D92D5A">
        <w:rPr>
          <w:rFonts w:ascii="宋体" w:hAnsi="宋体"/>
          <w:bCs/>
          <w:sz w:val="30"/>
          <w:szCs w:val="30"/>
          <w:highlight w:val="yellow"/>
        </w:rPr>
        <w:t>]</w:t>
      </w:r>
      <w:r w:rsidRPr="001D306F">
        <w:rPr>
          <w:rFonts w:ascii="宋体" w:hAnsi="宋体" w:hint="eastAsia"/>
          <w:bCs/>
          <w:sz w:val="30"/>
          <w:szCs w:val="30"/>
          <w:highlight w:val="yellow"/>
        </w:rPr>
        <w:t xml:space="preserve">  号</w:t>
      </w:r>
    </w:p>
    <w:p w14:paraId="0B81F72D" w14:textId="77777777" w:rsidR="00641F6B" w:rsidRDefault="00641F6B">
      <w:pPr>
        <w:tabs>
          <w:tab w:val="left" w:pos="2340"/>
          <w:tab w:val="left" w:pos="2520"/>
          <w:tab w:val="left" w:pos="2700"/>
          <w:tab w:val="left" w:pos="8820"/>
          <w:tab w:val="left" w:pos="9000"/>
        </w:tabs>
        <w:spacing w:line="360" w:lineRule="auto"/>
        <w:ind w:firstLineChars="200" w:firstLine="480"/>
        <w:jc w:val="center"/>
        <w:rPr>
          <w:rFonts w:ascii="仿宋_GB2312" w:eastAsia="仿宋_GB2312"/>
          <w:sz w:val="24"/>
        </w:rPr>
      </w:pPr>
    </w:p>
    <w:p w14:paraId="13F4246F" w14:textId="77777777" w:rsidR="00641F6B" w:rsidRDefault="00641F6B">
      <w:pPr>
        <w:spacing w:line="360" w:lineRule="auto"/>
        <w:ind w:firstLineChars="200" w:firstLine="480"/>
        <w:rPr>
          <w:rFonts w:ascii="仿宋_GB2312" w:eastAsia="仿宋_GB2312"/>
          <w:sz w:val="24"/>
        </w:rPr>
      </w:pPr>
    </w:p>
    <w:p w14:paraId="18267AD0" w14:textId="77777777" w:rsidR="00641F6B" w:rsidRDefault="00641F6B">
      <w:pPr>
        <w:spacing w:line="360" w:lineRule="auto"/>
        <w:ind w:firstLineChars="200" w:firstLine="480"/>
        <w:rPr>
          <w:rFonts w:ascii="仿宋_GB2312" w:eastAsia="仿宋_GB2312"/>
          <w:sz w:val="24"/>
        </w:rPr>
      </w:pPr>
    </w:p>
    <w:p w14:paraId="174231CA" w14:textId="77777777" w:rsidR="00641F6B" w:rsidRDefault="00641F6B">
      <w:pPr>
        <w:spacing w:line="360" w:lineRule="auto"/>
        <w:ind w:firstLineChars="200" w:firstLine="480"/>
        <w:rPr>
          <w:rFonts w:ascii="仿宋_GB2312" w:eastAsia="仿宋_GB2312"/>
          <w:sz w:val="24"/>
        </w:rPr>
      </w:pPr>
    </w:p>
    <w:p w14:paraId="617CDD02" w14:textId="77777777" w:rsidR="00641F6B" w:rsidRDefault="00641F6B">
      <w:pPr>
        <w:spacing w:line="360" w:lineRule="auto"/>
        <w:ind w:firstLineChars="200" w:firstLine="480"/>
        <w:rPr>
          <w:rFonts w:ascii="仿宋_GB2312" w:eastAsia="仿宋_GB2312"/>
          <w:sz w:val="24"/>
        </w:rPr>
      </w:pPr>
    </w:p>
    <w:p w14:paraId="0E3792A3" w14:textId="77777777" w:rsidR="00641F6B" w:rsidRDefault="00641F6B">
      <w:pPr>
        <w:spacing w:line="360" w:lineRule="auto"/>
        <w:ind w:firstLineChars="200" w:firstLine="480"/>
        <w:rPr>
          <w:rFonts w:ascii="仿宋_GB2312" w:eastAsia="仿宋_GB2312"/>
          <w:sz w:val="24"/>
        </w:rPr>
      </w:pPr>
    </w:p>
    <w:p w14:paraId="050122D4" w14:textId="77777777" w:rsidR="00641F6B" w:rsidRDefault="00641F6B">
      <w:pPr>
        <w:spacing w:line="360" w:lineRule="auto"/>
        <w:ind w:firstLineChars="200" w:firstLine="480"/>
        <w:rPr>
          <w:rFonts w:ascii="仿宋_GB2312" w:eastAsia="仿宋_GB2312"/>
          <w:sz w:val="24"/>
        </w:rPr>
      </w:pPr>
    </w:p>
    <w:p w14:paraId="17A1C78E" w14:textId="77777777" w:rsidR="00641F6B" w:rsidRDefault="00641F6B">
      <w:pPr>
        <w:spacing w:line="360" w:lineRule="auto"/>
        <w:ind w:firstLineChars="200" w:firstLine="880"/>
        <w:rPr>
          <w:rFonts w:ascii="仿宋_GB2312" w:eastAsia="仿宋_GB2312"/>
          <w:sz w:val="44"/>
          <w:szCs w:val="44"/>
        </w:rPr>
      </w:pPr>
    </w:p>
    <w:p w14:paraId="34715054" w14:textId="77777777" w:rsidR="00641F6B" w:rsidRDefault="0077184A">
      <w:pPr>
        <w:spacing w:line="360" w:lineRule="auto"/>
        <w:jc w:val="center"/>
        <w:rPr>
          <w:rFonts w:ascii="宋体" w:hAnsi="宋体"/>
          <w:b/>
          <w:sz w:val="48"/>
          <w:szCs w:val="48"/>
        </w:rPr>
      </w:pPr>
      <w:r>
        <w:rPr>
          <w:rFonts w:ascii="宋体" w:hAnsi="宋体" w:hint="eastAsia"/>
          <w:b/>
          <w:sz w:val="48"/>
          <w:szCs w:val="48"/>
        </w:rPr>
        <w:t>还 款 协 议</w:t>
      </w:r>
    </w:p>
    <w:p w14:paraId="7A2373C3" w14:textId="77777777" w:rsidR="00641F6B" w:rsidRDefault="00641F6B">
      <w:pPr>
        <w:jc w:val="center"/>
        <w:rPr>
          <w:rFonts w:ascii="宋体" w:hAnsi="宋体"/>
          <w:b/>
          <w:sz w:val="30"/>
          <w:szCs w:val="30"/>
        </w:rPr>
      </w:pPr>
    </w:p>
    <w:p w14:paraId="3D1D0A75" w14:textId="77777777" w:rsidR="00641F6B" w:rsidRDefault="0077184A">
      <w:pPr>
        <w:jc w:val="center"/>
        <w:rPr>
          <w:rFonts w:ascii="楷体_GB2312" w:eastAsia="楷体_GB2312" w:hAnsi="宋体"/>
          <w:sz w:val="32"/>
          <w:szCs w:val="32"/>
        </w:rPr>
      </w:pPr>
      <w:r>
        <w:rPr>
          <w:rFonts w:ascii="楷体_GB2312" w:eastAsia="楷体_GB2312" w:hAnsi="宋体" w:hint="eastAsia"/>
          <w:sz w:val="32"/>
          <w:szCs w:val="32"/>
        </w:rPr>
        <w:t>(打折收购非金债,打折清收)</w:t>
      </w:r>
    </w:p>
    <w:p w14:paraId="1E2705D8" w14:textId="77777777" w:rsidR="00641F6B" w:rsidRDefault="00641F6B">
      <w:pPr>
        <w:jc w:val="center"/>
        <w:rPr>
          <w:rFonts w:ascii="楷体_GB2312" w:eastAsia="楷体_GB2312" w:hAnsi="宋体"/>
          <w:sz w:val="32"/>
          <w:szCs w:val="32"/>
        </w:rPr>
      </w:pPr>
    </w:p>
    <w:p w14:paraId="5A17F30E" w14:textId="77777777" w:rsidR="00641F6B" w:rsidRDefault="0077184A">
      <w:pPr>
        <w:spacing w:line="360" w:lineRule="auto"/>
        <w:jc w:val="center"/>
        <w:rPr>
          <w:rFonts w:ascii="仿宋_GB2312" w:eastAsia="仿宋_GB2312"/>
          <w:b/>
          <w:sz w:val="24"/>
        </w:rPr>
      </w:pPr>
      <w:r>
        <w:rPr>
          <w:rFonts w:ascii="仿宋_GB2312" w:hint="eastAsia"/>
          <w:b/>
          <w:sz w:val="24"/>
        </w:rPr>
        <w:t>备注：标注有“</w:t>
      </w:r>
      <w:r>
        <w:rPr>
          <w:rFonts w:ascii="宋体" w:hAnsi="宋体" w:cs="宋体" w:hint="eastAsia"/>
          <w:b/>
          <w:bCs/>
          <w:sz w:val="24"/>
        </w:rPr>
        <w:t>★</w:t>
      </w:r>
      <w:r>
        <w:rPr>
          <w:rFonts w:ascii="仿宋_GB2312" w:hint="eastAsia"/>
          <w:b/>
          <w:sz w:val="24"/>
        </w:rPr>
        <w:t>”的条款为合同底线条款，正式使用时请将“</w:t>
      </w:r>
      <w:r>
        <w:rPr>
          <w:rFonts w:ascii="宋体" w:hAnsi="宋体" w:cs="宋体" w:hint="eastAsia"/>
          <w:b/>
          <w:bCs/>
          <w:sz w:val="24"/>
        </w:rPr>
        <w:t>★</w:t>
      </w:r>
      <w:r>
        <w:rPr>
          <w:rFonts w:ascii="仿宋_GB2312" w:hint="eastAsia"/>
          <w:b/>
          <w:sz w:val="24"/>
        </w:rPr>
        <w:t>”符号删除。</w:t>
      </w:r>
    </w:p>
    <w:p w14:paraId="63D433C7" w14:textId="77777777" w:rsidR="00641F6B" w:rsidRDefault="00641F6B">
      <w:pPr>
        <w:jc w:val="center"/>
        <w:rPr>
          <w:rFonts w:ascii="仿宋_GB2312" w:eastAsia="仿宋_GB2312"/>
          <w:sz w:val="24"/>
        </w:rPr>
      </w:pPr>
    </w:p>
    <w:p w14:paraId="5ED3555F" w14:textId="77777777" w:rsidR="00641F6B" w:rsidRDefault="00641F6B">
      <w:pPr>
        <w:spacing w:line="360" w:lineRule="auto"/>
        <w:jc w:val="center"/>
        <w:rPr>
          <w:rFonts w:ascii="仿宋_GB2312" w:eastAsia="仿宋_GB2312"/>
          <w:sz w:val="24"/>
        </w:rPr>
      </w:pPr>
    </w:p>
    <w:p w14:paraId="6C7F15EB" w14:textId="77777777" w:rsidR="00641F6B" w:rsidRDefault="00641F6B">
      <w:pPr>
        <w:spacing w:line="360" w:lineRule="auto"/>
        <w:jc w:val="center"/>
        <w:rPr>
          <w:rFonts w:ascii="仿宋_GB2312" w:eastAsia="仿宋_GB2312"/>
          <w:sz w:val="24"/>
        </w:rPr>
      </w:pPr>
    </w:p>
    <w:p w14:paraId="6278D49A" w14:textId="77777777" w:rsidR="00641F6B" w:rsidRDefault="00641F6B">
      <w:pPr>
        <w:spacing w:line="360" w:lineRule="auto"/>
        <w:rPr>
          <w:rFonts w:ascii="仿宋_GB2312" w:eastAsia="仿宋_GB2312"/>
          <w:sz w:val="24"/>
        </w:rPr>
      </w:pPr>
    </w:p>
    <w:p w14:paraId="5080F814" w14:textId="77777777" w:rsidR="00641F6B" w:rsidRDefault="00641F6B">
      <w:pPr>
        <w:spacing w:line="360" w:lineRule="auto"/>
        <w:jc w:val="center"/>
        <w:rPr>
          <w:rFonts w:ascii="仿宋_GB2312" w:eastAsia="仿宋_GB2312"/>
          <w:sz w:val="24"/>
        </w:rPr>
      </w:pPr>
    </w:p>
    <w:p w14:paraId="7EB9F2D3" w14:textId="77777777" w:rsidR="00641F6B" w:rsidRDefault="00641F6B">
      <w:pPr>
        <w:spacing w:line="360" w:lineRule="auto"/>
        <w:jc w:val="center"/>
        <w:rPr>
          <w:rFonts w:ascii="仿宋_GB2312" w:eastAsia="仿宋_GB2312"/>
          <w:sz w:val="24"/>
        </w:rPr>
      </w:pPr>
    </w:p>
    <w:p w14:paraId="3EA58782" w14:textId="77777777" w:rsidR="00641F6B" w:rsidRDefault="00641F6B">
      <w:pPr>
        <w:spacing w:line="360" w:lineRule="auto"/>
        <w:jc w:val="center"/>
        <w:rPr>
          <w:rFonts w:ascii="仿宋_GB2312" w:eastAsia="仿宋_GB2312"/>
          <w:sz w:val="24"/>
        </w:rPr>
      </w:pPr>
    </w:p>
    <w:p w14:paraId="6F4C4DA1" w14:textId="77777777" w:rsidR="00641F6B" w:rsidRDefault="00641F6B">
      <w:pPr>
        <w:spacing w:line="360" w:lineRule="auto"/>
        <w:jc w:val="center"/>
        <w:rPr>
          <w:rFonts w:ascii="仿宋_GB2312" w:eastAsia="仿宋_GB2312"/>
          <w:sz w:val="24"/>
        </w:rPr>
      </w:pPr>
    </w:p>
    <w:p w14:paraId="5D4B1DA9" w14:textId="77777777" w:rsidR="00641F6B" w:rsidRDefault="00641F6B">
      <w:pPr>
        <w:spacing w:line="360" w:lineRule="auto"/>
        <w:jc w:val="center"/>
        <w:rPr>
          <w:rFonts w:ascii="仿宋_GB2312" w:eastAsia="仿宋_GB2312"/>
          <w:sz w:val="24"/>
        </w:rPr>
      </w:pPr>
    </w:p>
    <w:p w14:paraId="25BDC61F" w14:textId="77777777" w:rsidR="00641F6B" w:rsidRDefault="00641F6B">
      <w:pPr>
        <w:spacing w:line="360" w:lineRule="auto"/>
        <w:jc w:val="center"/>
        <w:rPr>
          <w:rFonts w:ascii="仿宋_GB2312" w:eastAsia="仿宋_GB2312"/>
          <w:sz w:val="24"/>
        </w:rPr>
      </w:pPr>
    </w:p>
    <w:p w14:paraId="7C66520C" w14:textId="77777777" w:rsidR="00641F6B" w:rsidRDefault="00641F6B">
      <w:pPr>
        <w:spacing w:line="360" w:lineRule="auto"/>
        <w:jc w:val="center"/>
        <w:rPr>
          <w:rFonts w:ascii="仿宋_GB2312" w:eastAsia="仿宋_GB2312"/>
          <w:sz w:val="24"/>
        </w:rPr>
      </w:pPr>
    </w:p>
    <w:p w14:paraId="7C669ECD" w14:textId="77777777" w:rsidR="00641F6B" w:rsidRPr="001D306F" w:rsidRDefault="0077184A">
      <w:pPr>
        <w:spacing w:line="360" w:lineRule="auto"/>
        <w:jc w:val="center"/>
        <w:rPr>
          <w:rFonts w:ascii="宋体" w:hAnsi="宋体"/>
          <w:b/>
          <w:sz w:val="32"/>
          <w:szCs w:val="32"/>
        </w:rPr>
      </w:pPr>
      <w:r w:rsidRPr="001D306F">
        <w:rPr>
          <w:rFonts w:ascii="宋体" w:hAnsi="宋体" w:hint="eastAsia"/>
          <w:b/>
          <w:sz w:val="32"/>
          <w:szCs w:val="32"/>
        </w:rPr>
        <w:t>中国华融资产管理股份有限公司</w:t>
      </w:r>
    </w:p>
    <w:p w14:paraId="07E715D6" w14:textId="77777777" w:rsidR="00641F6B" w:rsidRDefault="0077184A">
      <w:pPr>
        <w:spacing w:line="360" w:lineRule="auto"/>
        <w:jc w:val="center"/>
        <w:rPr>
          <w:rFonts w:ascii="宋体" w:hAnsi="宋体"/>
          <w:sz w:val="32"/>
          <w:szCs w:val="32"/>
        </w:rPr>
      </w:pPr>
      <w:r w:rsidRPr="001D306F">
        <w:rPr>
          <w:rFonts w:ascii="宋体" w:hAnsi="宋体"/>
          <w:sz w:val="32"/>
          <w:szCs w:val="32"/>
        </w:rPr>
        <w:t>[         ]分公司</w:t>
      </w:r>
    </w:p>
    <w:p w14:paraId="473D73DB" w14:textId="77777777" w:rsidR="00641F6B" w:rsidRDefault="0077184A">
      <w:pPr>
        <w:spacing w:line="360" w:lineRule="auto"/>
        <w:jc w:val="center"/>
        <w:rPr>
          <w:rFonts w:ascii="宋体" w:hAnsi="宋体"/>
          <w:sz w:val="32"/>
          <w:szCs w:val="32"/>
        </w:rPr>
      </w:pPr>
      <w:r>
        <w:rPr>
          <w:rFonts w:ascii="宋体" w:hAnsi="宋体"/>
          <w:sz w:val="32"/>
          <w:szCs w:val="32"/>
        </w:rPr>
        <w:br w:type="page"/>
      </w:r>
    </w:p>
    <w:p w14:paraId="1B926C7B" w14:textId="77777777" w:rsidR="00641F6B" w:rsidRDefault="0077184A">
      <w:pPr>
        <w:spacing w:line="520" w:lineRule="exact"/>
        <w:jc w:val="center"/>
        <w:rPr>
          <w:rFonts w:ascii="宋体" w:hAnsi="宋体"/>
          <w:b/>
          <w:sz w:val="44"/>
          <w:szCs w:val="44"/>
        </w:rPr>
      </w:pPr>
      <w:r>
        <w:rPr>
          <w:rFonts w:ascii="宋体" w:hAnsi="宋体" w:hint="eastAsia"/>
          <w:b/>
          <w:sz w:val="44"/>
          <w:szCs w:val="44"/>
        </w:rPr>
        <w:lastRenderedPageBreak/>
        <w:t>还款协议</w:t>
      </w:r>
    </w:p>
    <w:p w14:paraId="5B586EF1" w14:textId="77777777" w:rsidR="00641F6B" w:rsidRDefault="00641F6B">
      <w:pPr>
        <w:spacing w:line="520" w:lineRule="exact"/>
        <w:jc w:val="center"/>
        <w:rPr>
          <w:rFonts w:ascii="仿宋_GB2312" w:eastAsia="仿宋_GB2312"/>
          <w:b/>
          <w:sz w:val="24"/>
        </w:rPr>
      </w:pPr>
    </w:p>
    <w:p w14:paraId="6AA4FF98" w14:textId="77777777" w:rsidR="00641F6B" w:rsidRDefault="00641F6B">
      <w:pPr>
        <w:spacing w:line="520" w:lineRule="exact"/>
        <w:rPr>
          <w:rFonts w:ascii="仿宋_GB2312" w:eastAsia="仿宋_GB2312"/>
          <w:sz w:val="24"/>
        </w:rPr>
      </w:pPr>
    </w:p>
    <w:p w14:paraId="56EE6793" w14:textId="77777777" w:rsidR="00641F6B" w:rsidRPr="001D306F" w:rsidRDefault="0077184A">
      <w:pPr>
        <w:spacing w:line="520" w:lineRule="exact"/>
        <w:rPr>
          <w:rFonts w:ascii="宋体" w:hAnsi="宋体"/>
          <w:b/>
          <w:color w:val="000000"/>
          <w:sz w:val="28"/>
          <w:szCs w:val="28"/>
          <w:highlight w:val="yellow"/>
        </w:rPr>
      </w:pPr>
      <w:r w:rsidRPr="001D306F">
        <w:rPr>
          <w:rFonts w:ascii="宋体" w:hAnsi="宋体" w:hint="eastAsia"/>
          <w:b/>
          <w:color w:val="000000"/>
          <w:sz w:val="28"/>
          <w:szCs w:val="28"/>
          <w:highlight w:val="yellow"/>
          <w:rPrChange w:id="1" w:author="yd jiang" w:date="2019-01-07T15:36:00Z">
            <w:rPr>
              <w:rFonts w:ascii="宋体" w:hAnsi="宋体" w:hint="eastAsia"/>
              <w:b/>
              <w:color w:val="000000"/>
              <w:sz w:val="28"/>
              <w:szCs w:val="28"/>
            </w:rPr>
          </w:rPrChange>
        </w:rPr>
        <w:t>甲方（债权人）</w:t>
      </w:r>
      <w:r w:rsidRPr="001D306F">
        <w:rPr>
          <w:rFonts w:ascii="宋体" w:hAnsi="宋体" w:hint="eastAsia"/>
          <w:b/>
          <w:color w:val="000000"/>
          <w:sz w:val="28"/>
          <w:szCs w:val="28"/>
          <w:highlight w:val="yellow"/>
        </w:rPr>
        <w:t>：中国华融资产管理股份有限公司[     ]分公司</w:t>
      </w:r>
    </w:p>
    <w:p w14:paraId="130847D3" w14:textId="77777777" w:rsidR="00641F6B" w:rsidRPr="001D306F" w:rsidRDefault="0077184A">
      <w:pPr>
        <w:spacing w:line="520" w:lineRule="exact"/>
        <w:rPr>
          <w:rFonts w:ascii="宋体" w:hAnsi="宋体"/>
          <w:color w:val="000000"/>
          <w:sz w:val="28"/>
          <w:szCs w:val="28"/>
          <w:highlight w:val="yellow"/>
          <w:rPrChange w:id="2" w:author="yd jiang" w:date="2019-01-09T17:20:00Z">
            <w:rPr>
              <w:rFonts w:ascii="宋体" w:hAnsi="宋体"/>
              <w:color w:val="000000"/>
              <w:sz w:val="28"/>
              <w:szCs w:val="28"/>
            </w:rPr>
          </w:rPrChange>
        </w:rPr>
      </w:pPr>
      <w:r w:rsidRPr="001D306F">
        <w:rPr>
          <w:rFonts w:ascii="宋体" w:hAnsi="宋体" w:hint="eastAsia"/>
          <w:color w:val="000000"/>
          <w:sz w:val="28"/>
          <w:szCs w:val="28"/>
          <w:highlight w:val="yellow"/>
          <w:rPrChange w:id="3" w:author="yd jiang" w:date="2019-01-09T17:20:00Z">
            <w:rPr>
              <w:rFonts w:ascii="宋体" w:hAnsi="宋体" w:hint="eastAsia"/>
              <w:color w:val="000000"/>
              <w:sz w:val="28"/>
              <w:szCs w:val="28"/>
            </w:rPr>
          </w:rPrChange>
        </w:rPr>
        <w:t>负</w:t>
      </w:r>
      <w:r w:rsidRPr="001D306F">
        <w:rPr>
          <w:rFonts w:ascii="宋体" w:hAnsi="宋体"/>
          <w:color w:val="000000"/>
          <w:sz w:val="28"/>
          <w:szCs w:val="28"/>
          <w:highlight w:val="yellow"/>
          <w:rPrChange w:id="4" w:author="yd jiang" w:date="2019-01-09T17:20:00Z">
            <w:rPr>
              <w:rFonts w:ascii="宋体" w:hAnsi="宋体"/>
              <w:color w:val="000000"/>
              <w:sz w:val="28"/>
              <w:szCs w:val="28"/>
            </w:rPr>
          </w:rPrChange>
        </w:rPr>
        <w:t xml:space="preserve"> </w:t>
      </w:r>
      <w:r w:rsidRPr="001D306F">
        <w:rPr>
          <w:rFonts w:ascii="宋体" w:hAnsi="宋体" w:hint="eastAsia"/>
          <w:color w:val="000000"/>
          <w:sz w:val="28"/>
          <w:szCs w:val="28"/>
          <w:highlight w:val="yellow"/>
          <w:rPrChange w:id="5" w:author="yd jiang" w:date="2019-01-09T17:20:00Z">
            <w:rPr>
              <w:rFonts w:ascii="宋体" w:hAnsi="宋体" w:hint="eastAsia"/>
              <w:color w:val="000000"/>
              <w:sz w:val="28"/>
              <w:szCs w:val="28"/>
            </w:rPr>
          </w:rPrChange>
        </w:rPr>
        <w:t>责</w:t>
      </w:r>
      <w:r w:rsidRPr="001D306F">
        <w:rPr>
          <w:rFonts w:ascii="宋体" w:hAnsi="宋体"/>
          <w:color w:val="000000"/>
          <w:sz w:val="28"/>
          <w:szCs w:val="28"/>
          <w:highlight w:val="yellow"/>
          <w:rPrChange w:id="6" w:author="yd jiang" w:date="2019-01-09T17:20:00Z">
            <w:rPr>
              <w:rFonts w:ascii="宋体" w:hAnsi="宋体"/>
              <w:color w:val="000000"/>
              <w:sz w:val="28"/>
              <w:szCs w:val="28"/>
            </w:rPr>
          </w:rPrChange>
        </w:rPr>
        <w:t xml:space="preserve"> </w:t>
      </w:r>
      <w:r w:rsidRPr="001D306F">
        <w:rPr>
          <w:rFonts w:ascii="宋体" w:hAnsi="宋体" w:hint="eastAsia"/>
          <w:color w:val="000000"/>
          <w:sz w:val="28"/>
          <w:szCs w:val="28"/>
          <w:highlight w:val="yellow"/>
          <w:rPrChange w:id="7" w:author="yd jiang" w:date="2019-01-09T17:20:00Z">
            <w:rPr>
              <w:rFonts w:ascii="宋体" w:hAnsi="宋体" w:hint="eastAsia"/>
              <w:color w:val="000000"/>
              <w:sz w:val="28"/>
              <w:szCs w:val="28"/>
            </w:rPr>
          </w:rPrChange>
        </w:rPr>
        <w:t>人：</w:t>
      </w:r>
      <w:r w:rsidRPr="001D306F">
        <w:rPr>
          <w:rFonts w:ascii="宋体" w:hAnsi="宋体"/>
          <w:sz w:val="28"/>
          <w:szCs w:val="28"/>
          <w:highlight w:val="yellow"/>
          <w:rPrChange w:id="8" w:author="yd jiang" w:date="2019-01-09T17:20:00Z">
            <w:rPr>
              <w:rFonts w:ascii="宋体" w:hAnsi="宋体"/>
              <w:sz w:val="28"/>
              <w:szCs w:val="28"/>
            </w:rPr>
          </w:rPrChange>
        </w:rPr>
        <w:t>[         ]</w:t>
      </w:r>
    </w:p>
    <w:p w14:paraId="3FB81FD3" w14:textId="77777777" w:rsidR="00641F6B" w:rsidRPr="001D306F" w:rsidRDefault="0077184A">
      <w:pPr>
        <w:spacing w:line="520" w:lineRule="exact"/>
        <w:rPr>
          <w:rFonts w:ascii="宋体" w:hAnsi="宋体"/>
          <w:color w:val="000000"/>
          <w:sz w:val="28"/>
          <w:szCs w:val="28"/>
          <w:highlight w:val="yellow"/>
        </w:rPr>
      </w:pPr>
      <w:r w:rsidRPr="001D306F">
        <w:rPr>
          <w:rFonts w:ascii="宋体" w:hAnsi="宋体" w:hint="eastAsia"/>
          <w:color w:val="000000"/>
          <w:sz w:val="28"/>
          <w:szCs w:val="28"/>
          <w:highlight w:val="yellow"/>
          <w:rPrChange w:id="9" w:author="yd jiang" w:date="2019-01-09T17:20:00Z">
            <w:rPr>
              <w:rFonts w:ascii="宋体" w:hAnsi="宋体" w:hint="eastAsia"/>
              <w:color w:val="000000"/>
              <w:sz w:val="28"/>
              <w:szCs w:val="28"/>
            </w:rPr>
          </w:rPrChange>
        </w:rPr>
        <w:t>地</w:t>
      </w:r>
      <w:r w:rsidRPr="001D306F">
        <w:rPr>
          <w:rFonts w:ascii="宋体" w:hAnsi="宋体"/>
          <w:color w:val="000000"/>
          <w:sz w:val="28"/>
          <w:szCs w:val="28"/>
          <w:highlight w:val="yellow"/>
          <w:rPrChange w:id="10" w:author="yd jiang" w:date="2019-01-09T17:20:00Z">
            <w:rPr>
              <w:rFonts w:ascii="宋体" w:hAnsi="宋体"/>
              <w:color w:val="000000"/>
              <w:sz w:val="28"/>
              <w:szCs w:val="28"/>
            </w:rPr>
          </w:rPrChange>
        </w:rPr>
        <w:t xml:space="preserve">    </w:t>
      </w:r>
      <w:r w:rsidRPr="001D306F">
        <w:rPr>
          <w:rFonts w:ascii="宋体" w:hAnsi="宋体" w:hint="eastAsia"/>
          <w:color w:val="000000"/>
          <w:sz w:val="28"/>
          <w:szCs w:val="28"/>
          <w:highlight w:val="yellow"/>
          <w:rPrChange w:id="11" w:author="yd jiang" w:date="2019-01-09T17:20:00Z">
            <w:rPr>
              <w:rFonts w:ascii="宋体" w:hAnsi="宋体" w:hint="eastAsia"/>
              <w:color w:val="000000"/>
              <w:sz w:val="28"/>
              <w:szCs w:val="28"/>
            </w:rPr>
          </w:rPrChange>
        </w:rPr>
        <w:t>址：</w:t>
      </w:r>
      <w:r w:rsidRPr="001D306F">
        <w:rPr>
          <w:rFonts w:ascii="宋体" w:hAnsi="宋体"/>
          <w:sz w:val="28"/>
          <w:szCs w:val="28"/>
          <w:highlight w:val="yellow"/>
          <w:rPrChange w:id="12" w:author="yd jiang" w:date="2019-01-09T17:20:00Z">
            <w:rPr>
              <w:rFonts w:ascii="宋体" w:hAnsi="宋体"/>
              <w:sz w:val="28"/>
              <w:szCs w:val="28"/>
            </w:rPr>
          </w:rPrChange>
        </w:rPr>
        <w:t>[         ]</w:t>
      </w:r>
    </w:p>
    <w:p w14:paraId="15A9C802" w14:textId="77777777" w:rsidR="00641F6B" w:rsidRPr="001D306F" w:rsidRDefault="00641F6B">
      <w:pPr>
        <w:tabs>
          <w:tab w:val="left" w:pos="6510"/>
        </w:tabs>
        <w:spacing w:line="520" w:lineRule="exact"/>
        <w:rPr>
          <w:rFonts w:ascii="宋体" w:hAnsi="宋体"/>
          <w:color w:val="000000"/>
          <w:sz w:val="28"/>
          <w:szCs w:val="28"/>
          <w:highlight w:val="yellow"/>
        </w:rPr>
      </w:pPr>
    </w:p>
    <w:p w14:paraId="2D6AACD9" w14:textId="77777777" w:rsidR="00641F6B" w:rsidRPr="001D306F" w:rsidRDefault="0077184A">
      <w:pPr>
        <w:tabs>
          <w:tab w:val="left" w:pos="6510"/>
        </w:tabs>
        <w:spacing w:line="520" w:lineRule="exact"/>
        <w:rPr>
          <w:rFonts w:ascii="宋体" w:hAnsi="宋体"/>
          <w:b/>
          <w:color w:val="000000"/>
          <w:sz w:val="28"/>
          <w:szCs w:val="28"/>
          <w:highlight w:val="yellow"/>
        </w:rPr>
      </w:pPr>
      <w:r w:rsidRPr="001D306F">
        <w:rPr>
          <w:rFonts w:ascii="宋体" w:hAnsi="宋体" w:hint="eastAsia"/>
          <w:b/>
          <w:color w:val="000000"/>
          <w:sz w:val="28"/>
          <w:szCs w:val="28"/>
          <w:highlight w:val="yellow"/>
          <w:rPrChange w:id="13" w:author="yd jiang" w:date="2019-01-07T15:36:00Z">
            <w:rPr>
              <w:rFonts w:ascii="宋体" w:hAnsi="宋体" w:hint="eastAsia"/>
              <w:b/>
              <w:color w:val="000000"/>
              <w:sz w:val="28"/>
              <w:szCs w:val="28"/>
            </w:rPr>
          </w:rPrChange>
        </w:rPr>
        <w:t>乙方（债务人）</w:t>
      </w:r>
      <w:r w:rsidRPr="001D306F">
        <w:rPr>
          <w:rFonts w:ascii="宋体" w:hAnsi="宋体" w:hint="eastAsia"/>
          <w:b/>
          <w:color w:val="000000"/>
          <w:sz w:val="28"/>
          <w:szCs w:val="28"/>
          <w:highlight w:val="yellow"/>
        </w:rPr>
        <w:t>： [            ]</w:t>
      </w:r>
    </w:p>
    <w:p w14:paraId="7075DC8B" w14:textId="77777777" w:rsidR="00641F6B" w:rsidRPr="001D306F" w:rsidRDefault="0077184A">
      <w:pPr>
        <w:spacing w:line="520" w:lineRule="exact"/>
        <w:rPr>
          <w:rFonts w:ascii="宋体" w:hAnsi="宋体"/>
          <w:color w:val="000000"/>
          <w:sz w:val="28"/>
          <w:szCs w:val="28"/>
          <w:highlight w:val="yellow"/>
          <w:rPrChange w:id="14" w:author="yd jiang" w:date="2019-01-09T17:20:00Z">
            <w:rPr>
              <w:rFonts w:ascii="宋体" w:hAnsi="宋体"/>
              <w:color w:val="000000"/>
              <w:sz w:val="28"/>
              <w:szCs w:val="28"/>
            </w:rPr>
          </w:rPrChange>
        </w:rPr>
      </w:pPr>
      <w:r w:rsidRPr="001D306F">
        <w:rPr>
          <w:rFonts w:ascii="宋体" w:hAnsi="宋体" w:hint="eastAsia"/>
          <w:color w:val="000000"/>
          <w:sz w:val="28"/>
          <w:szCs w:val="28"/>
          <w:highlight w:val="yellow"/>
          <w:rPrChange w:id="15" w:author="yd jiang" w:date="2019-01-09T17:20:00Z">
            <w:rPr>
              <w:rFonts w:ascii="宋体" w:hAnsi="宋体" w:hint="eastAsia"/>
              <w:color w:val="000000"/>
              <w:sz w:val="28"/>
              <w:szCs w:val="28"/>
            </w:rPr>
          </w:rPrChange>
        </w:rPr>
        <w:t>法定代表人：</w:t>
      </w:r>
      <w:r w:rsidRPr="001D306F">
        <w:rPr>
          <w:rFonts w:ascii="宋体" w:hAnsi="宋体"/>
          <w:sz w:val="28"/>
          <w:szCs w:val="28"/>
          <w:highlight w:val="yellow"/>
          <w:rPrChange w:id="16" w:author="yd jiang" w:date="2019-01-09T17:20:00Z">
            <w:rPr>
              <w:rFonts w:ascii="宋体" w:hAnsi="宋体"/>
              <w:sz w:val="28"/>
              <w:szCs w:val="28"/>
            </w:rPr>
          </w:rPrChange>
        </w:rPr>
        <w:t>[         ]</w:t>
      </w:r>
    </w:p>
    <w:p w14:paraId="749AA6EC" w14:textId="77777777" w:rsidR="00641F6B" w:rsidRPr="001D306F" w:rsidRDefault="0077184A">
      <w:pPr>
        <w:spacing w:line="520" w:lineRule="exact"/>
        <w:rPr>
          <w:rFonts w:ascii="宋体" w:hAnsi="宋体"/>
          <w:color w:val="000000"/>
          <w:sz w:val="28"/>
          <w:szCs w:val="28"/>
          <w:highlight w:val="yellow"/>
        </w:rPr>
      </w:pPr>
      <w:r w:rsidRPr="001D306F">
        <w:rPr>
          <w:rFonts w:ascii="宋体" w:hAnsi="宋体" w:hint="eastAsia"/>
          <w:color w:val="000000"/>
          <w:sz w:val="28"/>
          <w:szCs w:val="28"/>
          <w:highlight w:val="yellow"/>
          <w:rPrChange w:id="17" w:author="yd jiang" w:date="2019-01-09T17:20:00Z">
            <w:rPr>
              <w:rFonts w:ascii="宋体" w:hAnsi="宋体" w:hint="eastAsia"/>
              <w:color w:val="000000"/>
              <w:sz w:val="28"/>
              <w:szCs w:val="28"/>
            </w:rPr>
          </w:rPrChange>
        </w:rPr>
        <w:t>住</w:t>
      </w:r>
      <w:r w:rsidRPr="001D306F">
        <w:rPr>
          <w:rFonts w:ascii="宋体" w:hAnsi="宋体"/>
          <w:color w:val="000000"/>
          <w:sz w:val="28"/>
          <w:szCs w:val="28"/>
          <w:highlight w:val="yellow"/>
          <w:rPrChange w:id="18" w:author="yd jiang" w:date="2019-01-09T17:20:00Z">
            <w:rPr>
              <w:rFonts w:ascii="宋体" w:hAnsi="宋体"/>
              <w:color w:val="000000"/>
              <w:sz w:val="28"/>
              <w:szCs w:val="28"/>
            </w:rPr>
          </w:rPrChange>
        </w:rPr>
        <w:t xml:space="preserve">      </w:t>
      </w:r>
      <w:r w:rsidRPr="001D306F">
        <w:rPr>
          <w:rFonts w:ascii="宋体" w:hAnsi="宋体" w:hint="eastAsia"/>
          <w:color w:val="000000"/>
          <w:sz w:val="28"/>
          <w:szCs w:val="28"/>
          <w:highlight w:val="yellow"/>
          <w:rPrChange w:id="19" w:author="yd jiang" w:date="2019-01-09T17:20:00Z">
            <w:rPr>
              <w:rFonts w:ascii="宋体" w:hAnsi="宋体" w:hint="eastAsia"/>
              <w:color w:val="000000"/>
              <w:sz w:val="28"/>
              <w:szCs w:val="28"/>
            </w:rPr>
          </w:rPrChange>
        </w:rPr>
        <w:t>所：</w:t>
      </w:r>
      <w:r w:rsidRPr="001D306F">
        <w:rPr>
          <w:rFonts w:ascii="宋体" w:hAnsi="宋体"/>
          <w:sz w:val="28"/>
          <w:szCs w:val="28"/>
          <w:highlight w:val="yellow"/>
          <w:rPrChange w:id="20" w:author="yd jiang" w:date="2019-01-09T17:20:00Z">
            <w:rPr>
              <w:rFonts w:ascii="宋体" w:hAnsi="宋体"/>
              <w:sz w:val="28"/>
              <w:szCs w:val="28"/>
            </w:rPr>
          </w:rPrChange>
        </w:rPr>
        <w:t>[         ]</w:t>
      </w:r>
    </w:p>
    <w:p w14:paraId="6C029143" w14:textId="77777777" w:rsidR="00641F6B" w:rsidRPr="001D306F" w:rsidRDefault="00641F6B">
      <w:pPr>
        <w:spacing w:line="520" w:lineRule="exact"/>
        <w:rPr>
          <w:rFonts w:ascii="宋体" w:hAnsi="宋体"/>
          <w:color w:val="000000"/>
          <w:sz w:val="28"/>
          <w:szCs w:val="28"/>
          <w:highlight w:val="yellow"/>
        </w:rPr>
      </w:pPr>
    </w:p>
    <w:p w14:paraId="398B95FA" w14:textId="77777777" w:rsidR="00641F6B" w:rsidRPr="001D306F" w:rsidRDefault="00641F6B">
      <w:pPr>
        <w:spacing w:line="520" w:lineRule="exact"/>
        <w:rPr>
          <w:rFonts w:ascii="宋体" w:hAnsi="宋体"/>
          <w:sz w:val="28"/>
          <w:szCs w:val="28"/>
          <w:highlight w:val="yellow"/>
        </w:rPr>
      </w:pPr>
    </w:p>
    <w:p w14:paraId="3B055B2E" w14:textId="77777777" w:rsidR="00641F6B" w:rsidRPr="001D306F" w:rsidRDefault="0077184A">
      <w:pPr>
        <w:snapToGrid w:val="0"/>
        <w:spacing w:line="520" w:lineRule="exact"/>
        <w:rPr>
          <w:rFonts w:ascii="宋体" w:hAnsi="宋体"/>
          <w:bCs/>
          <w:sz w:val="28"/>
          <w:szCs w:val="28"/>
          <w:highlight w:val="yellow"/>
          <w:u w:val="single"/>
          <w:rPrChange w:id="21" w:author="yd jiang" w:date="2019-01-09T17:20:00Z">
            <w:rPr>
              <w:rFonts w:ascii="宋体" w:hAnsi="宋体"/>
              <w:bCs/>
              <w:sz w:val="28"/>
              <w:szCs w:val="28"/>
              <w:u w:val="single"/>
            </w:rPr>
          </w:rPrChange>
        </w:rPr>
      </w:pPr>
      <w:r w:rsidRPr="001D306F">
        <w:rPr>
          <w:rFonts w:ascii="宋体" w:hAnsi="宋体" w:hint="eastAsia"/>
          <w:bCs/>
          <w:sz w:val="28"/>
          <w:szCs w:val="28"/>
          <w:highlight w:val="yellow"/>
          <w:rPrChange w:id="22" w:author="yd jiang" w:date="2019-01-09T17:20:00Z">
            <w:rPr>
              <w:rFonts w:ascii="宋体" w:hAnsi="宋体" w:hint="eastAsia"/>
              <w:bCs/>
              <w:sz w:val="28"/>
              <w:szCs w:val="28"/>
            </w:rPr>
          </w:rPrChange>
        </w:rPr>
        <w:t>协议签订地点：</w:t>
      </w:r>
      <w:r w:rsidRPr="001D306F">
        <w:rPr>
          <w:rFonts w:ascii="宋体" w:hAnsi="宋体"/>
          <w:sz w:val="28"/>
          <w:szCs w:val="28"/>
          <w:highlight w:val="yellow"/>
          <w:rPrChange w:id="23" w:author="yd jiang" w:date="2019-01-09T17:20:00Z">
            <w:rPr>
              <w:rFonts w:ascii="宋体" w:hAnsi="宋体"/>
              <w:sz w:val="28"/>
              <w:szCs w:val="28"/>
            </w:rPr>
          </w:rPrChange>
        </w:rPr>
        <w:t>[                      ]</w:t>
      </w:r>
    </w:p>
    <w:p w14:paraId="5787D8DD" w14:textId="77777777" w:rsidR="00641F6B" w:rsidRDefault="0077184A">
      <w:pPr>
        <w:snapToGrid w:val="0"/>
        <w:spacing w:line="520" w:lineRule="exact"/>
        <w:rPr>
          <w:rFonts w:ascii="宋体" w:hAnsi="宋体"/>
          <w:bCs/>
          <w:sz w:val="28"/>
          <w:szCs w:val="28"/>
        </w:rPr>
      </w:pPr>
      <w:r w:rsidRPr="001D306F">
        <w:rPr>
          <w:rFonts w:ascii="宋体" w:hAnsi="宋体" w:hint="eastAsia"/>
          <w:bCs/>
          <w:sz w:val="28"/>
          <w:szCs w:val="28"/>
          <w:highlight w:val="yellow"/>
          <w:rPrChange w:id="24" w:author="yd jiang" w:date="2019-01-09T17:20:00Z">
            <w:rPr>
              <w:rFonts w:ascii="宋体" w:hAnsi="宋体" w:hint="eastAsia"/>
              <w:bCs/>
              <w:sz w:val="28"/>
              <w:szCs w:val="28"/>
            </w:rPr>
          </w:rPrChange>
        </w:rPr>
        <w:t>协议签订日期：</w:t>
      </w:r>
      <w:r w:rsidRPr="001D306F">
        <w:rPr>
          <w:rFonts w:ascii="宋体" w:hAnsi="宋体"/>
          <w:sz w:val="28"/>
          <w:szCs w:val="28"/>
          <w:highlight w:val="yellow"/>
          <w:rPrChange w:id="25" w:author="yd jiang" w:date="2019-01-09T17:20:00Z">
            <w:rPr>
              <w:rFonts w:ascii="宋体" w:hAnsi="宋体"/>
              <w:sz w:val="28"/>
              <w:szCs w:val="28"/>
            </w:rPr>
          </w:rPrChange>
        </w:rPr>
        <w:t>[         ]</w:t>
      </w:r>
      <w:r w:rsidRPr="001D306F">
        <w:rPr>
          <w:rFonts w:ascii="宋体" w:hAnsi="宋体" w:hint="eastAsia"/>
          <w:bCs/>
          <w:sz w:val="28"/>
          <w:szCs w:val="28"/>
          <w:highlight w:val="yellow"/>
          <w:rPrChange w:id="26" w:author="yd jiang" w:date="2019-01-09T17:20:00Z">
            <w:rPr>
              <w:rFonts w:ascii="宋体" w:hAnsi="宋体" w:hint="eastAsia"/>
              <w:bCs/>
              <w:sz w:val="28"/>
              <w:szCs w:val="28"/>
            </w:rPr>
          </w:rPrChange>
        </w:rPr>
        <w:t>年</w:t>
      </w:r>
      <w:r w:rsidRPr="001D306F">
        <w:rPr>
          <w:rFonts w:ascii="宋体" w:hAnsi="宋体"/>
          <w:sz w:val="28"/>
          <w:szCs w:val="28"/>
          <w:highlight w:val="yellow"/>
          <w:rPrChange w:id="27" w:author="yd jiang" w:date="2019-01-09T17:20:00Z">
            <w:rPr>
              <w:rFonts w:ascii="宋体" w:hAnsi="宋体"/>
              <w:sz w:val="28"/>
              <w:szCs w:val="28"/>
            </w:rPr>
          </w:rPrChange>
        </w:rPr>
        <w:t>[         ]</w:t>
      </w:r>
      <w:r w:rsidRPr="001D306F">
        <w:rPr>
          <w:rFonts w:ascii="宋体" w:hAnsi="宋体" w:hint="eastAsia"/>
          <w:bCs/>
          <w:sz w:val="28"/>
          <w:szCs w:val="28"/>
          <w:highlight w:val="yellow"/>
          <w:rPrChange w:id="28" w:author="yd jiang" w:date="2019-01-09T17:20:00Z">
            <w:rPr>
              <w:rFonts w:ascii="宋体" w:hAnsi="宋体" w:hint="eastAsia"/>
              <w:bCs/>
              <w:sz w:val="28"/>
              <w:szCs w:val="28"/>
            </w:rPr>
          </w:rPrChange>
        </w:rPr>
        <w:t>月</w:t>
      </w:r>
      <w:r w:rsidRPr="001D306F">
        <w:rPr>
          <w:rFonts w:ascii="宋体" w:hAnsi="宋体"/>
          <w:sz w:val="28"/>
          <w:szCs w:val="28"/>
          <w:highlight w:val="yellow"/>
          <w:rPrChange w:id="29" w:author="yd jiang" w:date="2019-01-09T17:20:00Z">
            <w:rPr>
              <w:rFonts w:ascii="宋体" w:hAnsi="宋体"/>
              <w:sz w:val="28"/>
              <w:szCs w:val="28"/>
            </w:rPr>
          </w:rPrChange>
        </w:rPr>
        <w:t>[         ]</w:t>
      </w:r>
      <w:r w:rsidRPr="001D306F">
        <w:rPr>
          <w:rFonts w:ascii="宋体" w:hAnsi="宋体" w:hint="eastAsia"/>
          <w:bCs/>
          <w:sz w:val="28"/>
          <w:szCs w:val="28"/>
          <w:highlight w:val="yellow"/>
          <w:rPrChange w:id="30" w:author="yd jiang" w:date="2019-01-09T17:20:00Z">
            <w:rPr>
              <w:rFonts w:ascii="宋体" w:hAnsi="宋体" w:hint="eastAsia"/>
              <w:bCs/>
              <w:sz w:val="28"/>
              <w:szCs w:val="28"/>
            </w:rPr>
          </w:rPrChange>
        </w:rPr>
        <w:t>日</w:t>
      </w:r>
    </w:p>
    <w:p w14:paraId="1197785F" w14:textId="77777777" w:rsidR="00641F6B" w:rsidRDefault="00641F6B">
      <w:pPr>
        <w:spacing w:line="400" w:lineRule="exact"/>
        <w:rPr>
          <w:rFonts w:ascii="宋体" w:hAnsi="宋体"/>
          <w:sz w:val="28"/>
          <w:szCs w:val="28"/>
        </w:rPr>
      </w:pPr>
    </w:p>
    <w:p w14:paraId="7AF17F11" w14:textId="77777777" w:rsidR="00641F6B" w:rsidRDefault="0077184A">
      <w:pPr>
        <w:spacing w:line="520" w:lineRule="exact"/>
        <w:rPr>
          <w:rFonts w:ascii="宋体" w:hAnsi="宋体"/>
          <w:sz w:val="28"/>
          <w:szCs w:val="28"/>
        </w:rPr>
      </w:pPr>
      <w:r>
        <w:rPr>
          <w:rFonts w:ascii="宋体" w:hAnsi="宋体" w:hint="eastAsia"/>
          <w:sz w:val="28"/>
          <w:szCs w:val="28"/>
        </w:rPr>
        <w:t>鉴于：</w:t>
      </w:r>
    </w:p>
    <w:p w14:paraId="1DA4B5F9" w14:textId="77777777" w:rsidR="00641F6B" w:rsidRDefault="0077184A">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一、甲方与[       ]（以下简称“转让方”）于[   ]年[   ]月[   ]日签署了编号为[           ]的《债权转让协议》（以下简称《债权转让协议》），转让方已将其对乙方拥有的金额为人民币[    ]元（小写：[      ]元）债权及其项下的相关权益[包括但不限于该债权及其对应的违约金（如有）等]全部转让给甲方，甲方因此成为乙方的债权人，依法享有对乙方的相应债权。</w:t>
      </w:r>
    </w:p>
    <w:p w14:paraId="52E5E29B"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二、乙方根据目前实际经营情况，难以即时一次性向甲方偿还全部债务。</w:t>
      </w:r>
    </w:p>
    <w:p w14:paraId="58332348" w14:textId="77777777" w:rsidR="00641F6B" w:rsidRDefault="0077184A">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三、经乙方申请，甲方同意给予乙方一定的还款宽限期，并在还款宽限期内，由乙方按本协议的约定进行债务清偿。</w:t>
      </w:r>
    </w:p>
    <w:p w14:paraId="3CDD6C3B" w14:textId="77777777" w:rsidR="00641F6B" w:rsidRDefault="0077184A">
      <w:pPr>
        <w:spacing w:line="520" w:lineRule="exact"/>
        <w:ind w:firstLine="465"/>
        <w:rPr>
          <w:rFonts w:ascii="宋体" w:hAnsi="宋体"/>
          <w:sz w:val="28"/>
          <w:szCs w:val="28"/>
        </w:rPr>
      </w:pPr>
      <w:r>
        <w:rPr>
          <w:rFonts w:ascii="宋体" w:hAnsi="宋体" w:hint="eastAsia"/>
          <w:sz w:val="28"/>
          <w:szCs w:val="28"/>
        </w:rPr>
        <w:t>为明确责任，恪守信用，双方协商一致，订立协议如下：</w:t>
      </w:r>
    </w:p>
    <w:p w14:paraId="158DDC91" w14:textId="77777777" w:rsidR="00641F6B" w:rsidRDefault="00641F6B">
      <w:pPr>
        <w:spacing w:line="400" w:lineRule="exact"/>
        <w:ind w:firstLine="465"/>
        <w:rPr>
          <w:rFonts w:ascii="宋体" w:hAnsi="宋体"/>
          <w:sz w:val="28"/>
          <w:szCs w:val="28"/>
        </w:rPr>
      </w:pPr>
    </w:p>
    <w:p w14:paraId="7E5364F0" w14:textId="77777777" w:rsidR="00641F6B"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第一条  </w:t>
      </w:r>
      <w:r w:rsidRPr="001D306F">
        <w:rPr>
          <w:rFonts w:ascii="宋体" w:hAnsi="宋体" w:hint="eastAsia"/>
          <w:b/>
          <w:sz w:val="28"/>
          <w:szCs w:val="28"/>
        </w:rPr>
        <w:t>债务确认及还款宽限</w:t>
      </w:r>
    </w:p>
    <w:p w14:paraId="60544937" w14:textId="77777777" w:rsidR="00641F6B" w:rsidRDefault="0077184A">
      <w:pPr>
        <w:spacing w:line="520" w:lineRule="exact"/>
        <w:ind w:firstLineChars="196" w:firstLine="551"/>
        <w:rPr>
          <w:rFonts w:ascii="宋体" w:hAnsi="宋体"/>
          <w:sz w:val="28"/>
          <w:szCs w:val="28"/>
        </w:rPr>
      </w:pPr>
      <w:r>
        <w:rPr>
          <w:rFonts w:ascii="宋体" w:hAnsi="宋体" w:hint="eastAsia"/>
          <w:b/>
          <w:sz w:val="28"/>
          <w:szCs w:val="28"/>
        </w:rPr>
        <w:t>★1.1 债务金额确认：</w:t>
      </w:r>
      <w:r>
        <w:rPr>
          <w:rFonts w:ascii="宋体" w:hAnsi="宋体" w:hint="eastAsia"/>
          <w:sz w:val="28"/>
          <w:szCs w:val="28"/>
        </w:rPr>
        <w:t>乙方确认，截至本协议生效之日，基于乙方与转让方所签订的</w:t>
      </w:r>
      <w:r w:rsidRPr="001D306F">
        <w:rPr>
          <w:rFonts w:ascii="宋体" w:hAnsi="宋体" w:hint="eastAsia"/>
          <w:sz w:val="28"/>
          <w:szCs w:val="28"/>
          <w:highlight w:val="yellow"/>
          <w:rPrChange w:id="31" w:author="yd jiang" w:date="2019-01-09T17:21:00Z">
            <w:rPr>
              <w:rFonts w:ascii="宋体" w:hAnsi="宋体" w:hint="eastAsia"/>
              <w:sz w:val="28"/>
              <w:szCs w:val="28"/>
            </w:rPr>
          </w:rPrChange>
        </w:rPr>
        <w:t>编号为</w:t>
      </w:r>
      <w:r w:rsidRPr="001D306F">
        <w:rPr>
          <w:rFonts w:ascii="宋体" w:hAnsi="宋体"/>
          <w:sz w:val="28"/>
          <w:szCs w:val="28"/>
          <w:highlight w:val="yellow"/>
          <w:rPrChange w:id="32" w:author="yd jiang" w:date="2019-01-09T17:21:00Z">
            <w:rPr>
              <w:rFonts w:ascii="宋体" w:hAnsi="宋体"/>
              <w:sz w:val="28"/>
              <w:szCs w:val="28"/>
            </w:rPr>
          </w:rPrChange>
        </w:rPr>
        <w:t>[        ]的《债权债务确认书》，及甲方与转让方所签订的编号为[            ]的《债权转让协议》，乙方对甲方负有金额为人民币[             ]元（小写：[              ]元）的债务</w:t>
      </w:r>
      <w:r>
        <w:rPr>
          <w:rFonts w:ascii="宋体" w:hAnsi="宋体" w:hint="eastAsia"/>
          <w:sz w:val="28"/>
          <w:szCs w:val="28"/>
        </w:rPr>
        <w:t>。</w:t>
      </w:r>
    </w:p>
    <w:p w14:paraId="1C89B0E7" w14:textId="77777777" w:rsidR="00641F6B" w:rsidRDefault="0077184A">
      <w:pPr>
        <w:spacing w:line="520" w:lineRule="exact"/>
        <w:ind w:firstLineChars="196" w:firstLine="549"/>
        <w:rPr>
          <w:rFonts w:ascii="宋体" w:hAnsi="宋体"/>
          <w:sz w:val="28"/>
          <w:szCs w:val="28"/>
        </w:rPr>
      </w:pPr>
      <w:r>
        <w:rPr>
          <w:rFonts w:ascii="宋体" w:hAnsi="宋体" w:cs="宋体" w:hint="eastAsia"/>
          <w:bCs/>
          <w:sz w:val="28"/>
          <w:szCs w:val="28"/>
        </w:rPr>
        <w:t>★</w:t>
      </w:r>
      <w:r>
        <w:rPr>
          <w:rFonts w:ascii="宋体" w:hAnsi="宋体" w:hint="eastAsia"/>
          <w:b/>
          <w:sz w:val="28"/>
          <w:szCs w:val="28"/>
        </w:rPr>
        <w:t>1.2 还款宽限期：</w:t>
      </w:r>
      <w:r>
        <w:rPr>
          <w:rFonts w:ascii="宋体" w:hAnsi="宋体" w:hint="eastAsia"/>
          <w:sz w:val="28"/>
          <w:szCs w:val="28"/>
        </w:rPr>
        <w:t>根据目前实际经营情况，无法即时向甲方偿还前述债务，经乙方申请，</w:t>
      </w:r>
      <w:r w:rsidRPr="001D306F">
        <w:rPr>
          <w:rFonts w:ascii="宋体" w:hAnsi="宋体" w:hint="eastAsia"/>
          <w:sz w:val="28"/>
          <w:szCs w:val="28"/>
          <w:highlight w:val="yellow"/>
          <w:rPrChange w:id="33" w:author="yd jiang" w:date="2019-01-09T17:22:00Z">
            <w:rPr>
              <w:rFonts w:ascii="宋体" w:hAnsi="宋体" w:hint="eastAsia"/>
              <w:sz w:val="28"/>
              <w:szCs w:val="28"/>
            </w:rPr>
          </w:rPrChange>
        </w:rPr>
        <w:t>甲方同意给予乙方</w:t>
      </w:r>
      <w:r w:rsidRPr="001D306F">
        <w:rPr>
          <w:rFonts w:ascii="宋体" w:hAnsi="宋体"/>
          <w:sz w:val="28"/>
          <w:szCs w:val="28"/>
          <w:highlight w:val="yellow"/>
          <w:rPrChange w:id="34" w:author="yd jiang" w:date="2019-01-09T17:22:00Z">
            <w:rPr>
              <w:rFonts w:ascii="宋体" w:hAnsi="宋体"/>
              <w:sz w:val="28"/>
              <w:szCs w:val="28"/>
            </w:rPr>
          </w:rPrChange>
        </w:rPr>
        <w:t>[    ]个月的还款宽限期。还款宽限期自编号为[             ]的《债权转让协议》所约定的债权转让日（即为还款宽限起始日）起算，即自[   ]年[   ]月[   ]日起至[   ]年[   ]月[    ]日止。</w:t>
      </w:r>
    </w:p>
    <w:p w14:paraId="6954534D" w14:textId="77777777" w:rsidR="00641F6B" w:rsidRDefault="0077184A">
      <w:pPr>
        <w:spacing w:line="520" w:lineRule="exact"/>
        <w:ind w:firstLineChars="196" w:firstLine="549"/>
        <w:rPr>
          <w:rFonts w:ascii="宋体" w:hAnsi="宋体"/>
          <w:sz w:val="28"/>
          <w:szCs w:val="28"/>
        </w:rPr>
      </w:pPr>
      <w:r>
        <w:rPr>
          <w:rFonts w:ascii="宋体" w:hAnsi="宋体" w:hint="eastAsia"/>
          <w:sz w:val="28"/>
          <w:szCs w:val="28"/>
        </w:rPr>
        <w:t>如实际的还款宽限起始日与前述约定不一致的，以甲乙双方签订的《债务宽限确认书》所确认的实际时间为准。</w:t>
      </w:r>
    </w:p>
    <w:p w14:paraId="630C9274" w14:textId="77777777" w:rsidR="00641F6B" w:rsidRDefault="00641F6B">
      <w:pPr>
        <w:spacing w:line="520" w:lineRule="exact"/>
        <w:ind w:firstLineChars="196" w:firstLine="549"/>
        <w:rPr>
          <w:rFonts w:ascii="宋体" w:hAnsi="宋体"/>
          <w:sz w:val="28"/>
          <w:szCs w:val="28"/>
        </w:rPr>
      </w:pPr>
    </w:p>
    <w:p w14:paraId="745B520A" w14:textId="77777777" w:rsidR="00641F6B"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第二条  </w:t>
      </w:r>
      <w:r w:rsidRPr="001D306F">
        <w:rPr>
          <w:rFonts w:ascii="宋体" w:hAnsi="宋体" w:hint="eastAsia"/>
          <w:b/>
          <w:sz w:val="28"/>
          <w:szCs w:val="28"/>
        </w:rPr>
        <w:t>还款计划</w:t>
      </w:r>
    </w:p>
    <w:p w14:paraId="6E674B08" w14:textId="77777777" w:rsidR="00641F6B"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2.1 </w:t>
      </w:r>
      <w:r w:rsidRPr="001D306F">
        <w:rPr>
          <w:rFonts w:ascii="宋体" w:hAnsi="宋体" w:hint="eastAsia"/>
          <w:b/>
          <w:sz w:val="28"/>
          <w:szCs w:val="28"/>
          <w:highlight w:val="yellow"/>
        </w:rPr>
        <w:t>还款计划表</w:t>
      </w:r>
    </w:p>
    <w:p w14:paraId="0BB6666C" w14:textId="77777777" w:rsidR="00641F6B" w:rsidRDefault="0077184A">
      <w:pPr>
        <w:spacing w:line="520" w:lineRule="exact"/>
        <w:ind w:firstLineChars="196" w:firstLine="549"/>
        <w:rPr>
          <w:rFonts w:ascii="宋体" w:hAnsi="宋体"/>
          <w:sz w:val="28"/>
          <w:szCs w:val="28"/>
        </w:rPr>
      </w:pPr>
      <w:r>
        <w:rPr>
          <w:rFonts w:ascii="宋体" w:hAnsi="宋体" w:hint="eastAsia"/>
          <w:sz w:val="28"/>
          <w:szCs w:val="28"/>
        </w:rPr>
        <w:t>乙方应按下表计划的安排，在还款宽限期内向甲方偿还债务：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3"/>
        <w:gridCol w:w="2124"/>
        <w:gridCol w:w="2124"/>
        <w:gridCol w:w="2124"/>
      </w:tblGrid>
      <w:tr w:rsidR="00641F6B" w14:paraId="20F50EAD" w14:textId="77777777">
        <w:tc>
          <w:tcPr>
            <w:tcW w:w="2123" w:type="dxa"/>
          </w:tcPr>
          <w:p w14:paraId="6F840217" w14:textId="77777777" w:rsidR="00641F6B" w:rsidRDefault="0077184A">
            <w:pPr>
              <w:rPr>
                <w:rFonts w:ascii="宋体" w:hAnsi="宋体"/>
                <w:color w:val="000000"/>
                <w:sz w:val="30"/>
                <w:szCs w:val="30"/>
              </w:rPr>
            </w:pPr>
            <w:r>
              <w:rPr>
                <w:rFonts w:ascii="宋体" w:hAnsi="宋体" w:hint="eastAsia"/>
                <w:color w:val="000000"/>
                <w:sz w:val="30"/>
                <w:szCs w:val="30"/>
              </w:rPr>
              <w:t>计划</w:t>
            </w:r>
            <w:r>
              <w:rPr>
                <w:rFonts w:ascii="宋体" w:hAnsi="宋体"/>
                <w:color w:val="000000"/>
                <w:sz w:val="30"/>
                <w:szCs w:val="30"/>
              </w:rPr>
              <w:t>还款期数</w:t>
            </w:r>
          </w:p>
        </w:tc>
        <w:tc>
          <w:tcPr>
            <w:tcW w:w="2124" w:type="dxa"/>
          </w:tcPr>
          <w:p w14:paraId="365129C9" w14:textId="77777777" w:rsidR="00641F6B" w:rsidRDefault="0077184A">
            <w:pPr>
              <w:rPr>
                <w:rFonts w:ascii="宋体" w:hAnsi="宋体"/>
                <w:color w:val="000000"/>
                <w:sz w:val="30"/>
                <w:szCs w:val="30"/>
              </w:rPr>
            </w:pPr>
            <w:r>
              <w:rPr>
                <w:rFonts w:ascii="宋体" w:hAnsi="宋体" w:hint="eastAsia"/>
                <w:color w:val="000000"/>
                <w:sz w:val="30"/>
                <w:szCs w:val="30"/>
              </w:rPr>
              <w:t>计划</w:t>
            </w:r>
            <w:r>
              <w:rPr>
                <w:rFonts w:ascii="宋体" w:hAnsi="宋体"/>
                <w:color w:val="000000"/>
                <w:sz w:val="30"/>
                <w:szCs w:val="30"/>
              </w:rPr>
              <w:t>还款</w:t>
            </w:r>
            <w:r>
              <w:rPr>
                <w:rFonts w:ascii="宋体" w:hAnsi="宋体" w:hint="eastAsia"/>
                <w:color w:val="000000"/>
                <w:sz w:val="30"/>
                <w:szCs w:val="30"/>
              </w:rPr>
              <w:t>日</w:t>
            </w:r>
          </w:p>
        </w:tc>
        <w:tc>
          <w:tcPr>
            <w:tcW w:w="2124" w:type="dxa"/>
          </w:tcPr>
          <w:p w14:paraId="62BCE08E" w14:textId="77777777" w:rsidR="00641F6B" w:rsidRDefault="0077184A">
            <w:pPr>
              <w:rPr>
                <w:rFonts w:ascii="宋体" w:hAnsi="宋体"/>
                <w:color w:val="000000"/>
                <w:sz w:val="30"/>
                <w:szCs w:val="30"/>
              </w:rPr>
            </w:pPr>
            <w:r>
              <w:rPr>
                <w:rFonts w:ascii="宋体" w:hAnsi="宋体"/>
                <w:color w:val="000000"/>
                <w:sz w:val="30"/>
                <w:szCs w:val="30"/>
              </w:rPr>
              <w:t>还款</w:t>
            </w:r>
            <w:r>
              <w:rPr>
                <w:rFonts w:ascii="宋体" w:hAnsi="宋体" w:hint="eastAsia"/>
                <w:color w:val="000000"/>
                <w:sz w:val="30"/>
                <w:szCs w:val="30"/>
              </w:rPr>
              <w:t>金额</w:t>
            </w:r>
          </w:p>
        </w:tc>
        <w:tc>
          <w:tcPr>
            <w:tcW w:w="2124" w:type="dxa"/>
          </w:tcPr>
          <w:p w14:paraId="02FF8DF1" w14:textId="77777777" w:rsidR="00641F6B" w:rsidRDefault="0077184A">
            <w:pPr>
              <w:rPr>
                <w:rFonts w:ascii="宋体" w:hAnsi="宋体"/>
                <w:color w:val="000000"/>
                <w:sz w:val="30"/>
                <w:szCs w:val="30"/>
              </w:rPr>
            </w:pPr>
            <w:r>
              <w:rPr>
                <w:rFonts w:ascii="宋体" w:hAnsi="宋体"/>
                <w:color w:val="000000"/>
                <w:sz w:val="30"/>
                <w:szCs w:val="30"/>
              </w:rPr>
              <w:t>备注</w:t>
            </w:r>
          </w:p>
        </w:tc>
      </w:tr>
      <w:tr w:rsidR="00641F6B" w14:paraId="452D7796" w14:textId="77777777">
        <w:trPr>
          <w:trHeight w:val="126"/>
        </w:trPr>
        <w:tc>
          <w:tcPr>
            <w:tcW w:w="2123" w:type="dxa"/>
          </w:tcPr>
          <w:p w14:paraId="7440B832" w14:textId="77777777" w:rsidR="00641F6B" w:rsidRDefault="0077184A">
            <w:pPr>
              <w:rPr>
                <w:rFonts w:ascii="宋体" w:hAnsi="宋体"/>
                <w:color w:val="000000"/>
                <w:sz w:val="30"/>
                <w:szCs w:val="30"/>
              </w:rPr>
            </w:pPr>
            <w:r>
              <w:rPr>
                <w:rFonts w:ascii="宋体" w:hAnsi="宋体" w:hint="eastAsia"/>
                <w:color w:val="000000"/>
                <w:sz w:val="30"/>
                <w:szCs w:val="30"/>
              </w:rPr>
              <w:t>1</w:t>
            </w:r>
          </w:p>
        </w:tc>
        <w:tc>
          <w:tcPr>
            <w:tcW w:w="2124" w:type="dxa"/>
          </w:tcPr>
          <w:p w14:paraId="71E75397" w14:textId="77777777" w:rsidR="00641F6B" w:rsidRDefault="00641F6B">
            <w:pPr>
              <w:rPr>
                <w:rFonts w:ascii="宋体" w:hAnsi="宋体"/>
                <w:color w:val="000000"/>
                <w:sz w:val="30"/>
                <w:szCs w:val="30"/>
              </w:rPr>
            </w:pPr>
          </w:p>
        </w:tc>
        <w:tc>
          <w:tcPr>
            <w:tcW w:w="2124" w:type="dxa"/>
          </w:tcPr>
          <w:p w14:paraId="527ECAC1" w14:textId="77777777" w:rsidR="00641F6B" w:rsidRDefault="00641F6B">
            <w:pPr>
              <w:rPr>
                <w:rFonts w:ascii="宋体" w:hAnsi="宋体"/>
                <w:color w:val="000000"/>
                <w:sz w:val="30"/>
                <w:szCs w:val="30"/>
              </w:rPr>
            </w:pPr>
          </w:p>
        </w:tc>
        <w:tc>
          <w:tcPr>
            <w:tcW w:w="2124" w:type="dxa"/>
          </w:tcPr>
          <w:p w14:paraId="6535348A" w14:textId="77777777" w:rsidR="00641F6B" w:rsidRDefault="00641F6B">
            <w:pPr>
              <w:rPr>
                <w:rFonts w:ascii="宋体" w:hAnsi="宋体"/>
                <w:color w:val="000000"/>
                <w:sz w:val="30"/>
                <w:szCs w:val="30"/>
              </w:rPr>
            </w:pPr>
          </w:p>
        </w:tc>
      </w:tr>
      <w:tr w:rsidR="00641F6B" w14:paraId="35DC4906" w14:textId="77777777">
        <w:trPr>
          <w:trHeight w:val="693"/>
        </w:trPr>
        <w:tc>
          <w:tcPr>
            <w:tcW w:w="2123" w:type="dxa"/>
          </w:tcPr>
          <w:p w14:paraId="7C518D14" w14:textId="77777777" w:rsidR="00641F6B" w:rsidRDefault="0077184A">
            <w:pPr>
              <w:rPr>
                <w:rFonts w:ascii="宋体" w:hAnsi="宋体"/>
                <w:color w:val="000000"/>
                <w:sz w:val="30"/>
                <w:szCs w:val="30"/>
              </w:rPr>
            </w:pPr>
            <w:r>
              <w:rPr>
                <w:rFonts w:ascii="宋体" w:hAnsi="宋体" w:hint="eastAsia"/>
                <w:color w:val="000000"/>
                <w:sz w:val="30"/>
                <w:szCs w:val="30"/>
              </w:rPr>
              <w:t>2</w:t>
            </w:r>
          </w:p>
        </w:tc>
        <w:tc>
          <w:tcPr>
            <w:tcW w:w="2124" w:type="dxa"/>
          </w:tcPr>
          <w:p w14:paraId="5F9E456E" w14:textId="77777777" w:rsidR="00641F6B" w:rsidRDefault="00641F6B">
            <w:pPr>
              <w:rPr>
                <w:rFonts w:ascii="宋体" w:hAnsi="宋体"/>
                <w:color w:val="000000"/>
                <w:sz w:val="30"/>
                <w:szCs w:val="30"/>
              </w:rPr>
            </w:pPr>
          </w:p>
        </w:tc>
        <w:tc>
          <w:tcPr>
            <w:tcW w:w="2124" w:type="dxa"/>
          </w:tcPr>
          <w:p w14:paraId="55DA6EE4" w14:textId="77777777" w:rsidR="00641F6B" w:rsidRDefault="00641F6B">
            <w:pPr>
              <w:rPr>
                <w:rFonts w:ascii="宋体" w:hAnsi="宋体"/>
                <w:color w:val="000000"/>
                <w:sz w:val="30"/>
                <w:szCs w:val="30"/>
              </w:rPr>
            </w:pPr>
          </w:p>
        </w:tc>
        <w:tc>
          <w:tcPr>
            <w:tcW w:w="2124" w:type="dxa"/>
          </w:tcPr>
          <w:p w14:paraId="37DD0A2E" w14:textId="77777777" w:rsidR="00641F6B" w:rsidRDefault="00641F6B">
            <w:pPr>
              <w:rPr>
                <w:rFonts w:ascii="宋体" w:hAnsi="宋体"/>
                <w:color w:val="000000"/>
                <w:sz w:val="30"/>
                <w:szCs w:val="30"/>
              </w:rPr>
            </w:pPr>
          </w:p>
        </w:tc>
      </w:tr>
      <w:tr w:rsidR="00641F6B" w14:paraId="30B0D2EB" w14:textId="77777777">
        <w:trPr>
          <w:trHeight w:val="126"/>
        </w:trPr>
        <w:tc>
          <w:tcPr>
            <w:tcW w:w="2123" w:type="dxa"/>
          </w:tcPr>
          <w:p w14:paraId="5EEA3B80" w14:textId="77777777" w:rsidR="00641F6B" w:rsidRDefault="0077184A">
            <w:pPr>
              <w:rPr>
                <w:rFonts w:ascii="宋体" w:hAnsi="宋体"/>
                <w:color w:val="000000"/>
                <w:sz w:val="30"/>
                <w:szCs w:val="30"/>
              </w:rPr>
            </w:pPr>
            <w:r>
              <w:rPr>
                <w:rFonts w:ascii="宋体" w:hAnsi="宋体" w:hint="eastAsia"/>
                <w:color w:val="000000"/>
                <w:sz w:val="30"/>
                <w:szCs w:val="30"/>
              </w:rPr>
              <w:t>3</w:t>
            </w:r>
          </w:p>
        </w:tc>
        <w:tc>
          <w:tcPr>
            <w:tcW w:w="2124" w:type="dxa"/>
          </w:tcPr>
          <w:p w14:paraId="5AF992E9" w14:textId="77777777" w:rsidR="00641F6B" w:rsidRDefault="00641F6B">
            <w:pPr>
              <w:rPr>
                <w:rFonts w:ascii="宋体" w:hAnsi="宋体"/>
                <w:color w:val="000000"/>
                <w:sz w:val="30"/>
                <w:szCs w:val="30"/>
              </w:rPr>
            </w:pPr>
          </w:p>
        </w:tc>
        <w:tc>
          <w:tcPr>
            <w:tcW w:w="2124" w:type="dxa"/>
          </w:tcPr>
          <w:p w14:paraId="3385E6B0" w14:textId="77777777" w:rsidR="00641F6B" w:rsidRDefault="00641F6B">
            <w:pPr>
              <w:rPr>
                <w:rFonts w:ascii="宋体" w:hAnsi="宋体"/>
                <w:color w:val="000000"/>
                <w:sz w:val="30"/>
                <w:szCs w:val="30"/>
              </w:rPr>
            </w:pPr>
          </w:p>
        </w:tc>
        <w:tc>
          <w:tcPr>
            <w:tcW w:w="2124" w:type="dxa"/>
          </w:tcPr>
          <w:p w14:paraId="32EFB2F3" w14:textId="77777777" w:rsidR="00641F6B" w:rsidRDefault="00641F6B">
            <w:pPr>
              <w:rPr>
                <w:rFonts w:ascii="宋体" w:hAnsi="宋体"/>
                <w:color w:val="000000"/>
                <w:sz w:val="30"/>
                <w:szCs w:val="30"/>
              </w:rPr>
            </w:pPr>
          </w:p>
        </w:tc>
      </w:tr>
      <w:tr w:rsidR="00641F6B" w14:paraId="2D698FBE" w14:textId="77777777">
        <w:trPr>
          <w:trHeight w:val="126"/>
        </w:trPr>
        <w:tc>
          <w:tcPr>
            <w:tcW w:w="2123" w:type="dxa"/>
          </w:tcPr>
          <w:p w14:paraId="0A985585" w14:textId="77777777" w:rsidR="00641F6B" w:rsidRDefault="0077184A">
            <w:pPr>
              <w:rPr>
                <w:rFonts w:ascii="宋体" w:hAnsi="宋体"/>
                <w:color w:val="000000"/>
                <w:sz w:val="30"/>
                <w:szCs w:val="30"/>
              </w:rPr>
            </w:pPr>
            <w:r>
              <w:rPr>
                <w:rFonts w:ascii="宋体" w:hAnsi="宋体" w:hint="eastAsia"/>
                <w:color w:val="000000"/>
                <w:sz w:val="30"/>
                <w:szCs w:val="30"/>
              </w:rPr>
              <w:t>4</w:t>
            </w:r>
          </w:p>
        </w:tc>
        <w:tc>
          <w:tcPr>
            <w:tcW w:w="2124" w:type="dxa"/>
          </w:tcPr>
          <w:p w14:paraId="1115821F" w14:textId="77777777" w:rsidR="00641F6B" w:rsidRDefault="00641F6B">
            <w:pPr>
              <w:rPr>
                <w:rFonts w:ascii="宋体" w:hAnsi="宋体"/>
                <w:color w:val="000000"/>
                <w:sz w:val="30"/>
                <w:szCs w:val="30"/>
              </w:rPr>
            </w:pPr>
          </w:p>
        </w:tc>
        <w:tc>
          <w:tcPr>
            <w:tcW w:w="2124" w:type="dxa"/>
          </w:tcPr>
          <w:p w14:paraId="012D9896" w14:textId="77777777" w:rsidR="00641F6B" w:rsidRDefault="00641F6B">
            <w:pPr>
              <w:rPr>
                <w:rFonts w:ascii="宋体" w:hAnsi="宋体"/>
                <w:color w:val="000000"/>
                <w:sz w:val="30"/>
                <w:szCs w:val="30"/>
              </w:rPr>
            </w:pPr>
          </w:p>
        </w:tc>
        <w:tc>
          <w:tcPr>
            <w:tcW w:w="2124" w:type="dxa"/>
          </w:tcPr>
          <w:p w14:paraId="4D43643E" w14:textId="77777777" w:rsidR="00641F6B" w:rsidRDefault="00641F6B">
            <w:pPr>
              <w:rPr>
                <w:rFonts w:ascii="宋体" w:hAnsi="宋体"/>
                <w:color w:val="000000"/>
                <w:sz w:val="30"/>
                <w:szCs w:val="30"/>
              </w:rPr>
            </w:pPr>
          </w:p>
        </w:tc>
      </w:tr>
      <w:tr w:rsidR="00641F6B" w14:paraId="7B5CF15D" w14:textId="77777777">
        <w:trPr>
          <w:trHeight w:val="126"/>
        </w:trPr>
        <w:tc>
          <w:tcPr>
            <w:tcW w:w="2123" w:type="dxa"/>
          </w:tcPr>
          <w:p w14:paraId="45BC3C92" w14:textId="77777777" w:rsidR="00641F6B" w:rsidRDefault="0077184A">
            <w:pPr>
              <w:rPr>
                <w:rFonts w:ascii="宋体" w:hAnsi="宋体"/>
                <w:color w:val="000000"/>
                <w:sz w:val="30"/>
                <w:szCs w:val="30"/>
              </w:rPr>
            </w:pPr>
            <w:r>
              <w:rPr>
                <w:rFonts w:ascii="宋体" w:hAnsi="宋体" w:hint="eastAsia"/>
                <w:color w:val="000000"/>
                <w:sz w:val="30"/>
                <w:szCs w:val="30"/>
              </w:rPr>
              <w:t>总计</w:t>
            </w:r>
          </w:p>
        </w:tc>
        <w:tc>
          <w:tcPr>
            <w:tcW w:w="2124" w:type="dxa"/>
          </w:tcPr>
          <w:p w14:paraId="616C90FE" w14:textId="77777777" w:rsidR="00641F6B" w:rsidRDefault="00641F6B">
            <w:pPr>
              <w:rPr>
                <w:rFonts w:ascii="宋体" w:hAnsi="宋体"/>
                <w:color w:val="000000"/>
                <w:sz w:val="30"/>
                <w:szCs w:val="30"/>
              </w:rPr>
            </w:pPr>
          </w:p>
        </w:tc>
        <w:tc>
          <w:tcPr>
            <w:tcW w:w="2124" w:type="dxa"/>
          </w:tcPr>
          <w:p w14:paraId="1D0345F4" w14:textId="77777777" w:rsidR="00641F6B" w:rsidRDefault="00641F6B">
            <w:pPr>
              <w:rPr>
                <w:rFonts w:ascii="宋体" w:hAnsi="宋体"/>
                <w:color w:val="000000"/>
                <w:sz w:val="30"/>
                <w:szCs w:val="30"/>
              </w:rPr>
            </w:pPr>
          </w:p>
        </w:tc>
        <w:tc>
          <w:tcPr>
            <w:tcW w:w="2124" w:type="dxa"/>
          </w:tcPr>
          <w:p w14:paraId="219F67C7" w14:textId="77777777" w:rsidR="00641F6B" w:rsidRDefault="00641F6B">
            <w:pPr>
              <w:rPr>
                <w:rFonts w:ascii="宋体" w:hAnsi="宋体"/>
                <w:color w:val="000000"/>
                <w:sz w:val="30"/>
                <w:szCs w:val="30"/>
              </w:rPr>
            </w:pPr>
          </w:p>
        </w:tc>
      </w:tr>
    </w:tbl>
    <w:p w14:paraId="37A48634" w14:textId="77777777" w:rsidR="00641F6B" w:rsidRDefault="0077184A">
      <w:pPr>
        <w:spacing w:line="520" w:lineRule="exact"/>
        <w:ind w:firstLineChars="196" w:firstLine="549"/>
        <w:rPr>
          <w:rFonts w:ascii="宋体" w:hAnsi="宋体"/>
          <w:sz w:val="28"/>
          <w:szCs w:val="28"/>
        </w:rPr>
      </w:pPr>
      <w:r>
        <w:rPr>
          <w:rFonts w:ascii="宋体" w:hAnsi="宋体" w:hint="eastAsia"/>
          <w:sz w:val="28"/>
          <w:szCs w:val="28"/>
        </w:rPr>
        <w:t>如计划还款日为非工作日，则该计划还款日变更至前一工作日。</w:t>
      </w:r>
    </w:p>
    <w:p w14:paraId="3DBD57D3" w14:textId="77777777" w:rsidR="00641F6B" w:rsidRDefault="0077184A">
      <w:pPr>
        <w:spacing w:line="520" w:lineRule="exact"/>
        <w:ind w:firstLineChars="196" w:firstLine="549"/>
        <w:rPr>
          <w:rFonts w:ascii="宋体" w:hAnsi="宋体"/>
          <w:b/>
          <w:sz w:val="28"/>
          <w:szCs w:val="28"/>
        </w:rPr>
      </w:pPr>
      <w:r>
        <w:rPr>
          <w:rFonts w:ascii="宋体" w:hAnsi="宋体" w:cs="宋体" w:hint="eastAsia"/>
          <w:bCs/>
          <w:sz w:val="28"/>
          <w:szCs w:val="28"/>
        </w:rPr>
        <w:lastRenderedPageBreak/>
        <w:t>★</w:t>
      </w:r>
      <w:r>
        <w:rPr>
          <w:rFonts w:ascii="宋体" w:hAnsi="宋体" w:hint="eastAsia"/>
          <w:b/>
          <w:sz w:val="28"/>
          <w:szCs w:val="28"/>
        </w:rPr>
        <w:t>2.2 债务豁免</w:t>
      </w:r>
    </w:p>
    <w:p w14:paraId="23DF18D0" w14:textId="77777777" w:rsidR="00641F6B" w:rsidRDefault="0077184A">
      <w:pPr>
        <w:spacing w:line="520" w:lineRule="exact"/>
        <w:ind w:firstLineChars="196" w:firstLine="549"/>
        <w:rPr>
          <w:rFonts w:ascii="宋体" w:hAnsi="宋体"/>
          <w:b/>
          <w:sz w:val="28"/>
          <w:szCs w:val="28"/>
        </w:rPr>
      </w:pPr>
      <w:r>
        <w:rPr>
          <w:rFonts w:ascii="宋体" w:hAnsi="宋体" w:hint="eastAsia"/>
          <w:sz w:val="28"/>
          <w:szCs w:val="28"/>
        </w:rPr>
        <w:t>如乙方按本协议第2.1条所约定的还款计划表，按时、足额地向甲方偿还债务，则于还款宽限期届满之日，甲方可以豁免乙方依据本协议第1.1条所负有的债务中的部分债务；如乙方在还款宽限期内，出现未能按本协议第2.1条所约定的还款计划表，按时、足额地偿还债务的情况的，甲方有权要求乙方立即并一次性偿还本协议第1.1条所约定的全部债务并根据本协议9.2条的约定追究乙方的违约责任。</w:t>
      </w:r>
    </w:p>
    <w:p w14:paraId="40C7B143" w14:textId="77777777" w:rsidR="00641F6B"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2.3 提前还款安排</w:t>
      </w:r>
    </w:p>
    <w:p w14:paraId="47E83F0A" w14:textId="77777777" w:rsidR="00641F6B" w:rsidRDefault="0077184A">
      <w:pPr>
        <w:spacing w:line="520" w:lineRule="exact"/>
        <w:ind w:firstLineChars="196" w:firstLine="549"/>
        <w:rPr>
          <w:rFonts w:ascii="宋体" w:hAnsi="宋体"/>
          <w:sz w:val="28"/>
          <w:szCs w:val="28"/>
        </w:rPr>
      </w:pPr>
      <w:r w:rsidRPr="001D306F">
        <w:rPr>
          <w:rFonts w:ascii="宋体" w:hAnsi="宋体" w:hint="eastAsia"/>
          <w:sz w:val="28"/>
          <w:szCs w:val="28"/>
        </w:rPr>
        <w:t>自还款宽限起始日起满</w:t>
      </w:r>
      <w:r w:rsidRPr="001D306F">
        <w:rPr>
          <w:rFonts w:ascii="宋体" w:hAnsi="宋体"/>
          <w:sz w:val="28"/>
          <w:szCs w:val="28"/>
        </w:rPr>
        <w:t>[  ]个月后，经乙方提前[  ]个工作日向甲方提出书面申请，并经甲方同意后，乙方可以提前偿还部分或全部债务。</w:t>
      </w:r>
      <w:r w:rsidRPr="001D306F">
        <w:rPr>
          <w:rFonts w:ascii="宋体" w:hAnsi="宋体" w:hint="eastAsia"/>
          <w:sz w:val="28"/>
          <w:szCs w:val="28"/>
        </w:rPr>
        <w:t>经甲</w:t>
      </w:r>
      <w:r>
        <w:rPr>
          <w:rFonts w:ascii="宋体" w:hAnsi="宋体" w:hint="eastAsia"/>
          <w:sz w:val="28"/>
          <w:szCs w:val="28"/>
        </w:rPr>
        <w:t>方同意提前还款的，具体的还款方式和还款计划的变更由甲乙双方另行协商。</w:t>
      </w:r>
    </w:p>
    <w:p w14:paraId="33C74B75" w14:textId="77777777" w:rsidR="00641F6B" w:rsidRDefault="0077184A" w:rsidP="001D306F">
      <w:pPr>
        <w:spacing w:line="520" w:lineRule="exact"/>
        <w:ind w:firstLineChars="200" w:firstLine="562"/>
        <w:rPr>
          <w:rFonts w:ascii="宋体" w:hAnsi="宋体"/>
          <w:sz w:val="28"/>
          <w:szCs w:val="28"/>
        </w:rPr>
      </w:pPr>
      <w:r>
        <w:rPr>
          <w:rFonts w:ascii="宋体" w:hAnsi="宋体" w:hint="eastAsia"/>
          <w:b/>
          <w:sz w:val="28"/>
          <w:szCs w:val="28"/>
        </w:rPr>
        <w:t>★2.4</w:t>
      </w:r>
      <w:bookmarkStart w:id="35" w:name="_GoBack"/>
      <w:r>
        <w:rPr>
          <w:rFonts w:ascii="宋体" w:hAnsi="宋体" w:hint="eastAsia"/>
          <w:b/>
          <w:sz w:val="28"/>
          <w:szCs w:val="28"/>
        </w:rPr>
        <w:t>支付账户</w:t>
      </w:r>
      <w:bookmarkEnd w:id="35"/>
    </w:p>
    <w:p w14:paraId="7FA6A5C3"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乙方偿付债务及可能发生的违约金、实现债权的费用等的，应支付至下列甲方指定账户：</w:t>
      </w:r>
    </w:p>
    <w:p w14:paraId="37321703" w14:textId="77777777" w:rsidR="00641F6B" w:rsidRPr="001D306F" w:rsidRDefault="0077184A">
      <w:pPr>
        <w:spacing w:line="520" w:lineRule="exact"/>
        <w:ind w:firstLineChars="200" w:firstLine="560"/>
        <w:rPr>
          <w:rFonts w:ascii="宋体" w:hAnsi="宋体"/>
          <w:sz w:val="28"/>
          <w:szCs w:val="28"/>
          <w:highlight w:val="yellow"/>
          <w:rPrChange w:id="36" w:author="yd jiang" w:date="2019-01-09T17:25:00Z">
            <w:rPr>
              <w:rFonts w:ascii="宋体" w:hAnsi="宋体"/>
              <w:sz w:val="28"/>
              <w:szCs w:val="28"/>
            </w:rPr>
          </w:rPrChange>
        </w:rPr>
      </w:pPr>
      <w:r w:rsidRPr="001D306F">
        <w:rPr>
          <w:rFonts w:ascii="宋体" w:hAnsi="宋体" w:hint="eastAsia"/>
          <w:sz w:val="28"/>
          <w:szCs w:val="28"/>
          <w:highlight w:val="yellow"/>
          <w:rPrChange w:id="37" w:author="yd jiang" w:date="2019-01-09T17:25:00Z">
            <w:rPr>
              <w:rFonts w:ascii="宋体" w:hAnsi="宋体" w:hint="eastAsia"/>
              <w:sz w:val="28"/>
              <w:szCs w:val="28"/>
            </w:rPr>
          </w:rPrChange>
        </w:rPr>
        <w:t>开户银行：</w:t>
      </w:r>
      <w:r w:rsidRPr="001D306F">
        <w:rPr>
          <w:rFonts w:ascii="宋体" w:hAnsi="宋体"/>
          <w:sz w:val="28"/>
          <w:szCs w:val="28"/>
          <w:highlight w:val="yellow"/>
          <w:rPrChange w:id="38" w:author="yd jiang" w:date="2019-01-09T17:25:00Z">
            <w:rPr>
              <w:rFonts w:ascii="宋体" w:hAnsi="宋体"/>
              <w:sz w:val="28"/>
              <w:szCs w:val="28"/>
            </w:rPr>
          </w:rPrChange>
        </w:rPr>
        <w:t>[         ]</w:t>
      </w:r>
    </w:p>
    <w:p w14:paraId="17A99A98" w14:textId="77777777" w:rsidR="00641F6B" w:rsidRPr="001D306F" w:rsidRDefault="0077184A">
      <w:pPr>
        <w:spacing w:line="520" w:lineRule="exact"/>
        <w:ind w:firstLineChars="200" w:firstLine="560"/>
        <w:rPr>
          <w:rFonts w:ascii="宋体" w:hAnsi="宋体"/>
          <w:sz w:val="28"/>
          <w:szCs w:val="28"/>
          <w:highlight w:val="yellow"/>
          <w:rPrChange w:id="39" w:author="yd jiang" w:date="2019-01-09T17:25:00Z">
            <w:rPr>
              <w:rFonts w:ascii="宋体" w:hAnsi="宋体"/>
              <w:sz w:val="28"/>
              <w:szCs w:val="28"/>
            </w:rPr>
          </w:rPrChange>
        </w:rPr>
      </w:pPr>
      <w:r w:rsidRPr="001D306F">
        <w:rPr>
          <w:rFonts w:ascii="宋体" w:hAnsi="宋体" w:hint="eastAsia"/>
          <w:sz w:val="28"/>
          <w:szCs w:val="28"/>
          <w:highlight w:val="yellow"/>
          <w:rPrChange w:id="40" w:author="yd jiang" w:date="2019-01-09T17:25:00Z">
            <w:rPr>
              <w:rFonts w:ascii="宋体" w:hAnsi="宋体" w:hint="eastAsia"/>
              <w:sz w:val="28"/>
              <w:szCs w:val="28"/>
            </w:rPr>
          </w:rPrChange>
        </w:rPr>
        <w:t>户名：</w:t>
      </w:r>
      <w:r w:rsidRPr="001D306F">
        <w:rPr>
          <w:rFonts w:ascii="宋体" w:hAnsi="宋体"/>
          <w:sz w:val="28"/>
          <w:szCs w:val="28"/>
          <w:highlight w:val="yellow"/>
          <w:rPrChange w:id="41" w:author="yd jiang" w:date="2019-01-09T17:25:00Z">
            <w:rPr>
              <w:rFonts w:ascii="宋体" w:hAnsi="宋体"/>
              <w:sz w:val="28"/>
              <w:szCs w:val="28"/>
            </w:rPr>
          </w:rPrChange>
        </w:rPr>
        <w:t>[             ]</w:t>
      </w:r>
    </w:p>
    <w:p w14:paraId="609C7E27" w14:textId="77777777" w:rsidR="00641F6B" w:rsidRDefault="0077184A">
      <w:pPr>
        <w:spacing w:line="520" w:lineRule="exact"/>
        <w:ind w:firstLineChars="200" w:firstLine="560"/>
        <w:rPr>
          <w:rFonts w:ascii="宋体" w:hAnsi="宋体"/>
          <w:sz w:val="28"/>
          <w:szCs w:val="28"/>
        </w:rPr>
      </w:pPr>
      <w:r w:rsidRPr="001D306F">
        <w:rPr>
          <w:rFonts w:ascii="宋体" w:hAnsi="宋体" w:hint="eastAsia"/>
          <w:sz w:val="28"/>
          <w:szCs w:val="28"/>
          <w:highlight w:val="yellow"/>
          <w:rPrChange w:id="42" w:author="yd jiang" w:date="2019-01-09T17:25:00Z">
            <w:rPr>
              <w:rFonts w:ascii="宋体" w:hAnsi="宋体" w:hint="eastAsia"/>
              <w:sz w:val="28"/>
              <w:szCs w:val="28"/>
            </w:rPr>
          </w:rPrChange>
        </w:rPr>
        <w:t>账号：</w:t>
      </w:r>
      <w:r w:rsidRPr="001D306F">
        <w:rPr>
          <w:rFonts w:ascii="宋体" w:hAnsi="宋体"/>
          <w:sz w:val="28"/>
          <w:szCs w:val="28"/>
          <w:highlight w:val="yellow"/>
          <w:rPrChange w:id="43" w:author="yd jiang" w:date="2019-01-09T17:25:00Z">
            <w:rPr>
              <w:rFonts w:ascii="宋体" w:hAnsi="宋体"/>
              <w:sz w:val="28"/>
              <w:szCs w:val="28"/>
            </w:rPr>
          </w:rPrChange>
        </w:rPr>
        <w:t>[             ]</w:t>
      </w:r>
    </w:p>
    <w:p w14:paraId="6EA07C33" w14:textId="77777777" w:rsidR="00641F6B" w:rsidRDefault="0077184A">
      <w:pPr>
        <w:tabs>
          <w:tab w:val="left" w:pos="3270"/>
        </w:tabs>
        <w:spacing w:line="400" w:lineRule="exact"/>
        <w:rPr>
          <w:rFonts w:ascii="宋体" w:hAnsi="宋体"/>
          <w:b/>
          <w:sz w:val="28"/>
          <w:szCs w:val="28"/>
        </w:rPr>
      </w:pPr>
      <w:r>
        <w:rPr>
          <w:rFonts w:ascii="宋体" w:hAnsi="宋体"/>
          <w:b/>
          <w:sz w:val="28"/>
          <w:szCs w:val="28"/>
        </w:rPr>
        <w:tab/>
      </w:r>
    </w:p>
    <w:p w14:paraId="1DC9AF29" w14:textId="77777777" w:rsidR="00641F6B"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★第三条  </w:t>
      </w:r>
      <w:r w:rsidRPr="001D306F">
        <w:rPr>
          <w:rFonts w:ascii="宋体" w:hAnsi="宋体" w:hint="eastAsia"/>
          <w:b/>
          <w:sz w:val="28"/>
          <w:szCs w:val="28"/>
        </w:rPr>
        <w:t>担保</w:t>
      </w:r>
    </w:p>
    <w:p w14:paraId="5D516A78" w14:textId="77777777" w:rsidR="00641F6B" w:rsidRPr="001D306F" w:rsidRDefault="0077184A">
      <w:pPr>
        <w:spacing w:line="520" w:lineRule="exact"/>
        <w:ind w:firstLineChars="200" w:firstLine="560"/>
        <w:rPr>
          <w:rFonts w:ascii="宋体" w:hAnsi="宋体"/>
          <w:sz w:val="28"/>
          <w:szCs w:val="28"/>
        </w:rPr>
      </w:pPr>
      <w:r>
        <w:rPr>
          <w:rFonts w:ascii="宋体" w:hAnsi="宋体" w:hint="eastAsia"/>
          <w:sz w:val="28"/>
          <w:szCs w:val="28"/>
        </w:rPr>
        <w:t>本协议项下债务及可能发生的违约金、实现债权的费用等由以下提供担保</w:t>
      </w:r>
      <w:r w:rsidRPr="001D306F">
        <w:rPr>
          <w:rFonts w:ascii="宋体" w:hAnsi="宋体" w:hint="eastAsia"/>
          <w:sz w:val="28"/>
          <w:szCs w:val="28"/>
        </w:rPr>
        <w:t>：【说明担保情况，如协议号、协议名称等】</w:t>
      </w:r>
    </w:p>
    <w:p w14:paraId="176E6EBD" w14:textId="77777777" w:rsidR="00641F6B" w:rsidRPr="001D306F" w:rsidRDefault="00641F6B">
      <w:pPr>
        <w:spacing w:line="400" w:lineRule="exact"/>
        <w:ind w:firstLineChars="200" w:firstLine="560"/>
        <w:rPr>
          <w:rFonts w:ascii="宋体" w:hAnsi="宋体"/>
          <w:sz w:val="28"/>
          <w:szCs w:val="28"/>
        </w:rPr>
      </w:pPr>
    </w:p>
    <w:p w14:paraId="029B06C8" w14:textId="77777777" w:rsidR="00641F6B" w:rsidRPr="001D306F" w:rsidRDefault="0077184A" w:rsidP="001D306F">
      <w:pPr>
        <w:spacing w:line="520" w:lineRule="exact"/>
        <w:ind w:firstLineChars="200" w:firstLine="562"/>
        <w:rPr>
          <w:rFonts w:ascii="宋体" w:hAnsi="宋体"/>
          <w:sz w:val="28"/>
          <w:szCs w:val="28"/>
        </w:rPr>
      </w:pPr>
      <w:r w:rsidRPr="001D306F">
        <w:rPr>
          <w:rFonts w:ascii="宋体" w:hAnsi="宋体" w:hint="eastAsia"/>
          <w:b/>
          <w:sz w:val="28"/>
          <w:szCs w:val="28"/>
        </w:rPr>
        <w:t>第四条  其他监管措施</w:t>
      </w:r>
    </w:p>
    <w:p w14:paraId="105FCA07" w14:textId="77777777" w:rsidR="00641F6B" w:rsidRPr="001D306F" w:rsidRDefault="0077184A">
      <w:pPr>
        <w:spacing w:line="520" w:lineRule="exact"/>
        <w:ind w:firstLineChars="200" w:firstLine="560"/>
        <w:rPr>
          <w:rFonts w:ascii="宋体" w:hAnsi="宋体"/>
          <w:sz w:val="28"/>
          <w:szCs w:val="28"/>
        </w:rPr>
      </w:pPr>
      <w:r w:rsidRPr="001D306F">
        <w:rPr>
          <w:rFonts w:ascii="宋体" w:hAnsi="宋体" w:hint="eastAsia"/>
          <w:sz w:val="28"/>
          <w:szCs w:val="28"/>
        </w:rPr>
        <w:t>【如有监管协议】详见编号为</w:t>
      </w:r>
      <w:r w:rsidRPr="001D306F">
        <w:rPr>
          <w:rFonts w:ascii="宋体" w:hAnsi="宋体"/>
          <w:sz w:val="28"/>
          <w:szCs w:val="28"/>
        </w:rPr>
        <w:t>[      ]的监管协议。</w:t>
      </w:r>
    </w:p>
    <w:p w14:paraId="45D617D5" w14:textId="77777777" w:rsidR="00641F6B" w:rsidRPr="001D306F" w:rsidRDefault="0077184A">
      <w:pPr>
        <w:spacing w:line="520" w:lineRule="exact"/>
        <w:ind w:firstLineChars="200" w:firstLine="560"/>
        <w:rPr>
          <w:rFonts w:ascii="宋体" w:hAnsi="宋体"/>
          <w:sz w:val="28"/>
          <w:szCs w:val="28"/>
        </w:rPr>
      </w:pPr>
      <w:r w:rsidRPr="001D306F">
        <w:rPr>
          <w:rFonts w:ascii="宋体" w:hAnsi="宋体" w:hint="eastAsia"/>
          <w:sz w:val="28"/>
          <w:szCs w:val="28"/>
        </w:rPr>
        <w:t>【如没有独立的监管协议，应根据方案及批复将资金归集等监管措施在此妥善填写】</w:t>
      </w:r>
    </w:p>
    <w:p w14:paraId="415D1414" w14:textId="77777777" w:rsidR="00641F6B" w:rsidRDefault="00641F6B">
      <w:pPr>
        <w:spacing w:line="400" w:lineRule="exact"/>
        <w:ind w:firstLineChars="200" w:firstLine="560"/>
        <w:rPr>
          <w:rFonts w:ascii="宋体" w:hAnsi="宋体"/>
          <w:sz w:val="28"/>
          <w:szCs w:val="28"/>
        </w:rPr>
      </w:pPr>
    </w:p>
    <w:p w14:paraId="2AD82AF8" w14:textId="77777777" w:rsidR="00641F6B" w:rsidRPr="001D306F"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第五条  </w:t>
      </w:r>
      <w:r w:rsidRPr="001D306F">
        <w:rPr>
          <w:rFonts w:ascii="宋体" w:hAnsi="宋体" w:hint="eastAsia"/>
          <w:b/>
          <w:sz w:val="28"/>
          <w:szCs w:val="28"/>
        </w:rPr>
        <w:t>甲方的声明和保证</w:t>
      </w:r>
    </w:p>
    <w:p w14:paraId="41F52E8E" w14:textId="77777777" w:rsidR="00641F6B" w:rsidRPr="001D306F" w:rsidRDefault="0077184A" w:rsidP="001D306F">
      <w:pPr>
        <w:spacing w:line="520" w:lineRule="exact"/>
        <w:ind w:firstLineChars="200" w:firstLine="562"/>
        <w:rPr>
          <w:rFonts w:ascii="宋体" w:hAnsi="宋体"/>
          <w:sz w:val="28"/>
          <w:szCs w:val="28"/>
        </w:rPr>
      </w:pPr>
      <w:r w:rsidRPr="001D306F">
        <w:rPr>
          <w:rFonts w:ascii="宋体" w:hAnsi="宋体" w:hint="eastAsia"/>
          <w:b/>
          <w:sz w:val="28"/>
          <w:szCs w:val="28"/>
        </w:rPr>
        <w:t>★</w:t>
      </w:r>
      <w:r w:rsidRPr="001D306F">
        <w:rPr>
          <w:rFonts w:ascii="宋体" w:hAnsi="宋体" w:hint="eastAsia"/>
          <w:sz w:val="28"/>
          <w:szCs w:val="28"/>
        </w:rPr>
        <w:t>5.1  甲方是根据中华人民共和国法律依法成立的法人分支机构，具有签订和履行本协议所必需的民事权利能力和行为能力，并且已经获得签署本协议的所有必要和合法的内部和外部的批准和授权。</w:t>
      </w:r>
    </w:p>
    <w:p w14:paraId="7607DBD8" w14:textId="77777777" w:rsidR="00641F6B" w:rsidRDefault="0077184A">
      <w:pPr>
        <w:spacing w:line="520" w:lineRule="exact"/>
        <w:ind w:firstLineChars="200" w:firstLine="562"/>
        <w:rPr>
          <w:rFonts w:ascii="宋体" w:hAnsi="宋体"/>
          <w:sz w:val="28"/>
          <w:szCs w:val="28"/>
        </w:rPr>
      </w:pPr>
      <w:r w:rsidRPr="001D306F">
        <w:rPr>
          <w:rFonts w:ascii="宋体" w:hAnsi="宋体" w:hint="eastAsia"/>
          <w:b/>
          <w:sz w:val="28"/>
          <w:szCs w:val="28"/>
        </w:rPr>
        <w:t>★</w:t>
      </w:r>
      <w:r w:rsidRPr="001D306F">
        <w:rPr>
          <w:rFonts w:ascii="宋体" w:hAnsi="宋体" w:hint="eastAsia"/>
          <w:sz w:val="28"/>
          <w:szCs w:val="28"/>
        </w:rPr>
        <w:t>5.2  甲方充分了解并</w:t>
      </w:r>
      <w:r>
        <w:rPr>
          <w:rFonts w:ascii="宋体" w:hAnsi="宋体" w:hint="eastAsia"/>
          <w:sz w:val="28"/>
          <w:szCs w:val="28"/>
        </w:rPr>
        <w:t>同意本协议的全部条款，在本协议项下的全部意思表示是真实的。</w:t>
      </w:r>
    </w:p>
    <w:p w14:paraId="2689DAA4" w14:textId="77777777" w:rsidR="00641F6B" w:rsidRDefault="00641F6B">
      <w:pPr>
        <w:spacing w:line="400" w:lineRule="exact"/>
        <w:rPr>
          <w:rFonts w:ascii="宋体" w:hAnsi="宋体"/>
          <w:b/>
          <w:sz w:val="28"/>
          <w:szCs w:val="28"/>
        </w:rPr>
      </w:pPr>
    </w:p>
    <w:p w14:paraId="11959215" w14:textId="77777777" w:rsidR="00641F6B" w:rsidRPr="001D306F"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第六条  </w:t>
      </w:r>
      <w:r w:rsidRPr="001D306F">
        <w:rPr>
          <w:rFonts w:ascii="宋体" w:hAnsi="宋体" w:hint="eastAsia"/>
          <w:b/>
          <w:sz w:val="28"/>
          <w:szCs w:val="28"/>
        </w:rPr>
        <w:t>乙方的声明和保证</w:t>
      </w:r>
    </w:p>
    <w:p w14:paraId="3211F490" w14:textId="77777777" w:rsidR="00641F6B" w:rsidRDefault="0077184A" w:rsidP="001D306F">
      <w:pPr>
        <w:spacing w:line="520" w:lineRule="exact"/>
        <w:ind w:firstLineChars="200" w:firstLine="562"/>
        <w:rPr>
          <w:rFonts w:ascii="宋体" w:hAnsi="宋体"/>
          <w:sz w:val="28"/>
          <w:szCs w:val="28"/>
        </w:rPr>
      </w:pPr>
      <w:r w:rsidRPr="001D306F">
        <w:rPr>
          <w:rFonts w:ascii="宋体" w:hAnsi="宋体" w:hint="eastAsia"/>
          <w:b/>
          <w:sz w:val="28"/>
          <w:szCs w:val="28"/>
        </w:rPr>
        <w:t>★</w:t>
      </w:r>
      <w:r w:rsidRPr="001D306F">
        <w:rPr>
          <w:rFonts w:ascii="宋体" w:hAnsi="宋体" w:hint="eastAsia"/>
          <w:sz w:val="28"/>
          <w:szCs w:val="28"/>
        </w:rPr>
        <w:t>6.1  乙方是根据中华人民共和国法律依法成立的法人或其他组织，具有签订和履行本协议所必需的民事权利能力和行为能力，能独立承担民事责任，并且已经</w:t>
      </w:r>
      <w:r>
        <w:rPr>
          <w:rFonts w:ascii="宋体" w:hAnsi="宋体" w:hint="eastAsia"/>
          <w:sz w:val="28"/>
          <w:szCs w:val="28"/>
        </w:rPr>
        <w:t>获得签署本协议的所有必要和合法的内部和外部的批准和授权。</w:t>
      </w:r>
    </w:p>
    <w:p w14:paraId="75E01658" w14:textId="77777777" w:rsidR="00641F6B" w:rsidRDefault="0077184A">
      <w:pPr>
        <w:spacing w:line="520" w:lineRule="exact"/>
        <w:ind w:firstLineChars="200" w:firstLine="562"/>
        <w:rPr>
          <w:rFonts w:ascii="宋体" w:hAnsi="宋体"/>
          <w:sz w:val="28"/>
          <w:szCs w:val="28"/>
        </w:rPr>
      </w:pPr>
      <w:r>
        <w:rPr>
          <w:rFonts w:ascii="宋体" w:hAnsi="宋体" w:hint="eastAsia"/>
          <w:b/>
          <w:sz w:val="28"/>
          <w:szCs w:val="28"/>
        </w:rPr>
        <w:t>★</w:t>
      </w:r>
      <w:r>
        <w:rPr>
          <w:rFonts w:ascii="宋体" w:hAnsi="宋体" w:hint="eastAsia"/>
          <w:sz w:val="28"/>
          <w:szCs w:val="28"/>
        </w:rPr>
        <w:t>6.2  乙方充分了解并同意本协议的全部条款，在本协议项下的全部意思表示是真实的。</w:t>
      </w:r>
    </w:p>
    <w:p w14:paraId="30C62C99" w14:textId="77777777" w:rsidR="00641F6B" w:rsidRDefault="0077184A">
      <w:pPr>
        <w:spacing w:line="520" w:lineRule="exact"/>
        <w:ind w:firstLineChars="200" w:firstLine="562"/>
        <w:rPr>
          <w:rFonts w:ascii="宋体" w:hAnsi="宋体"/>
          <w:sz w:val="28"/>
          <w:szCs w:val="28"/>
        </w:rPr>
      </w:pPr>
      <w:r>
        <w:rPr>
          <w:rFonts w:ascii="宋体" w:hAnsi="宋体" w:hint="eastAsia"/>
          <w:b/>
          <w:sz w:val="28"/>
          <w:szCs w:val="28"/>
        </w:rPr>
        <w:t>★</w:t>
      </w:r>
      <w:r>
        <w:rPr>
          <w:rFonts w:ascii="宋体" w:hAnsi="宋体" w:hint="eastAsia"/>
          <w:sz w:val="28"/>
          <w:szCs w:val="28"/>
        </w:rPr>
        <w:t>6.3  乙方</w:t>
      </w:r>
      <w:r>
        <w:rPr>
          <w:rFonts w:ascii="宋体" w:hAnsi="宋体"/>
          <w:sz w:val="28"/>
          <w:szCs w:val="28"/>
        </w:rPr>
        <w:t>为了签署</w:t>
      </w:r>
      <w:r>
        <w:rPr>
          <w:rFonts w:ascii="宋体" w:hAnsi="宋体" w:hint="eastAsia"/>
          <w:sz w:val="28"/>
          <w:szCs w:val="28"/>
        </w:rPr>
        <w:t>本协议并</w:t>
      </w:r>
      <w:r>
        <w:rPr>
          <w:rFonts w:ascii="宋体" w:hAnsi="宋体"/>
          <w:sz w:val="28"/>
          <w:szCs w:val="28"/>
        </w:rPr>
        <w:t>进行</w:t>
      </w:r>
      <w:r>
        <w:rPr>
          <w:rFonts w:ascii="宋体" w:hAnsi="宋体" w:hint="eastAsia"/>
          <w:sz w:val="28"/>
          <w:szCs w:val="28"/>
        </w:rPr>
        <w:t>相关</w:t>
      </w:r>
      <w:r>
        <w:rPr>
          <w:rFonts w:ascii="宋体" w:hAnsi="宋体"/>
          <w:sz w:val="28"/>
          <w:szCs w:val="28"/>
        </w:rPr>
        <w:t>交易</w:t>
      </w:r>
      <w:r>
        <w:rPr>
          <w:rFonts w:ascii="宋体" w:hAnsi="宋体" w:hint="eastAsia"/>
          <w:sz w:val="28"/>
          <w:szCs w:val="28"/>
        </w:rPr>
        <w:t>而</w:t>
      </w:r>
      <w:r>
        <w:rPr>
          <w:rFonts w:ascii="宋体" w:hAnsi="宋体"/>
          <w:sz w:val="28"/>
          <w:szCs w:val="28"/>
        </w:rPr>
        <w:t>向</w:t>
      </w:r>
      <w:r>
        <w:rPr>
          <w:rFonts w:ascii="宋体" w:hAnsi="宋体" w:hint="eastAsia"/>
          <w:sz w:val="28"/>
          <w:szCs w:val="28"/>
        </w:rPr>
        <w:t>甲方</w:t>
      </w:r>
      <w:r>
        <w:rPr>
          <w:rFonts w:ascii="宋体" w:hAnsi="宋体"/>
          <w:sz w:val="28"/>
          <w:szCs w:val="28"/>
        </w:rPr>
        <w:t>提供的所有文件、资料和凭证等都是真实、完整、准确和有效的，</w:t>
      </w:r>
      <w:r>
        <w:rPr>
          <w:rFonts w:ascii="宋体" w:hAnsi="宋体" w:hint="eastAsia"/>
          <w:sz w:val="28"/>
          <w:szCs w:val="28"/>
        </w:rPr>
        <w:t>乙方</w:t>
      </w:r>
      <w:r>
        <w:rPr>
          <w:rFonts w:ascii="宋体" w:hAnsi="宋体"/>
          <w:sz w:val="28"/>
          <w:szCs w:val="28"/>
        </w:rPr>
        <w:t>所提交的财务报表真实地反映了该财务报表出具时</w:t>
      </w:r>
      <w:r>
        <w:rPr>
          <w:rFonts w:ascii="宋体" w:hAnsi="宋体" w:hint="eastAsia"/>
          <w:sz w:val="28"/>
          <w:szCs w:val="28"/>
        </w:rPr>
        <w:t>乙方</w:t>
      </w:r>
      <w:r>
        <w:rPr>
          <w:rFonts w:ascii="宋体" w:hAnsi="宋体"/>
          <w:sz w:val="28"/>
          <w:szCs w:val="28"/>
        </w:rPr>
        <w:t>的财务状况。</w:t>
      </w:r>
    </w:p>
    <w:p w14:paraId="3DA9C286" w14:textId="77777777" w:rsidR="00641F6B" w:rsidRDefault="0077184A">
      <w:pPr>
        <w:spacing w:line="520" w:lineRule="exact"/>
        <w:ind w:firstLineChars="200" w:firstLine="560"/>
      </w:pPr>
      <w:r>
        <w:rPr>
          <w:rFonts w:ascii="宋体" w:hAnsi="宋体" w:cs="宋体" w:hint="eastAsia"/>
          <w:bCs/>
          <w:sz w:val="28"/>
          <w:szCs w:val="28"/>
        </w:rPr>
        <w:t>★</w:t>
      </w:r>
      <w:r>
        <w:rPr>
          <w:rFonts w:ascii="宋体" w:hAnsi="宋体" w:hint="eastAsia"/>
          <w:sz w:val="28"/>
          <w:szCs w:val="28"/>
        </w:rPr>
        <w:t>6.4  乙方同意甲方向中国人民银行及信贷征信主管部门批准建立的信用数据库或有关单位、部门查询乙方的信用状况，并同意甲方将乙方信息提供给中国人民银行及信贷征信主管部门批准建立的信用数据库。</w:t>
      </w:r>
    </w:p>
    <w:p w14:paraId="34985976" w14:textId="77777777" w:rsidR="00641F6B" w:rsidRDefault="00641F6B">
      <w:pPr>
        <w:spacing w:line="400" w:lineRule="exact"/>
        <w:ind w:firstLineChars="200" w:firstLine="560"/>
        <w:rPr>
          <w:rFonts w:ascii="宋体" w:hAnsi="宋体"/>
          <w:sz w:val="28"/>
          <w:szCs w:val="28"/>
        </w:rPr>
      </w:pPr>
    </w:p>
    <w:p w14:paraId="53ACC1FB" w14:textId="77777777" w:rsidR="00641F6B" w:rsidRPr="001D306F"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第七条  </w:t>
      </w:r>
      <w:r w:rsidRPr="001D306F">
        <w:rPr>
          <w:rFonts w:ascii="宋体" w:hAnsi="宋体" w:hint="eastAsia"/>
          <w:b/>
          <w:sz w:val="28"/>
          <w:szCs w:val="28"/>
        </w:rPr>
        <w:t>乙方的承诺</w:t>
      </w:r>
    </w:p>
    <w:p w14:paraId="259AAA47" w14:textId="77777777" w:rsidR="00641F6B" w:rsidRPr="001D306F" w:rsidRDefault="0077184A" w:rsidP="001D306F">
      <w:pPr>
        <w:spacing w:line="520" w:lineRule="exact"/>
        <w:ind w:firstLineChars="200" w:firstLine="562"/>
        <w:rPr>
          <w:rFonts w:ascii="宋体" w:hAnsi="宋体"/>
          <w:sz w:val="28"/>
          <w:szCs w:val="28"/>
        </w:rPr>
      </w:pPr>
      <w:r w:rsidRPr="001D306F">
        <w:rPr>
          <w:rFonts w:ascii="宋体" w:hAnsi="宋体" w:hint="eastAsia"/>
          <w:b/>
          <w:sz w:val="28"/>
          <w:szCs w:val="28"/>
        </w:rPr>
        <w:t>★</w:t>
      </w:r>
      <w:r w:rsidRPr="001D306F">
        <w:rPr>
          <w:rFonts w:ascii="宋体" w:hAnsi="宋体" w:hint="eastAsia"/>
          <w:sz w:val="28"/>
          <w:szCs w:val="28"/>
        </w:rPr>
        <w:t>7.1  乙方不从事违法经营活动。</w:t>
      </w:r>
    </w:p>
    <w:p w14:paraId="39833571" w14:textId="77777777" w:rsidR="00641F6B" w:rsidRDefault="0077184A">
      <w:pPr>
        <w:spacing w:line="520" w:lineRule="exact"/>
        <w:ind w:firstLineChars="200" w:firstLine="562"/>
        <w:rPr>
          <w:rFonts w:ascii="宋体" w:hAnsi="宋体"/>
          <w:sz w:val="28"/>
          <w:szCs w:val="28"/>
        </w:rPr>
      </w:pPr>
      <w:r w:rsidRPr="001D306F">
        <w:rPr>
          <w:rFonts w:ascii="宋体" w:hAnsi="宋体" w:hint="eastAsia"/>
          <w:b/>
          <w:sz w:val="28"/>
          <w:szCs w:val="28"/>
        </w:rPr>
        <w:t>★</w:t>
      </w:r>
      <w:r w:rsidRPr="001D306F">
        <w:rPr>
          <w:rFonts w:ascii="宋体" w:hAnsi="宋体" w:hint="eastAsia"/>
          <w:sz w:val="28"/>
          <w:szCs w:val="28"/>
        </w:rPr>
        <w:t>7.2  乙方定期向甲方提供财务报表及其他甲方需要的资料与信息【如是房地产项目，建议考虑将需要关注的事项在此列明，如建</w:t>
      </w:r>
      <w:r w:rsidRPr="001D306F">
        <w:rPr>
          <w:rFonts w:ascii="宋体" w:hAnsi="宋体" w:hint="eastAsia"/>
          <w:sz w:val="28"/>
          <w:szCs w:val="28"/>
        </w:rPr>
        <w:lastRenderedPageBreak/>
        <w:t>造进度、资金监管等】，并保证所</w:t>
      </w:r>
      <w:r>
        <w:rPr>
          <w:rFonts w:ascii="宋体" w:hAnsi="宋体" w:hint="eastAsia"/>
          <w:sz w:val="28"/>
          <w:szCs w:val="28"/>
        </w:rPr>
        <w:t>提供给甲方资料及信息的真实、准确及完整。</w:t>
      </w:r>
    </w:p>
    <w:p w14:paraId="79A60D1C" w14:textId="77777777" w:rsidR="00641F6B" w:rsidRDefault="0077184A">
      <w:pPr>
        <w:spacing w:line="520" w:lineRule="exact"/>
        <w:ind w:firstLineChars="200" w:firstLine="562"/>
        <w:rPr>
          <w:rFonts w:ascii="宋体" w:hAnsi="宋体"/>
          <w:sz w:val="28"/>
          <w:szCs w:val="28"/>
        </w:rPr>
      </w:pPr>
      <w:r>
        <w:rPr>
          <w:rFonts w:ascii="宋体" w:hAnsi="宋体" w:hint="eastAsia"/>
          <w:b/>
          <w:sz w:val="28"/>
          <w:szCs w:val="28"/>
        </w:rPr>
        <w:t>★</w:t>
      </w:r>
      <w:r>
        <w:rPr>
          <w:rFonts w:ascii="宋体" w:hAnsi="宋体" w:hint="eastAsia"/>
          <w:sz w:val="28"/>
          <w:szCs w:val="28"/>
        </w:rPr>
        <w:t>7.3  乙方如发生合并、分立、重组、改制、兼并、增减资本、联营、合资、更名、对外重大投资、涉及重大民事法律纠纷、受到刑事或重大行政处罚、财务状况恶化等可能影响甲方权利情形的，应立即书面通知甲方，并按照甲方的要求落实债务承担、转移或承继，或者为本协议的履行提供令甲方满意的担保。</w:t>
      </w:r>
    </w:p>
    <w:p w14:paraId="7251DBF0" w14:textId="77777777" w:rsidR="00641F6B" w:rsidRDefault="0077184A">
      <w:pPr>
        <w:spacing w:line="520" w:lineRule="exact"/>
        <w:ind w:firstLineChars="200" w:firstLine="562"/>
        <w:rPr>
          <w:rFonts w:ascii="宋体" w:hAnsi="宋体"/>
          <w:sz w:val="28"/>
          <w:szCs w:val="28"/>
        </w:rPr>
      </w:pPr>
      <w:r>
        <w:rPr>
          <w:rFonts w:ascii="宋体" w:hAnsi="宋体" w:hint="eastAsia"/>
          <w:b/>
          <w:sz w:val="28"/>
          <w:szCs w:val="28"/>
        </w:rPr>
        <w:t>★</w:t>
      </w:r>
      <w:r>
        <w:rPr>
          <w:rFonts w:ascii="宋体" w:hAnsi="宋体" w:hint="eastAsia"/>
          <w:sz w:val="28"/>
          <w:szCs w:val="28"/>
        </w:rPr>
        <w:t>7.4  未经甲方事先书面同意，乙方及其关联公司不应向公众、媒体或任何第三方披露本协议项下交易存在的事实及交易的具体情况。</w:t>
      </w:r>
    </w:p>
    <w:p w14:paraId="496F6E43" w14:textId="77777777" w:rsidR="00641F6B" w:rsidRPr="001D306F" w:rsidRDefault="0077184A">
      <w:pPr>
        <w:spacing w:line="520" w:lineRule="exact"/>
        <w:ind w:firstLineChars="200" w:firstLine="562"/>
        <w:rPr>
          <w:rFonts w:ascii="宋体" w:hAnsi="宋体"/>
          <w:sz w:val="28"/>
          <w:szCs w:val="28"/>
        </w:rPr>
      </w:pPr>
      <w:r w:rsidRPr="001D306F">
        <w:rPr>
          <w:rFonts w:ascii="宋体" w:hAnsi="宋体" w:hint="eastAsia"/>
          <w:b/>
          <w:sz w:val="28"/>
          <w:szCs w:val="28"/>
        </w:rPr>
        <w:t>★</w:t>
      </w:r>
      <w:r w:rsidRPr="001D306F">
        <w:rPr>
          <w:rFonts w:ascii="宋体" w:hAnsi="宋体" w:hint="eastAsia"/>
          <w:sz w:val="28"/>
          <w:szCs w:val="28"/>
        </w:rPr>
        <w:t>7.5  自本协议签署之日起，未经甲方允许，乙方不得采取可能不利于或影响甲方债权实现的任何行动。</w:t>
      </w:r>
    </w:p>
    <w:p w14:paraId="52E5E5B8" w14:textId="77777777" w:rsidR="00641F6B" w:rsidRDefault="0077184A">
      <w:pPr>
        <w:spacing w:line="520" w:lineRule="exact"/>
        <w:ind w:firstLineChars="200" w:firstLine="560"/>
        <w:rPr>
          <w:rFonts w:ascii="宋体" w:hAnsi="宋体"/>
          <w:sz w:val="28"/>
          <w:szCs w:val="28"/>
        </w:rPr>
      </w:pPr>
      <w:r w:rsidRPr="001D306F">
        <w:rPr>
          <w:rFonts w:ascii="宋体" w:hAnsi="宋体" w:hint="eastAsia"/>
          <w:sz w:val="28"/>
          <w:szCs w:val="28"/>
        </w:rPr>
        <w:t>【批复、最终方案对乙方承诺有其他要求的，在此补充】</w:t>
      </w:r>
    </w:p>
    <w:p w14:paraId="58AA9477" w14:textId="77777777" w:rsidR="00641F6B" w:rsidRDefault="0077184A" w:rsidP="001D306F">
      <w:pPr>
        <w:spacing w:line="520" w:lineRule="exact"/>
        <w:ind w:firstLineChars="200" w:firstLine="562"/>
        <w:rPr>
          <w:rFonts w:ascii="宋体" w:hAnsi="宋体"/>
          <w:b/>
          <w:sz w:val="28"/>
          <w:szCs w:val="28"/>
          <w:u w:val="single"/>
        </w:rPr>
      </w:pPr>
      <w:r>
        <w:rPr>
          <w:rFonts w:ascii="宋体" w:hAnsi="宋体" w:hint="eastAsia"/>
          <w:b/>
          <w:sz w:val="28"/>
          <w:szCs w:val="28"/>
          <w:u w:val="single"/>
        </w:rPr>
        <w:t xml:space="preserve">                                                   </w:t>
      </w:r>
    </w:p>
    <w:p w14:paraId="230E8428" w14:textId="77777777" w:rsidR="00641F6B" w:rsidRDefault="0077184A">
      <w:pPr>
        <w:spacing w:line="520" w:lineRule="exact"/>
        <w:rPr>
          <w:rFonts w:ascii="宋体" w:hAnsi="宋体"/>
          <w:sz w:val="28"/>
          <w:szCs w:val="28"/>
        </w:rPr>
      </w:pPr>
      <w:r>
        <w:rPr>
          <w:rFonts w:ascii="宋体" w:hAnsi="宋体" w:hint="eastAsia"/>
          <w:sz w:val="28"/>
          <w:szCs w:val="28"/>
        </w:rPr>
        <w:t xml:space="preserve">   ★7.6  乙方已知悉甲方须遵守香港联合交易所有限公司关于防范和控制国际制裁风险的要求。在未来的商业活动中，由于乙方原因，导致甲方具有可能遭受国际制裁的潜在风险，乙方应及时通知甲方，并采取一切必要措施，确保甲方不会因此遭受国际制裁。如已造成甲方损失的，乙方应赔偿甲方因国际制裁产生的有关损失。</w:t>
      </w:r>
    </w:p>
    <w:p w14:paraId="7EF0ADB9" w14:textId="77777777" w:rsidR="00641F6B" w:rsidRDefault="00641F6B" w:rsidP="001D306F">
      <w:pPr>
        <w:spacing w:line="520" w:lineRule="exact"/>
        <w:ind w:firstLineChars="200" w:firstLine="562"/>
        <w:rPr>
          <w:rFonts w:ascii="宋体" w:hAnsi="宋体"/>
          <w:b/>
          <w:sz w:val="28"/>
          <w:szCs w:val="28"/>
          <w:u w:val="single"/>
        </w:rPr>
      </w:pPr>
    </w:p>
    <w:p w14:paraId="72457F13" w14:textId="77777777" w:rsidR="00641F6B" w:rsidRPr="001D306F" w:rsidRDefault="0077184A" w:rsidP="001D306F">
      <w:pPr>
        <w:spacing w:line="520" w:lineRule="exact"/>
        <w:ind w:firstLineChars="196" w:firstLine="551"/>
        <w:rPr>
          <w:rFonts w:ascii="宋体" w:hAnsi="宋体"/>
          <w:b/>
          <w:sz w:val="28"/>
          <w:szCs w:val="28"/>
        </w:rPr>
      </w:pPr>
      <w:r w:rsidRPr="001D306F">
        <w:rPr>
          <w:rFonts w:ascii="宋体" w:hAnsi="宋体" w:hint="eastAsia"/>
          <w:b/>
          <w:sz w:val="28"/>
          <w:szCs w:val="28"/>
        </w:rPr>
        <w:t>★第八条  重大事项</w:t>
      </w:r>
    </w:p>
    <w:p w14:paraId="6F28F941" w14:textId="77777777" w:rsidR="00641F6B" w:rsidRDefault="0077184A">
      <w:pPr>
        <w:spacing w:line="520" w:lineRule="exact"/>
        <w:ind w:firstLineChars="200" w:firstLine="560"/>
        <w:rPr>
          <w:rFonts w:ascii="宋体" w:hAnsi="宋体"/>
          <w:sz w:val="28"/>
          <w:szCs w:val="28"/>
        </w:rPr>
      </w:pPr>
      <w:r w:rsidRPr="001D306F">
        <w:rPr>
          <w:rFonts w:ascii="宋体" w:hAnsi="宋体" w:hint="eastAsia"/>
          <w:sz w:val="28"/>
          <w:szCs w:val="28"/>
        </w:rPr>
        <w:t>转让方、乙方或担保人【可根据项目情况，明确此处的担保人是指原债权项下的担保人、还款协议项下的担保人或者均包括】出现以下情形，如《债权转让协议》中约定的债权转让价款尚未支付的，甲方有权解除《债权转让协</w:t>
      </w:r>
      <w:r>
        <w:rPr>
          <w:rFonts w:ascii="宋体" w:hAnsi="宋体" w:hint="eastAsia"/>
          <w:sz w:val="28"/>
          <w:szCs w:val="28"/>
        </w:rPr>
        <w:t>议》及本协议；如债权转让价款已支付的，甲方有权采取本协议9.2条约定一项或多项措施。</w:t>
      </w:r>
    </w:p>
    <w:p w14:paraId="11EF2E79"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lastRenderedPageBreak/>
        <w:t>（1）转让方、债务人或担保人发生任何违约事件或潜在违约事件，或在相关协议中所做的一切声明、保证和承诺被证明是不真实的，或是具有误导性的；</w:t>
      </w:r>
    </w:p>
    <w:p w14:paraId="1FD6952D"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2）转让方、债务人或担保人及其（为避免歧义，“转让方、债务人或担保人及其”指“转让方及其、债务人及其或担保人及其”，下同）控股股东出现重大股权变更，债务人或担保人及其控股股东或关联方破产、重整、关闭、撤销、经营严重恶化，主要财产被查封、处置，对金融机构违约及其他债权人违约；</w:t>
      </w:r>
    </w:p>
    <w:p w14:paraId="0625A230"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14:paraId="6CCBBFCF"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（4）转让方、债务人或担保人及其控股股东、实际控制人、关联方涉嫌非法集资或涉自然人的多项民间借贷且问题尚未解决；</w:t>
      </w:r>
    </w:p>
    <w:p w14:paraId="5F8A6720"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（5）转让方、债务人或担保人及其控股股东、实际控制人、关联方发生具有严重负面影响的公共事件、突发事件、群体事件、安全事故，发生负面报道不能合理解释或无法即时消除；</w:t>
      </w:r>
    </w:p>
    <w:p w14:paraId="5BA32B70"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（6）转让方、债务人或担保人及其控股股东、实际控制人、关联方为境内外上市公司（含新三板上市公司）的，其股价非正常下跌，或存在退市风险，或连续[  ]个交易日被停牌，或连续[  ]个交易日因非正常情形的主动申请停牌及非例行停牌，或被调查、被处罚、被公开谴责，或违规减持股票、严重违反信息披露义务、未依法履行程序及其它严重违规情形。</w:t>
      </w:r>
    </w:p>
    <w:p w14:paraId="1DC64859" w14:textId="77777777" w:rsidR="00641F6B" w:rsidRPr="001D306F" w:rsidRDefault="0077184A">
      <w:pPr>
        <w:spacing w:line="520" w:lineRule="exact"/>
        <w:ind w:firstLineChars="200" w:firstLine="560"/>
        <w:rPr>
          <w:rFonts w:ascii="宋体" w:hAnsi="宋体"/>
          <w:sz w:val="28"/>
          <w:szCs w:val="28"/>
        </w:rPr>
      </w:pPr>
      <w:r w:rsidRPr="001D306F">
        <w:rPr>
          <w:rFonts w:ascii="宋体" w:hAnsi="宋体" w:hint="eastAsia"/>
          <w:sz w:val="28"/>
          <w:szCs w:val="28"/>
        </w:rPr>
        <w:t>【如有其它特殊情况，请根据境内外不同情况在以下横线处自行</w:t>
      </w:r>
      <w:r w:rsidRPr="001D306F">
        <w:rPr>
          <w:rFonts w:ascii="宋体" w:hAnsi="宋体" w:hint="eastAsia"/>
          <w:sz w:val="28"/>
          <w:szCs w:val="28"/>
        </w:rPr>
        <w:lastRenderedPageBreak/>
        <w:t>补充设定】</w:t>
      </w:r>
    </w:p>
    <w:p w14:paraId="5AD23DF2" w14:textId="77777777" w:rsidR="00641F6B" w:rsidRDefault="0077184A" w:rsidP="001D306F">
      <w:pPr>
        <w:spacing w:line="520" w:lineRule="exact"/>
        <w:ind w:firstLineChars="200" w:firstLine="562"/>
        <w:rPr>
          <w:rFonts w:ascii="宋体" w:hAnsi="宋体"/>
          <w:b/>
          <w:sz w:val="28"/>
          <w:szCs w:val="28"/>
          <w:u w:val="single"/>
        </w:rPr>
      </w:pPr>
      <w:r>
        <w:rPr>
          <w:rFonts w:ascii="宋体" w:hAnsi="宋体" w:hint="eastAsia"/>
          <w:b/>
          <w:sz w:val="28"/>
          <w:szCs w:val="28"/>
          <w:u w:val="single"/>
        </w:rPr>
        <w:t xml:space="preserve">                                                   </w:t>
      </w:r>
    </w:p>
    <w:p w14:paraId="4E9F4EEB"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（7）担保协议项下抵质押物严重贬值或抵质押率不符合初始抵质押率或动态抵质押率的要求，或未按照甲方要求采取增加抵质押等其他担保措施的；</w:t>
      </w:r>
    </w:p>
    <w:p w14:paraId="50A37DB0"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（8）转让方、债务人或担保人主要原料或产品价格非正常波动，严重影响其生产经营或履约能力；</w:t>
      </w:r>
    </w:p>
    <w:p w14:paraId="2B19AD7E"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（9）转让方、债务人或担保人涉嫌违法犯罪、非法经营，可能严重影响其正常生产经营和履约能力；</w:t>
      </w:r>
    </w:p>
    <w:p w14:paraId="13218B79"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（10）转让方、债务人或担保人及其控股股东、实际控制人、关联方等出现其他影响其正常经营或履约能力的情形或事件。</w:t>
      </w:r>
    </w:p>
    <w:p w14:paraId="08F06C7D" w14:textId="77777777" w:rsidR="00641F6B" w:rsidRDefault="00641F6B">
      <w:pPr>
        <w:spacing w:line="400" w:lineRule="exact"/>
        <w:rPr>
          <w:rFonts w:ascii="宋体" w:hAnsi="宋体"/>
          <w:b/>
          <w:sz w:val="28"/>
          <w:szCs w:val="28"/>
        </w:rPr>
      </w:pPr>
    </w:p>
    <w:p w14:paraId="0A7EAE7C" w14:textId="77777777" w:rsidR="00641F6B" w:rsidRPr="001D306F"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第九条  </w:t>
      </w:r>
      <w:r w:rsidRPr="001D306F">
        <w:rPr>
          <w:rFonts w:ascii="宋体" w:hAnsi="宋体" w:hint="eastAsia"/>
          <w:b/>
          <w:sz w:val="28"/>
          <w:szCs w:val="28"/>
        </w:rPr>
        <w:t>违约责任</w:t>
      </w:r>
    </w:p>
    <w:p w14:paraId="38F891EE" w14:textId="77777777" w:rsidR="00641F6B" w:rsidRPr="001D306F" w:rsidRDefault="0077184A" w:rsidP="001D306F">
      <w:pPr>
        <w:spacing w:line="520" w:lineRule="exact"/>
        <w:ind w:firstLineChars="200" w:firstLine="562"/>
        <w:rPr>
          <w:rFonts w:ascii="宋体" w:hAnsi="宋体"/>
          <w:sz w:val="28"/>
          <w:szCs w:val="28"/>
        </w:rPr>
      </w:pPr>
      <w:r w:rsidRPr="001D306F">
        <w:rPr>
          <w:rFonts w:ascii="宋体" w:hAnsi="宋体" w:hint="eastAsia"/>
          <w:b/>
          <w:sz w:val="28"/>
          <w:szCs w:val="28"/>
        </w:rPr>
        <w:t>★</w:t>
      </w:r>
      <w:r w:rsidRPr="001D306F">
        <w:rPr>
          <w:rFonts w:ascii="宋体" w:hAnsi="宋体" w:hint="eastAsia"/>
          <w:sz w:val="28"/>
          <w:szCs w:val="28"/>
        </w:rPr>
        <w:t>9.1  下述任一事件，均构成乙方在本协议项下的违约事件：【批复、方案有其他要求的，在此补充】</w:t>
      </w:r>
    </w:p>
    <w:p w14:paraId="33032ADB" w14:textId="77777777" w:rsidR="00641F6B" w:rsidRPr="001D306F" w:rsidRDefault="0077184A">
      <w:pPr>
        <w:spacing w:line="520" w:lineRule="exact"/>
        <w:ind w:firstLineChars="200" w:firstLine="560"/>
        <w:rPr>
          <w:rFonts w:ascii="宋体" w:hAnsi="宋体"/>
          <w:sz w:val="28"/>
          <w:szCs w:val="28"/>
        </w:rPr>
      </w:pPr>
      <w:r w:rsidRPr="001D306F">
        <w:rPr>
          <w:rFonts w:ascii="宋体" w:hAnsi="宋体" w:hint="eastAsia"/>
          <w:sz w:val="28"/>
          <w:szCs w:val="28"/>
        </w:rPr>
        <w:t>(1)  乙方未按本协议规定按期、足额偿付债务；</w:t>
      </w:r>
    </w:p>
    <w:p w14:paraId="1B8FF3C5" w14:textId="77777777" w:rsidR="00641F6B" w:rsidRDefault="0077184A">
      <w:pPr>
        <w:spacing w:line="520" w:lineRule="exact"/>
        <w:ind w:firstLineChars="200" w:firstLine="560"/>
        <w:rPr>
          <w:rFonts w:ascii="宋体" w:hAnsi="宋体"/>
          <w:sz w:val="28"/>
          <w:szCs w:val="28"/>
        </w:rPr>
      </w:pPr>
      <w:r w:rsidRPr="001D306F">
        <w:rPr>
          <w:rFonts w:ascii="宋体" w:hAnsi="宋体" w:hint="eastAsia"/>
          <w:sz w:val="28"/>
          <w:szCs w:val="28"/>
        </w:rPr>
        <w:t>(2)  乙方向甲方提供虚</w:t>
      </w:r>
      <w:r>
        <w:rPr>
          <w:rFonts w:ascii="宋体" w:hAnsi="宋体" w:hint="eastAsia"/>
          <w:sz w:val="28"/>
          <w:szCs w:val="28"/>
        </w:rPr>
        <w:t>假的或者隐瞒重要事实的资产负债表、损益表或其他财务报表及资料，或者拒绝接受、不配合甲方对其使用资金情况和有关项目经营、财务活动的监督、检查，未按监管要求向监管账户、资金归集账户划付资金；</w:t>
      </w:r>
    </w:p>
    <w:p w14:paraId="7C8788BB"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(3)  未按约定用途使用监管账户的资金；</w:t>
      </w:r>
    </w:p>
    <w:p w14:paraId="769568AA"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(4)  拒绝或者不配合甲方按照协议约定进行降价销售等促销活动；</w:t>
      </w:r>
    </w:p>
    <w:p w14:paraId="5CDD2FFA"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(5)  违反协议约定对外提供担保；</w:t>
      </w:r>
    </w:p>
    <w:p w14:paraId="2C866B27"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(6)  乙方在其为一方的任何其他协议项下违约，对本协议的履行造成重大不利影响；</w:t>
      </w:r>
    </w:p>
    <w:p w14:paraId="3BC98F22"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(7)  乙方经营、财务状况严重恶化，对本协议的履行造成重大</w:t>
      </w:r>
      <w:r>
        <w:rPr>
          <w:rFonts w:ascii="宋体" w:hAnsi="宋体" w:hint="eastAsia"/>
          <w:sz w:val="28"/>
          <w:szCs w:val="28"/>
        </w:rPr>
        <w:lastRenderedPageBreak/>
        <w:t>不利影响；</w:t>
      </w:r>
    </w:p>
    <w:p w14:paraId="3E84EEA2"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(8)  乙方被合并、分立或组织形式发生变更时，未能做出令甲方满意的偿还安排或债务重组；</w:t>
      </w:r>
    </w:p>
    <w:p w14:paraId="0CC38A2E"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(9)  乙方未将以下情况及时通知甲方：</w:t>
      </w:r>
    </w:p>
    <w:p w14:paraId="4498CB92"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(a)  其章程的任何重大修改及其经营活动的任何实质性变化；</w:t>
      </w:r>
    </w:p>
    <w:p w14:paraId="34C6771B"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(b)  其财务、经济和其他方面的任何重大变化；</w:t>
      </w:r>
    </w:p>
    <w:p w14:paraId="3CD42332"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(c)  涉及乙方的，并将会对乙方的财务状况或乙方根据本协议履行其义务的能力构成严重不利影响的任何诉讼、仲裁或行政程序。</w:t>
      </w:r>
    </w:p>
    <w:p w14:paraId="31570D95"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(10)  乙方违反了本协议的任何其他条款，并未能作出令甲方满意的补救；</w:t>
      </w:r>
    </w:p>
    <w:p w14:paraId="73B0CD7D"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(11)  发生任何其他事件或情况，实质性地对甲方在本协议项下的权利产生不利的影响。</w:t>
      </w:r>
    </w:p>
    <w:p w14:paraId="60C835BC" w14:textId="77777777" w:rsidR="00641F6B" w:rsidRDefault="0077184A" w:rsidP="001D306F">
      <w:pPr>
        <w:spacing w:line="520" w:lineRule="exact"/>
        <w:ind w:firstLineChars="200" w:firstLine="562"/>
        <w:rPr>
          <w:rFonts w:ascii="宋体" w:hAnsi="宋体"/>
          <w:sz w:val="28"/>
          <w:szCs w:val="28"/>
        </w:rPr>
      </w:pPr>
      <w:r>
        <w:rPr>
          <w:rFonts w:ascii="宋体" w:hAnsi="宋体" w:hint="eastAsia"/>
          <w:b/>
          <w:sz w:val="28"/>
          <w:szCs w:val="28"/>
        </w:rPr>
        <w:t>★</w:t>
      </w:r>
      <w:r>
        <w:rPr>
          <w:rFonts w:ascii="宋体" w:hAnsi="宋体" w:hint="eastAsia"/>
          <w:sz w:val="28"/>
          <w:szCs w:val="28"/>
        </w:rPr>
        <w:t>9.2  本协议第八条及9.1条约定的情形是否发生，由甲方作出判断并书面通知乙方。上述任何违约事件发生后，甲方有权采取以下任何一项或多项措施：</w:t>
      </w:r>
    </w:p>
    <w:p w14:paraId="7BC25AEA"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(1)  自出现违约事件时点起，未还债务余额按每日万分之[  ]的标准收取违约金；</w:t>
      </w:r>
    </w:p>
    <w:p w14:paraId="6A26B93E"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(2)  要求乙方立即偿还全部债务、违约金或其他应付款项；</w:t>
      </w:r>
    </w:p>
    <w:p w14:paraId="6A9D71A3"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(3)  处置抵押物及质押物，并要求保证人立即承担保证责任；</w:t>
      </w:r>
    </w:p>
    <w:p w14:paraId="351D6C8E"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(4)  甲方认为适当的其他方式。</w:t>
      </w:r>
    </w:p>
    <w:p w14:paraId="44DA6478" w14:textId="77777777" w:rsidR="00641F6B" w:rsidRDefault="00641F6B">
      <w:pPr>
        <w:spacing w:line="520" w:lineRule="exact"/>
        <w:ind w:firstLineChars="200" w:firstLine="560"/>
        <w:rPr>
          <w:rFonts w:ascii="宋体" w:hAnsi="宋体"/>
          <w:sz w:val="28"/>
          <w:szCs w:val="28"/>
        </w:rPr>
      </w:pPr>
    </w:p>
    <w:p w14:paraId="094D241E" w14:textId="77777777" w:rsidR="00641F6B" w:rsidRPr="001D306F"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★第十条  </w:t>
      </w:r>
      <w:r w:rsidRPr="001D306F">
        <w:rPr>
          <w:rFonts w:ascii="宋体" w:hAnsi="宋体" w:hint="eastAsia"/>
          <w:b/>
          <w:sz w:val="28"/>
          <w:szCs w:val="28"/>
        </w:rPr>
        <w:t>协议的生效</w:t>
      </w:r>
    </w:p>
    <w:p w14:paraId="6F6F422D" w14:textId="77777777" w:rsidR="00641F6B" w:rsidRPr="001D306F" w:rsidRDefault="0077184A">
      <w:pPr>
        <w:spacing w:line="520" w:lineRule="exact"/>
        <w:ind w:firstLineChars="200" w:firstLine="560"/>
        <w:rPr>
          <w:rFonts w:ascii="宋体" w:hAnsi="宋体"/>
          <w:sz w:val="28"/>
          <w:szCs w:val="28"/>
        </w:rPr>
      </w:pPr>
      <w:r w:rsidRPr="001D306F">
        <w:rPr>
          <w:rFonts w:ascii="宋体" w:hAnsi="宋体" w:hint="eastAsia"/>
          <w:sz w:val="28"/>
          <w:szCs w:val="28"/>
        </w:rPr>
        <w:t>本协议自双方有权签字人签字或盖章并加盖公章后生效。</w:t>
      </w:r>
    </w:p>
    <w:p w14:paraId="1A4AA9CB" w14:textId="77777777" w:rsidR="00641F6B" w:rsidRPr="001D306F" w:rsidRDefault="00641F6B">
      <w:pPr>
        <w:spacing w:line="400" w:lineRule="exact"/>
        <w:ind w:firstLineChars="200" w:firstLine="560"/>
        <w:rPr>
          <w:rFonts w:ascii="宋体" w:hAnsi="宋体"/>
          <w:sz w:val="28"/>
          <w:szCs w:val="28"/>
        </w:rPr>
      </w:pPr>
    </w:p>
    <w:p w14:paraId="3D608486" w14:textId="77777777" w:rsidR="00641F6B" w:rsidRPr="001D306F" w:rsidRDefault="0077184A" w:rsidP="001D306F">
      <w:pPr>
        <w:spacing w:line="520" w:lineRule="exact"/>
        <w:ind w:firstLineChars="196" w:firstLine="551"/>
        <w:rPr>
          <w:rFonts w:ascii="宋体" w:hAnsi="宋体"/>
          <w:b/>
          <w:sz w:val="28"/>
          <w:szCs w:val="28"/>
        </w:rPr>
      </w:pPr>
      <w:r w:rsidRPr="001D306F">
        <w:rPr>
          <w:rFonts w:ascii="宋体" w:hAnsi="宋体" w:hint="eastAsia"/>
          <w:b/>
          <w:sz w:val="28"/>
          <w:szCs w:val="28"/>
        </w:rPr>
        <w:t>第十一条  权利保留</w:t>
      </w:r>
    </w:p>
    <w:p w14:paraId="3AC8CFDD" w14:textId="77777777" w:rsidR="00641F6B" w:rsidRDefault="0077184A" w:rsidP="001D306F">
      <w:pPr>
        <w:spacing w:line="520" w:lineRule="exact"/>
        <w:ind w:firstLineChars="200" w:firstLine="562"/>
        <w:rPr>
          <w:rFonts w:ascii="宋体" w:hAnsi="宋体"/>
          <w:sz w:val="28"/>
          <w:szCs w:val="28"/>
        </w:rPr>
      </w:pPr>
      <w:r w:rsidRPr="001D306F">
        <w:rPr>
          <w:rFonts w:ascii="宋体" w:hAnsi="宋体" w:hint="eastAsia"/>
          <w:b/>
          <w:sz w:val="28"/>
          <w:szCs w:val="28"/>
        </w:rPr>
        <w:t>★</w:t>
      </w:r>
      <w:r w:rsidRPr="001D306F">
        <w:rPr>
          <w:rFonts w:ascii="宋体" w:hAnsi="宋体" w:hint="eastAsia"/>
          <w:sz w:val="28"/>
          <w:szCs w:val="28"/>
        </w:rPr>
        <w:t>11.1  协议一方若未行使本协议项下部分或全部权利，或未要求另一方履行、承担部分或全</w:t>
      </w:r>
      <w:r>
        <w:rPr>
          <w:rFonts w:ascii="宋体" w:hAnsi="宋体" w:hint="eastAsia"/>
          <w:sz w:val="28"/>
          <w:szCs w:val="28"/>
        </w:rPr>
        <w:t>部义务、责任，并不构成该方对该权利</w:t>
      </w:r>
      <w:r>
        <w:rPr>
          <w:rFonts w:ascii="宋体" w:hAnsi="宋体" w:hint="eastAsia"/>
          <w:sz w:val="28"/>
          <w:szCs w:val="28"/>
        </w:rPr>
        <w:lastRenderedPageBreak/>
        <w:t>的放弃或对该义务、责任的豁免。</w:t>
      </w:r>
    </w:p>
    <w:p w14:paraId="44DB1A31" w14:textId="77777777" w:rsidR="00641F6B" w:rsidRDefault="0077184A">
      <w:pPr>
        <w:spacing w:line="520" w:lineRule="exact"/>
        <w:ind w:firstLineChars="200" w:firstLine="562"/>
        <w:rPr>
          <w:rFonts w:ascii="宋体" w:hAnsi="宋体"/>
          <w:sz w:val="28"/>
          <w:szCs w:val="28"/>
        </w:rPr>
      </w:pPr>
      <w:r>
        <w:rPr>
          <w:rFonts w:ascii="宋体" w:hAnsi="宋体" w:hint="eastAsia"/>
          <w:b/>
          <w:sz w:val="28"/>
          <w:szCs w:val="28"/>
        </w:rPr>
        <w:t>★</w:t>
      </w:r>
      <w:r>
        <w:rPr>
          <w:rFonts w:ascii="宋体" w:hAnsi="宋体" w:hint="eastAsia"/>
          <w:sz w:val="28"/>
          <w:szCs w:val="28"/>
        </w:rPr>
        <w:t>11.2  协议一方对另一方的任何宽容、展期或者延缓行使本协议项下的权利，均不影响其根据本协议及法律、法规而享有的任何权利，亦不视为其对该权利的放弃。</w:t>
      </w:r>
    </w:p>
    <w:p w14:paraId="24889987" w14:textId="77777777" w:rsidR="00641F6B" w:rsidRDefault="00641F6B">
      <w:pPr>
        <w:spacing w:line="400" w:lineRule="exact"/>
        <w:ind w:firstLineChars="200" w:firstLine="560"/>
        <w:rPr>
          <w:rFonts w:ascii="宋体" w:hAnsi="宋体"/>
          <w:sz w:val="28"/>
          <w:szCs w:val="28"/>
        </w:rPr>
      </w:pPr>
    </w:p>
    <w:p w14:paraId="27768DB6" w14:textId="77777777" w:rsidR="00641F6B" w:rsidRPr="001D306F"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★第十二条  </w:t>
      </w:r>
      <w:r w:rsidRPr="001D306F">
        <w:rPr>
          <w:rFonts w:ascii="宋体" w:hAnsi="宋体" w:hint="eastAsia"/>
          <w:b/>
          <w:sz w:val="28"/>
          <w:szCs w:val="28"/>
        </w:rPr>
        <w:t>变更与修改</w:t>
      </w:r>
    </w:p>
    <w:p w14:paraId="0A274567" w14:textId="77777777" w:rsidR="00641F6B" w:rsidRPr="001D306F" w:rsidRDefault="0077184A">
      <w:pPr>
        <w:spacing w:line="520" w:lineRule="exact"/>
        <w:rPr>
          <w:rFonts w:ascii="宋体" w:hAnsi="宋体"/>
          <w:sz w:val="28"/>
          <w:szCs w:val="28"/>
        </w:rPr>
      </w:pPr>
      <w:r w:rsidRPr="001D306F">
        <w:rPr>
          <w:rFonts w:ascii="宋体" w:hAnsi="宋体" w:hint="eastAsia"/>
          <w:sz w:val="28"/>
          <w:szCs w:val="28"/>
        </w:rPr>
        <w:t xml:space="preserve">   本协议经双方协商一致，可以书面形式进行变更或修改，该变更或修改均构成本协议不可分割的组成部分。</w:t>
      </w:r>
    </w:p>
    <w:p w14:paraId="1F9E426F" w14:textId="77777777" w:rsidR="00641F6B" w:rsidRPr="001D306F" w:rsidRDefault="00641F6B">
      <w:pPr>
        <w:spacing w:line="400" w:lineRule="exact"/>
        <w:ind w:firstLineChars="200" w:firstLine="560"/>
        <w:rPr>
          <w:rFonts w:ascii="宋体" w:hAnsi="宋体"/>
          <w:sz w:val="28"/>
          <w:szCs w:val="28"/>
        </w:rPr>
      </w:pPr>
    </w:p>
    <w:p w14:paraId="156750C7" w14:textId="77777777" w:rsidR="00641F6B" w:rsidRPr="001D306F" w:rsidRDefault="0077184A" w:rsidP="001D306F">
      <w:pPr>
        <w:pStyle w:val="NormalJustified"/>
        <w:spacing w:line="520" w:lineRule="exact"/>
        <w:ind w:firstLineChars="200" w:firstLine="562"/>
        <w:rPr>
          <w:rFonts w:ascii="宋体" w:hAnsi="宋体"/>
          <w:b/>
          <w:snapToGrid/>
          <w:kern w:val="2"/>
          <w:sz w:val="28"/>
          <w:szCs w:val="28"/>
        </w:rPr>
      </w:pPr>
      <w:r w:rsidRPr="001D306F">
        <w:rPr>
          <w:rFonts w:ascii="宋体" w:hAnsi="宋体" w:hint="eastAsia"/>
          <w:b/>
          <w:sz w:val="28"/>
          <w:szCs w:val="28"/>
        </w:rPr>
        <w:t>★</w:t>
      </w:r>
      <w:r w:rsidRPr="001D306F">
        <w:rPr>
          <w:rFonts w:ascii="宋体" w:hAnsi="宋体" w:hint="eastAsia"/>
          <w:snapToGrid/>
          <w:kern w:val="2"/>
          <w:sz w:val="28"/>
          <w:szCs w:val="28"/>
        </w:rPr>
        <w:t xml:space="preserve"> </w:t>
      </w:r>
      <w:r w:rsidRPr="001D306F">
        <w:rPr>
          <w:rFonts w:ascii="宋体" w:hAnsi="宋体" w:hint="eastAsia"/>
          <w:b/>
          <w:snapToGrid/>
          <w:kern w:val="2"/>
          <w:sz w:val="28"/>
          <w:szCs w:val="28"/>
        </w:rPr>
        <w:t>第十三条  保密义务</w:t>
      </w:r>
    </w:p>
    <w:p w14:paraId="37929B77" w14:textId="77777777" w:rsidR="00641F6B" w:rsidRDefault="0077184A">
      <w:pPr>
        <w:pStyle w:val="NormalJustified"/>
        <w:spacing w:line="520" w:lineRule="exact"/>
        <w:rPr>
          <w:rFonts w:ascii="宋体" w:hAnsi="宋体"/>
          <w:snapToGrid/>
          <w:kern w:val="2"/>
          <w:sz w:val="28"/>
          <w:szCs w:val="28"/>
        </w:rPr>
      </w:pPr>
      <w:r w:rsidRPr="001D306F">
        <w:rPr>
          <w:rFonts w:ascii="宋体" w:hAnsi="宋体" w:hint="eastAsia"/>
          <w:snapToGrid/>
          <w:kern w:val="2"/>
          <w:sz w:val="28"/>
          <w:szCs w:val="28"/>
        </w:rPr>
        <w:t xml:space="preserve">    双方同意，除本协议另有约定外，对本协议任何一方（“资料提供方”）提供给本协议其他方（</w:t>
      </w:r>
      <w:r>
        <w:rPr>
          <w:rFonts w:ascii="宋体" w:hAnsi="宋体" w:hint="eastAsia"/>
          <w:snapToGrid/>
          <w:kern w:val="2"/>
          <w:sz w:val="28"/>
          <w:szCs w:val="28"/>
        </w:rPr>
        <w:t>“资料接收方”）有关本协议项下交易的所有重要信息及本协议所含信息(包括有关定价的信息)予以保密，除根据法律规定，需向相关司法、政府部门披露，以及向服务于本协议项下交易并受保密协议约束的中介机构披露外，未经资料提供方书面同意，不向任何其他方披露此类信息。进行上述披露之前，披露方应通知资料提供方其拟进行披露及拟披露的内容。</w:t>
      </w:r>
    </w:p>
    <w:p w14:paraId="0E62EE6A" w14:textId="77777777" w:rsidR="00641F6B" w:rsidRDefault="00641F6B">
      <w:pPr>
        <w:spacing w:line="400" w:lineRule="exact"/>
        <w:ind w:firstLineChars="200" w:firstLine="560"/>
        <w:rPr>
          <w:rFonts w:ascii="宋体" w:hAnsi="宋体"/>
          <w:sz w:val="28"/>
          <w:szCs w:val="28"/>
        </w:rPr>
      </w:pPr>
    </w:p>
    <w:p w14:paraId="0461053E" w14:textId="77777777" w:rsidR="00641F6B" w:rsidRPr="001D306F"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第十四条  </w:t>
      </w:r>
      <w:r w:rsidRPr="001D306F">
        <w:rPr>
          <w:rFonts w:ascii="宋体" w:hAnsi="宋体" w:hint="eastAsia"/>
          <w:b/>
          <w:sz w:val="28"/>
          <w:szCs w:val="28"/>
        </w:rPr>
        <w:t>法律适用与争议解决</w:t>
      </w:r>
    </w:p>
    <w:p w14:paraId="1912DFDC" w14:textId="77777777" w:rsidR="00641F6B" w:rsidRPr="001D306F" w:rsidRDefault="0077184A" w:rsidP="001D306F">
      <w:pPr>
        <w:spacing w:line="520" w:lineRule="exact"/>
        <w:ind w:firstLineChars="196" w:firstLine="551"/>
        <w:rPr>
          <w:rFonts w:ascii="宋体" w:hAnsi="宋体"/>
          <w:sz w:val="28"/>
          <w:szCs w:val="28"/>
        </w:rPr>
      </w:pPr>
      <w:r w:rsidRPr="001D306F">
        <w:rPr>
          <w:rFonts w:ascii="宋体" w:hAnsi="宋体" w:hint="eastAsia"/>
          <w:b/>
          <w:sz w:val="28"/>
          <w:szCs w:val="28"/>
        </w:rPr>
        <w:t>★</w:t>
      </w:r>
      <w:r w:rsidRPr="001D306F">
        <w:rPr>
          <w:rFonts w:ascii="宋体" w:hAnsi="宋体" w:hint="eastAsia"/>
          <w:sz w:val="28"/>
          <w:szCs w:val="28"/>
        </w:rPr>
        <w:t>14.1  本协议适用中华人民共和国法律。</w:t>
      </w:r>
    </w:p>
    <w:p w14:paraId="0422C794" w14:textId="77777777" w:rsidR="00641F6B" w:rsidRPr="001D306F" w:rsidRDefault="0077184A">
      <w:pPr>
        <w:spacing w:line="520" w:lineRule="exact"/>
        <w:ind w:firstLineChars="196" w:firstLine="551"/>
        <w:rPr>
          <w:rFonts w:ascii="宋体" w:hAnsi="宋体"/>
          <w:sz w:val="28"/>
          <w:szCs w:val="28"/>
        </w:rPr>
      </w:pPr>
      <w:r w:rsidRPr="001D306F">
        <w:rPr>
          <w:rFonts w:ascii="宋体" w:hAnsi="宋体" w:hint="eastAsia"/>
          <w:b/>
          <w:sz w:val="28"/>
          <w:szCs w:val="28"/>
        </w:rPr>
        <w:t>★</w:t>
      </w:r>
      <w:r w:rsidRPr="001D306F">
        <w:rPr>
          <w:rFonts w:ascii="宋体" w:hAnsi="宋体" w:hint="eastAsia"/>
          <w:sz w:val="28"/>
          <w:szCs w:val="28"/>
        </w:rPr>
        <w:t>14.2  凡因本协议之订立、解释与履行所产生的全部争议，甲乙双方应在争议发生后首先以友好协商的方式解决。如任何争议不能以友好协商方式解决的，则将争议提交甲方住所地有管辖权的法院通过诉讼方式解决。</w:t>
      </w:r>
    </w:p>
    <w:p w14:paraId="454F2546" w14:textId="77777777" w:rsidR="00641F6B" w:rsidRPr="001D306F" w:rsidRDefault="00641F6B">
      <w:pPr>
        <w:spacing w:line="520" w:lineRule="exact"/>
        <w:ind w:firstLineChars="196" w:firstLine="549"/>
        <w:rPr>
          <w:rFonts w:ascii="宋体" w:hAnsi="宋体"/>
          <w:sz w:val="28"/>
          <w:szCs w:val="28"/>
        </w:rPr>
      </w:pPr>
    </w:p>
    <w:p w14:paraId="0855C43A" w14:textId="77777777" w:rsidR="00641F6B" w:rsidRPr="001D306F" w:rsidRDefault="0077184A" w:rsidP="001D306F">
      <w:pPr>
        <w:spacing w:line="520" w:lineRule="exact"/>
        <w:ind w:firstLineChars="196" w:firstLine="551"/>
        <w:rPr>
          <w:rFonts w:ascii="宋体" w:hAnsi="宋体"/>
          <w:sz w:val="28"/>
          <w:szCs w:val="28"/>
        </w:rPr>
      </w:pPr>
      <w:r w:rsidRPr="001D306F">
        <w:rPr>
          <w:rFonts w:ascii="宋体" w:hAnsi="宋体" w:hint="eastAsia"/>
          <w:b/>
          <w:sz w:val="28"/>
          <w:szCs w:val="28"/>
        </w:rPr>
        <w:t>第十五条  通知与送达</w:t>
      </w:r>
    </w:p>
    <w:p w14:paraId="5D5597B8" w14:textId="77777777" w:rsidR="00641F6B" w:rsidRDefault="0077184A" w:rsidP="001D306F">
      <w:pPr>
        <w:spacing w:line="520" w:lineRule="exact"/>
        <w:ind w:firstLineChars="200" w:firstLine="562"/>
        <w:rPr>
          <w:rFonts w:ascii="宋体" w:hAnsi="宋体"/>
          <w:b/>
          <w:sz w:val="28"/>
          <w:szCs w:val="28"/>
        </w:rPr>
      </w:pPr>
      <w:r w:rsidRPr="001D306F">
        <w:rPr>
          <w:rFonts w:ascii="宋体" w:hAnsi="宋体" w:hint="eastAsia"/>
          <w:b/>
          <w:sz w:val="28"/>
          <w:szCs w:val="28"/>
        </w:rPr>
        <w:t>15.1 本协议约定的以下</w:t>
      </w:r>
      <w:r>
        <w:rPr>
          <w:rFonts w:ascii="宋体" w:hAnsi="宋体" w:hint="eastAsia"/>
          <w:b/>
          <w:sz w:val="28"/>
          <w:szCs w:val="28"/>
        </w:rPr>
        <w:t>送达地址适用于本协议相关的各类通知、</w:t>
      </w:r>
      <w:r>
        <w:rPr>
          <w:rFonts w:ascii="宋体" w:hAnsi="宋体" w:hint="eastAsia"/>
          <w:b/>
          <w:sz w:val="28"/>
          <w:szCs w:val="28"/>
        </w:rPr>
        <w:lastRenderedPageBreak/>
        <w:t>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14:paraId="37AA65F4" w14:textId="77777777" w:rsidR="00641F6B" w:rsidRPr="001D306F" w:rsidRDefault="0077184A">
      <w:pPr>
        <w:spacing w:line="520" w:lineRule="exact"/>
        <w:rPr>
          <w:rFonts w:ascii="宋体" w:hAnsi="宋体"/>
          <w:b/>
          <w:w w:val="80"/>
          <w:sz w:val="28"/>
          <w:szCs w:val="28"/>
        </w:rPr>
      </w:pPr>
      <w:r>
        <w:rPr>
          <w:rFonts w:ascii="宋体" w:hAnsi="宋体" w:hint="eastAsia"/>
          <w:b/>
          <w:w w:val="80"/>
          <w:sz w:val="28"/>
          <w:szCs w:val="28"/>
        </w:rPr>
        <w:t>（1）</w:t>
      </w:r>
      <w:r w:rsidRPr="001D306F">
        <w:rPr>
          <w:rFonts w:ascii="宋体" w:hAnsi="宋体" w:hint="eastAsia"/>
          <w:b/>
          <w:w w:val="80"/>
          <w:sz w:val="28"/>
          <w:szCs w:val="28"/>
        </w:rPr>
        <w:t>甲方确认其有效的送达地址为：</w:t>
      </w:r>
      <w:r w:rsidRPr="001D306F">
        <w:rPr>
          <w:rFonts w:ascii="宋体" w:hAnsi="宋体"/>
          <w:b/>
          <w:w w:val="80"/>
          <w:sz w:val="28"/>
          <w:szCs w:val="28"/>
        </w:rPr>
        <w:t>(名称、地址、邮编、联系人、联系电话)</w:t>
      </w:r>
    </w:p>
    <w:p w14:paraId="1F162200" w14:textId="77777777" w:rsidR="00641F6B" w:rsidRPr="001D306F" w:rsidRDefault="0077184A">
      <w:pPr>
        <w:spacing w:line="520" w:lineRule="exact"/>
        <w:rPr>
          <w:rFonts w:ascii="宋体" w:hAnsi="宋体"/>
          <w:sz w:val="28"/>
          <w:szCs w:val="28"/>
          <w:u w:val="single"/>
        </w:rPr>
      </w:pPr>
      <w:r w:rsidRPr="001D306F">
        <w:rPr>
          <w:rFonts w:ascii="宋体" w:hAnsi="宋体" w:hint="eastAsia"/>
          <w:sz w:val="28"/>
          <w:szCs w:val="28"/>
          <w:u w:val="single"/>
        </w:rPr>
        <w:t xml:space="preserve">                                                                               </w:t>
      </w:r>
    </w:p>
    <w:p w14:paraId="2F23241B" w14:textId="77777777" w:rsidR="00641F6B" w:rsidRPr="001D306F" w:rsidRDefault="0077184A">
      <w:pPr>
        <w:spacing w:line="520" w:lineRule="exact"/>
        <w:rPr>
          <w:rFonts w:ascii="宋体" w:hAnsi="宋体"/>
          <w:sz w:val="28"/>
          <w:szCs w:val="28"/>
        </w:rPr>
      </w:pPr>
      <w:r w:rsidRPr="001D306F">
        <w:rPr>
          <w:rFonts w:ascii="宋体" w:hAnsi="宋体" w:hint="eastAsia"/>
          <w:sz w:val="28"/>
          <w:szCs w:val="28"/>
          <w:u w:val="single"/>
        </w:rPr>
        <w:t xml:space="preserve">                                                               </w:t>
      </w:r>
      <w:r w:rsidRPr="001D306F">
        <w:rPr>
          <w:rFonts w:ascii="宋体" w:hAnsi="宋体" w:hint="eastAsia"/>
          <w:sz w:val="28"/>
          <w:szCs w:val="28"/>
        </w:rPr>
        <w:t xml:space="preserve">                </w:t>
      </w:r>
    </w:p>
    <w:p w14:paraId="722CEBEF" w14:textId="77777777" w:rsidR="00641F6B" w:rsidRPr="001D306F" w:rsidRDefault="0077184A">
      <w:pPr>
        <w:spacing w:line="520" w:lineRule="exact"/>
        <w:rPr>
          <w:rFonts w:ascii="宋体" w:hAnsi="宋体"/>
          <w:b/>
          <w:w w:val="80"/>
          <w:sz w:val="28"/>
          <w:szCs w:val="28"/>
        </w:rPr>
      </w:pPr>
      <w:r w:rsidRPr="001D306F">
        <w:rPr>
          <w:rFonts w:ascii="宋体" w:hAnsi="宋体" w:hint="eastAsia"/>
          <w:b/>
          <w:w w:val="80"/>
          <w:sz w:val="28"/>
          <w:szCs w:val="28"/>
        </w:rPr>
        <w:t>（2）乙方确认其有效的送达地址为：</w:t>
      </w:r>
      <w:r w:rsidRPr="001D306F">
        <w:rPr>
          <w:rFonts w:ascii="宋体" w:hAnsi="宋体"/>
          <w:b/>
          <w:w w:val="80"/>
          <w:sz w:val="28"/>
          <w:szCs w:val="28"/>
        </w:rPr>
        <w:t>(名称、地址、邮编、联系人、联系电话)</w:t>
      </w:r>
    </w:p>
    <w:p w14:paraId="40641EA5" w14:textId="77777777" w:rsidR="00641F6B" w:rsidRPr="001D306F" w:rsidRDefault="0077184A">
      <w:pPr>
        <w:spacing w:line="520" w:lineRule="exact"/>
        <w:rPr>
          <w:rFonts w:ascii="宋体" w:hAnsi="宋体"/>
          <w:sz w:val="28"/>
          <w:szCs w:val="28"/>
          <w:u w:val="single"/>
        </w:rPr>
      </w:pPr>
      <w:r w:rsidRPr="001D306F">
        <w:rPr>
          <w:rFonts w:ascii="宋体" w:hAnsi="宋体" w:hint="eastAsia"/>
          <w:sz w:val="28"/>
          <w:szCs w:val="28"/>
          <w:u w:val="single"/>
        </w:rPr>
        <w:t xml:space="preserve">                                                                               </w:t>
      </w:r>
    </w:p>
    <w:p w14:paraId="5BF86C4B" w14:textId="77777777" w:rsidR="00641F6B" w:rsidRPr="001D306F" w:rsidRDefault="0077184A">
      <w:pPr>
        <w:spacing w:line="520" w:lineRule="exact"/>
        <w:rPr>
          <w:rFonts w:ascii="宋体" w:hAnsi="宋体"/>
          <w:sz w:val="28"/>
          <w:szCs w:val="28"/>
        </w:rPr>
      </w:pPr>
      <w:r w:rsidRPr="001D306F">
        <w:rPr>
          <w:rFonts w:ascii="宋体" w:hAnsi="宋体" w:hint="eastAsia"/>
          <w:sz w:val="28"/>
          <w:szCs w:val="28"/>
          <w:u w:val="single"/>
        </w:rPr>
        <w:t xml:space="preserve">                                                            </w:t>
      </w:r>
      <w:r w:rsidRPr="001D306F">
        <w:rPr>
          <w:rFonts w:ascii="宋体" w:hAnsi="宋体" w:hint="eastAsia"/>
          <w:sz w:val="28"/>
          <w:szCs w:val="28"/>
        </w:rPr>
        <w:t xml:space="preserve">                                                                                                                                                     </w:t>
      </w:r>
    </w:p>
    <w:p w14:paraId="645F569B" w14:textId="77777777" w:rsidR="00641F6B" w:rsidRDefault="0077184A" w:rsidP="001D306F">
      <w:pPr>
        <w:spacing w:line="520" w:lineRule="exact"/>
        <w:ind w:firstLineChars="200" w:firstLine="562"/>
        <w:rPr>
          <w:rFonts w:ascii="宋体" w:hAnsi="宋体"/>
          <w:sz w:val="28"/>
          <w:szCs w:val="28"/>
        </w:rPr>
      </w:pPr>
      <w:r w:rsidRPr="001D306F">
        <w:rPr>
          <w:rFonts w:ascii="宋体" w:hAnsi="宋体" w:hint="eastAsia"/>
          <w:b/>
          <w:sz w:val="28"/>
          <w:szCs w:val="28"/>
        </w:rPr>
        <w:t>15.2 一方需变更本协议确认的送达地址的，应及时通过邮寄方式(快递或EMS)通知协议其他方；</w:t>
      </w:r>
      <w:r w:rsidRPr="001D306F">
        <w:rPr>
          <w:rFonts w:ascii="宋体" w:hAnsi="宋体" w:hint="eastAsia"/>
          <w:sz w:val="28"/>
          <w:szCs w:val="28"/>
        </w:rPr>
        <w:t>一方在协议争议阶段或协议争议进入执行阶段变更本协议确</w:t>
      </w:r>
      <w:r>
        <w:rPr>
          <w:rFonts w:ascii="宋体" w:hAnsi="宋体" w:hint="eastAsia"/>
          <w:sz w:val="28"/>
          <w:szCs w:val="28"/>
        </w:rPr>
        <w:t>认的送达地址的，应向法院、仲裁机构履行送达地址变更通知义务。</w:t>
      </w:r>
    </w:p>
    <w:p w14:paraId="388A5E96" w14:textId="77777777" w:rsidR="00641F6B" w:rsidRDefault="0077184A">
      <w:pPr>
        <w:spacing w:line="520" w:lineRule="exact"/>
        <w:ind w:firstLineChars="200" w:firstLine="562"/>
        <w:rPr>
          <w:rFonts w:ascii="宋体" w:hAnsi="宋体"/>
          <w:b/>
          <w:sz w:val="28"/>
          <w:szCs w:val="28"/>
        </w:rPr>
      </w:pPr>
      <w:r>
        <w:rPr>
          <w:rFonts w:ascii="宋体" w:hAnsi="宋体" w:hint="eastAsia"/>
          <w:b/>
          <w:sz w:val="28"/>
          <w:szCs w:val="28"/>
        </w:rPr>
        <w:t>15.3 一方按第15.2条所述方式履行变更通知义务后，以其变更后的送达地址为有效送达地址，否则本协议确认的送达地址仍为有效送达地址。</w:t>
      </w:r>
    </w:p>
    <w:p w14:paraId="2F5B7803"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 xml:space="preserve">15.4 因任何一方提供或确认的地址不准确、送达地址变更后未及时按第15.2条所述方式履行通知义务、该方或有权签收人拒绝签收或长期不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14:paraId="6317C48F"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15.5 法院可直接邮寄送达至本协议确认的送达地址，即使当事人未能收到法院邮寄送达的文书，由于本协议约定，也视为送达。</w:t>
      </w:r>
    </w:p>
    <w:p w14:paraId="21DC8801" w14:textId="77777777" w:rsidR="00641F6B" w:rsidRDefault="00641F6B">
      <w:pPr>
        <w:spacing w:line="400" w:lineRule="exact"/>
        <w:ind w:firstLineChars="200" w:firstLine="560"/>
        <w:rPr>
          <w:rFonts w:ascii="宋体" w:hAnsi="宋体"/>
          <w:sz w:val="28"/>
          <w:szCs w:val="28"/>
        </w:rPr>
      </w:pPr>
    </w:p>
    <w:p w14:paraId="245A50FA" w14:textId="77777777" w:rsidR="00641F6B" w:rsidRPr="001D306F" w:rsidRDefault="0077184A" w:rsidP="001D306F">
      <w:pPr>
        <w:spacing w:line="520" w:lineRule="exact"/>
        <w:ind w:firstLineChars="196" w:firstLine="551"/>
        <w:rPr>
          <w:rFonts w:ascii="宋体" w:hAnsi="宋体"/>
          <w:b/>
          <w:sz w:val="28"/>
          <w:szCs w:val="28"/>
        </w:rPr>
      </w:pPr>
      <w:r>
        <w:rPr>
          <w:rFonts w:ascii="宋体" w:hAnsi="宋体" w:hint="eastAsia"/>
          <w:b/>
          <w:sz w:val="28"/>
          <w:szCs w:val="28"/>
        </w:rPr>
        <w:t xml:space="preserve">第十六条  </w:t>
      </w:r>
      <w:r w:rsidRPr="001D306F">
        <w:rPr>
          <w:rFonts w:ascii="宋体" w:hAnsi="宋体" w:hint="eastAsia"/>
          <w:b/>
          <w:sz w:val="28"/>
          <w:szCs w:val="28"/>
        </w:rPr>
        <w:t>其他</w:t>
      </w:r>
    </w:p>
    <w:p w14:paraId="37E14CA8" w14:textId="77777777" w:rsidR="00641F6B" w:rsidRDefault="0077184A">
      <w:pPr>
        <w:spacing w:line="520" w:lineRule="exact"/>
        <w:ind w:firstLineChars="196" w:firstLine="549"/>
        <w:rPr>
          <w:rFonts w:ascii="宋体" w:hAnsi="宋体"/>
          <w:sz w:val="28"/>
          <w:szCs w:val="28"/>
        </w:rPr>
      </w:pPr>
      <w:r w:rsidRPr="001D306F">
        <w:rPr>
          <w:rFonts w:ascii="宋体" w:hAnsi="宋体" w:hint="eastAsia"/>
          <w:sz w:val="28"/>
          <w:szCs w:val="28"/>
        </w:rPr>
        <w:lastRenderedPageBreak/>
        <w:t>★16.1甲方在本协议项下的权利是累加的，并不影响和排除甲方根据法律和其它协议对乙方所可以享有的任何权利。除非甲方书面表示，甲方对其任何权利的不行</w:t>
      </w:r>
      <w:r>
        <w:rPr>
          <w:rFonts w:ascii="宋体" w:hAnsi="宋体" w:hint="eastAsia"/>
          <w:sz w:val="28"/>
          <w:szCs w:val="28"/>
        </w:rPr>
        <w:t>使、部分行使和/或延迟行使，均不构成对该权利的放弃或部分放弃，也不影响、阻止和妨碍甲方对该权利的继续行使或对其任何其它权利的行使。也不因此导致甲方对乙方承担义务和责任。</w:t>
      </w:r>
    </w:p>
    <w:p w14:paraId="59468798" w14:textId="77777777" w:rsidR="00641F6B" w:rsidRDefault="0077184A">
      <w:pPr>
        <w:spacing w:line="520" w:lineRule="exact"/>
        <w:ind w:firstLineChars="196" w:firstLine="549"/>
        <w:rPr>
          <w:rFonts w:ascii="宋体" w:hAnsi="宋体"/>
          <w:sz w:val="28"/>
          <w:szCs w:val="28"/>
        </w:rPr>
      </w:pPr>
      <w:r>
        <w:rPr>
          <w:rFonts w:ascii="宋体" w:hAnsi="宋体" w:hint="eastAsia"/>
          <w:sz w:val="28"/>
          <w:szCs w:val="28"/>
        </w:rPr>
        <w:t>★16.2本协议项下乙方的一切义务和连带责任均具有连续性，对其继承人、接管人、受让人及其合并、改组、更改名称等后的主体均具有完全的约束力，不受任何争议、索赔和法律程序及上级单位任何指令和与任何自然人或法人签订的任何协议、文件的影响。</w:t>
      </w:r>
    </w:p>
    <w:p w14:paraId="01CCC5C3" w14:textId="77777777" w:rsidR="00641F6B" w:rsidRDefault="0077184A">
      <w:pPr>
        <w:spacing w:line="520" w:lineRule="exact"/>
        <w:ind w:firstLineChars="196" w:firstLine="549"/>
        <w:rPr>
          <w:rFonts w:ascii="宋体" w:hAnsi="宋体"/>
          <w:sz w:val="28"/>
          <w:szCs w:val="28"/>
        </w:rPr>
      </w:pPr>
      <w:r>
        <w:rPr>
          <w:rFonts w:ascii="宋体" w:hAnsi="宋体" w:hint="eastAsia"/>
          <w:sz w:val="28"/>
          <w:szCs w:val="28"/>
        </w:rPr>
        <w:t>★16.3 如本协议的某条款或某条款的部分内容在现在或将来成为无效，该无效条款或该无效部分并不影响本协议及本协议其它条款或该条款其它内容的有效性。</w:t>
      </w:r>
    </w:p>
    <w:p w14:paraId="27CB80C4" w14:textId="77777777" w:rsidR="00641F6B" w:rsidRDefault="0077184A">
      <w:pPr>
        <w:spacing w:line="520" w:lineRule="exact"/>
        <w:ind w:firstLineChars="196" w:firstLine="549"/>
        <w:rPr>
          <w:rFonts w:ascii="宋体" w:hAnsi="宋体"/>
          <w:sz w:val="28"/>
          <w:szCs w:val="28"/>
        </w:rPr>
      </w:pPr>
      <w:r>
        <w:rPr>
          <w:rFonts w:ascii="宋体" w:hAnsi="宋体" w:hint="eastAsia"/>
          <w:sz w:val="28"/>
          <w:szCs w:val="28"/>
        </w:rPr>
        <w:t>★16.4 本协议附件构成本协议不可分割的组成部分，具有与本协议相同的法律效力。</w:t>
      </w:r>
    </w:p>
    <w:p w14:paraId="45179827" w14:textId="77777777" w:rsidR="00641F6B" w:rsidRDefault="0077184A">
      <w:pPr>
        <w:spacing w:line="520" w:lineRule="exact"/>
        <w:ind w:firstLineChars="196" w:firstLine="549"/>
        <w:rPr>
          <w:rFonts w:ascii="宋体" w:hAnsi="宋体"/>
          <w:sz w:val="28"/>
          <w:szCs w:val="28"/>
        </w:rPr>
      </w:pPr>
      <w:r>
        <w:rPr>
          <w:rFonts w:ascii="宋体" w:hAnsi="宋体" w:hint="eastAsia"/>
          <w:sz w:val="28"/>
          <w:szCs w:val="28"/>
        </w:rPr>
        <w:t>★16.5在不影响本协议其他约定的情形下，本协议对各方及各自依法产生的承继人和受让人均具有法律约束力。</w:t>
      </w:r>
    </w:p>
    <w:p w14:paraId="3534DC72" w14:textId="77777777" w:rsidR="00641F6B" w:rsidRDefault="0077184A">
      <w:pPr>
        <w:spacing w:line="520" w:lineRule="exact"/>
        <w:ind w:firstLineChars="196" w:firstLine="549"/>
        <w:rPr>
          <w:rFonts w:ascii="宋体" w:hAnsi="宋体"/>
          <w:sz w:val="28"/>
          <w:szCs w:val="28"/>
        </w:rPr>
      </w:pPr>
      <w:r>
        <w:rPr>
          <w:rFonts w:ascii="宋体" w:hAnsi="宋体" w:hint="eastAsia"/>
          <w:sz w:val="28"/>
          <w:szCs w:val="28"/>
        </w:rPr>
        <w:t>★16.6 本协议中的标题和业务名称仅为指代的方便而使用，不得用于对条款内容及当事方权利义务的解释。</w:t>
      </w:r>
    </w:p>
    <w:p w14:paraId="47F9D7CE" w14:textId="77777777" w:rsidR="00641F6B" w:rsidRDefault="0077184A">
      <w:pPr>
        <w:spacing w:line="520" w:lineRule="exact"/>
        <w:ind w:firstLineChars="196" w:firstLine="549"/>
        <w:rPr>
          <w:rFonts w:ascii="宋体" w:hAnsi="宋体"/>
          <w:sz w:val="28"/>
          <w:szCs w:val="28"/>
        </w:rPr>
      </w:pPr>
      <w:r>
        <w:rPr>
          <w:rFonts w:ascii="宋体" w:hAnsi="宋体" w:hint="eastAsia"/>
          <w:sz w:val="28"/>
          <w:szCs w:val="28"/>
        </w:rPr>
        <w:t>★16.7 凡与本协议有关的任何费用，包括但不限于管理、处置、公证、登记、保险、维修、保养、拍卖、变卖、过户、鉴定、评估、保管等费用均由乙方负担。</w:t>
      </w:r>
    </w:p>
    <w:p w14:paraId="56D8E43C" w14:textId="77777777" w:rsidR="00641F6B" w:rsidRDefault="0077184A">
      <w:pPr>
        <w:spacing w:line="520" w:lineRule="exact"/>
        <w:ind w:firstLineChars="196" w:firstLine="549"/>
        <w:rPr>
          <w:rFonts w:ascii="宋体" w:hAnsi="宋体"/>
          <w:sz w:val="28"/>
          <w:szCs w:val="28"/>
        </w:rPr>
      </w:pPr>
      <w:r>
        <w:rPr>
          <w:rFonts w:ascii="宋体" w:hAnsi="宋体" w:hint="eastAsia"/>
          <w:sz w:val="28"/>
          <w:szCs w:val="28"/>
        </w:rPr>
        <w:t>★16.8 除法律规定或当事人另有约定外，因本协议订立、履行及争议解决发生的费用（包括律师费用）由乙方承担。</w:t>
      </w:r>
    </w:p>
    <w:p w14:paraId="59B8A8F0" w14:textId="77777777" w:rsidR="00641F6B" w:rsidRDefault="0077184A">
      <w:pPr>
        <w:tabs>
          <w:tab w:val="left" w:pos="3990"/>
        </w:tabs>
        <w:spacing w:line="520" w:lineRule="exact"/>
        <w:ind w:firstLineChars="200" w:firstLine="560"/>
        <w:rPr>
          <w:rFonts w:ascii="宋体" w:hAnsi="宋体"/>
          <w:sz w:val="28"/>
          <w:szCs w:val="28"/>
        </w:rPr>
      </w:pPr>
      <w:r>
        <w:rPr>
          <w:rFonts w:ascii="宋体" w:hAnsi="宋体" w:hint="eastAsia"/>
          <w:sz w:val="28"/>
          <w:szCs w:val="28"/>
        </w:rPr>
        <w:t>★16.9 对乙方拖欠重组债务、重组宽限补偿金或发生其他违约情形，甲方有权向有关部门或单位予以通报，有权通过新闻媒体进行</w:t>
      </w:r>
      <w:r>
        <w:rPr>
          <w:rFonts w:ascii="宋体" w:hAnsi="宋体" w:hint="eastAsia"/>
          <w:sz w:val="28"/>
          <w:szCs w:val="28"/>
        </w:rPr>
        <w:lastRenderedPageBreak/>
        <w:t>公告催收。</w:t>
      </w:r>
    </w:p>
    <w:p w14:paraId="1C35E28C" w14:textId="77777777" w:rsidR="00641F6B" w:rsidRDefault="0077184A">
      <w:pPr>
        <w:tabs>
          <w:tab w:val="left" w:pos="425"/>
        </w:tabs>
        <w:spacing w:line="520" w:lineRule="exact"/>
        <w:ind w:right="-94"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16.10 本协议一式[   ]份，双方各执[   ]份，具有同等法律效力。</w:t>
      </w:r>
    </w:p>
    <w:p w14:paraId="5A40C2CA" w14:textId="77777777" w:rsidR="00641F6B" w:rsidRDefault="0077184A">
      <w:pPr>
        <w:spacing w:line="520" w:lineRule="exact"/>
        <w:ind w:firstLineChars="200" w:firstLine="560"/>
        <w:rPr>
          <w:rFonts w:ascii="宋体" w:hAnsi="宋体"/>
          <w:sz w:val="28"/>
          <w:szCs w:val="28"/>
        </w:rPr>
      </w:pPr>
      <w:r>
        <w:rPr>
          <w:rFonts w:ascii="宋体" w:hAnsi="宋体" w:cs="宋体" w:hint="eastAsia"/>
          <w:bCs/>
          <w:sz w:val="28"/>
          <w:szCs w:val="28"/>
        </w:rPr>
        <w:t>★</w:t>
      </w:r>
      <w:r>
        <w:rPr>
          <w:rFonts w:ascii="宋体" w:hAnsi="宋体" w:hint="eastAsia"/>
          <w:sz w:val="28"/>
          <w:szCs w:val="28"/>
        </w:rPr>
        <w:t>16.11</w:t>
      </w:r>
      <w:r>
        <w:rPr>
          <w:rFonts w:ascii="宋体" w:hAnsi="宋体" w:hint="eastAsia"/>
          <w:b/>
          <w:bCs/>
          <w:sz w:val="28"/>
          <w:szCs w:val="28"/>
        </w:rPr>
        <w:t>甲方已采取合理方式提请乙方注意本协议项下免除或限制其责任的条款，并按乙方要求对有关条款予以充分说明；甲乙双方对本协议所有条款内容的理解不存在异议。</w:t>
      </w:r>
    </w:p>
    <w:p w14:paraId="017DA67D" w14:textId="77777777" w:rsidR="00641F6B" w:rsidRDefault="00641F6B" w:rsidP="001D306F">
      <w:pPr>
        <w:spacing w:line="520" w:lineRule="exact"/>
        <w:ind w:firstLineChars="200" w:firstLine="562"/>
        <w:rPr>
          <w:rFonts w:ascii="宋体" w:hAnsi="宋体"/>
          <w:b/>
          <w:sz w:val="28"/>
          <w:szCs w:val="28"/>
        </w:rPr>
      </w:pPr>
    </w:p>
    <w:p w14:paraId="4C68BA7D" w14:textId="77777777" w:rsidR="00641F6B" w:rsidRDefault="0077184A">
      <w:pPr>
        <w:spacing w:line="520" w:lineRule="exact"/>
        <w:ind w:firstLineChars="200" w:firstLine="560"/>
        <w:rPr>
          <w:rFonts w:ascii="宋体" w:hAnsi="宋体"/>
          <w:sz w:val="28"/>
          <w:szCs w:val="28"/>
        </w:rPr>
      </w:pPr>
      <w:r>
        <w:rPr>
          <w:rFonts w:ascii="宋体" w:hAnsi="宋体" w:hint="eastAsia"/>
          <w:sz w:val="28"/>
          <w:szCs w:val="28"/>
        </w:rPr>
        <w:t>（以下无正文）</w:t>
      </w:r>
    </w:p>
    <w:p w14:paraId="68C72646" w14:textId="77777777" w:rsidR="00641F6B" w:rsidRDefault="00641F6B">
      <w:pPr>
        <w:spacing w:line="520" w:lineRule="exact"/>
        <w:rPr>
          <w:rFonts w:ascii="宋体" w:hAnsi="宋体"/>
          <w:sz w:val="28"/>
          <w:szCs w:val="28"/>
        </w:rPr>
        <w:sectPr w:rsidR="00641F6B">
          <w:footerReference w:type="default" r:id="rId7"/>
          <w:pgSz w:w="11906" w:h="16838"/>
          <w:pgMar w:top="1440" w:right="1800" w:bottom="1440" w:left="1800" w:header="851" w:footer="992" w:gutter="0"/>
          <w:pgNumType w:start="1"/>
          <w:cols w:space="720"/>
          <w:docGrid w:type="lines" w:linePitch="312"/>
        </w:sectPr>
      </w:pPr>
    </w:p>
    <w:p w14:paraId="3B144111" w14:textId="77777777" w:rsidR="00641F6B" w:rsidRDefault="0077184A">
      <w:pPr>
        <w:spacing w:line="520" w:lineRule="exact"/>
        <w:rPr>
          <w:rFonts w:ascii="宋体" w:hAnsi="宋体"/>
          <w:sz w:val="28"/>
          <w:szCs w:val="28"/>
        </w:rPr>
      </w:pPr>
      <w:r>
        <w:rPr>
          <w:rFonts w:ascii="宋体" w:hAnsi="宋体" w:hint="eastAsia"/>
          <w:sz w:val="28"/>
          <w:szCs w:val="28"/>
        </w:rPr>
        <w:lastRenderedPageBreak/>
        <w:t>（本页无正文，为编号为[       ]《还款协议》的签署页）</w:t>
      </w:r>
    </w:p>
    <w:p w14:paraId="131109C3" w14:textId="77777777" w:rsidR="00641F6B" w:rsidRDefault="0077184A">
      <w:pPr>
        <w:spacing w:line="520" w:lineRule="exact"/>
        <w:rPr>
          <w:rFonts w:ascii="宋体" w:hAnsi="宋体"/>
          <w:sz w:val="28"/>
          <w:szCs w:val="28"/>
        </w:rPr>
      </w:pPr>
      <w:r>
        <w:rPr>
          <w:rFonts w:ascii="宋体" w:hAnsi="宋体" w:hint="eastAsia"/>
          <w:sz w:val="28"/>
          <w:szCs w:val="28"/>
        </w:rPr>
        <w:t xml:space="preserve">　　</w:t>
      </w:r>
    </w:p>
    <w:p w14:paraId="0FB0367D" w14:textId="77777777" w:rsidR="00641F6B" w:rsidRDefault="00641F6B">
      <w:pPr>
        <w:spacing w:line="520" w:lineRule="exact"/>
        <w:rPr>
          <w:rFonts w:ascii="宋体" w:hAnsi="宋体"/>
          <w:sz w:val="28"/>
          <w:szCs w:val="28"/>
        </w:rPr>
      </w:pPr>
    </w:p>
    <w:p w14:paraId="7627192C" w14:textId="77777777" w:rsidR="00641F6B" w:rsidRDefault="0077184A">
      <w:pPr>
        <w:spacing w:line="520" w:lineRule="exact"/>
        <w:rPr>
          <w:rFonts w:ascii="宋体" w:hAnsi="宋体"/>
          <w:sz w:val="28"/>
          <w:szCs w:val="28"/>
        </w:rPr>
      </w:pPr>
      <w:r>
        <w:rPr>
          <w:rFonts w:ascii="宋体" w:hAnsi="宋体" w:hint="eastAsia"/>
          <w:sz w:val="28"/>
          <w:szCs w:val="28"/>
        </w:rPr>
        <w:t>甲方（盖章）： [                  ]</w:t>
      </w:r>
    </w:p>
    <w:p w14:paraId="54FD9CED" w14:textId="77777777" w:rsidR="00641F6B" w:rsidRDefault="0077184A">
      <w:pPr>
        <w:spacing w:line="520" w:lineRule="exact"/>
        <w:rPr>
          <w:rFonts w:ascii="宋体" w:hAnsi="宋体"/>
          <w:sz w:val="28"/>
          <w:szCs w:val="28"/>
        </w:rPr>
      </w:pPr>
      <w:r>
        <w:rPr>
          <w:rFonts w:ascii="宋体" w:hAnsi="宋体" w:hint="eastAsia"/>
          <w:sz w:val="28"/>
          <w:szCs w:val="28"/>
        </w:rPr>
        <w:t>负责人（或授权代理人）：</w:t>
      </w:r>
    </w:p>
    <w:p w14:paraId="207A1853" w14:textId="77777777" w:rsidR="00641F6B" w:rsidRDefault="00641F6B">
      <w:pPr>
        <w:spacing w:line="520" w:lineRule="exact"/>
        <w:rPr>
          <w:rFonts w:ascii="宋体" w:hAnsi="宋体"/>
          <w:sz w:val="28"/>
          <w:szCs w:val="28"/>
        </w:rPr>
      </w:pPr>
    </w:p>
    <w:p w14:paraId="0703F508" w14:textId="77777777" w:rsidR="00641F6B" w:rsidRDefault="00641F6B">
      <w:pPr>
        <w:spacing w:line="520" w:lineRule="exact"/>
        <w:rPr>
          <w:rFonts w:ascii="宋体" w:hAnsi="宋体"/>
          <w:sz w:val="28"/>
          <w:szCs w:val="28"/>
        </w:rPr>
      </w:pPr>
    </w:p>
    <w:p w14:paraId="3DDBF552" w14:textId="77777777" w:rsidR="00641F6B" w:rsidRDefault="0077184A">
      <w:pPr>
        <w:spacing w:line="520" w:lineRule="exact"/>
        <w:rPr>
          <w:rFonts w:ascii="宋体" w:hAnsi="宋体"/>
          <w:sz w:val="28"/>
          <w:szCs w:val="28"/>
        </w:rPr>
      </w:pPr>
      <w:r>
        <w:rPr>
          <w:rFonts w:ascii="宋体" w:hAnsi="宋体" w:hint="eastAsia"/>
          <w:sz w:val="28"/>
          <w:szCs w:val="28"/>
        </w:rPr>
        <w:t>乙方（盖章）：[                   ]</w:t>
      </w:r>
    </w:p>
    <w:p w14:paraId="3A5F1438" w14:textId="77777777" w:rsidR="00641F6B" w:rsidRDefault="0077184A">
      <w:pPr>
        <w:spacing w:line="520" w:lineRule="exact"/>
        <w:rPr>
          <w:rFonts w:ascii="宋体" w:hAnsi="宋体"/>
          <w:sz w:val="28"/>
          <w:szCs w:val="28"/>
        </w:rPr>
      </w:pPr>
      <w:r>
        <w:rPr>
          <w:rFonts w:ascii="宋体" w:hAnsi="宋体" w:hint="eastAsia"/>
          <w:sz w:val="28"/>
          <w:szCs w:val="28"/>
        </w:rPr>
        <w:t>法定代表人（或授权代理人）：</w:t>
      </w:r>
    </w:p>
    <w:p w14:paraId="6C97827B" w14:textId="77777777" w:rsidR="00641F6B" w:rsidRDefault="00641F6B">
      <w:pPr>
        <w:spacing w:line="520" w:lineRule="exact"/>
        <w:rPr>
          <w:rFonts w:ascii="宋体" w:hAnsi="宋体"/>
          <w:sz w:val="28"/>
          <w:szCs w:val="28"/>
        </w:rPr>
      </w:pPr>
    </w:p>
    <w:p w14:paraId="0B75963B" w14:textId="77777777" w:rsidR="00641F6B" w:rsidRDefault="00641F6B">
      <w:pPr>
        <w:spacing w:line="520" w:lineRule="exact"/>
        <w:rPr>
          <w:rFonts w:ascii="宋体" w:hAnsi="宋体"/>
          <w:sz w:val="28"/>
          <w:szCs w:val="28"/>
        </w:rPr>
      </w:pPr>
    </w:p>
    <w:p w14:paraId="39111E7D" w14:textId="77777777" w:rsidR="00641F6B" w:rsidRDefault="0077184A">
      <w:pPr>
        <w:jc w:val="left"/>
        <w:rPr>
          <w:rFonts w:ascii="宋体" w:hAnsi="宋体"/>
          <w:sz w:val="28"/>
          <w:szCs w:val="28"/>
        </w:rPr>
      </w:pPr>
      <w:r>
        <w:rPr>
          <w:rFonts w:ascii="宋体" w:hAnsi="宋体"/>
          <w:sz w:val="28"/>
          <w:szCs w:val="28"/>
        </w:rPr>
        <w:br w:type="page"/>
      </w:r>
      <w:r>
        <w:rPr>
          <w:rFonts w:ascii="宋体" w:hAnsi="宋体" w:hint="eastAsia"/>
          <w:sz w:val="28"/>
          <w:szCs w:val="28"/>
        </w:rPr>
        <w:lastRenderedPageBreak/>
        <w:t>附件：</w:t>
      </w:r>
    </w:p>
    <w:p w14:paraId="60CB7F12" w14:textId="77777777" w:rsidR="00641F6B" w:rsidRDefault="0077184A">
      <w:pPr>
        <w:jc w:val="center"/>
        <w:rPr>
          <w:rFonts w:ascii="宋体" w:hAnsi="宋体"/>
          <w:b/>
          <w:sz w:val="44"/>
          <w:szCs w:val="44"/>
        </w:rPr>
      </w:pPr>
      <w:r>
        <w:rPr>
          <w:rFonts w:ascii="宋体" w:hAnsi="宋体" w:hint="eastAsia"/>
          <w:b/>
          <w:sz w:val="44"/>
          <w:szCs w:val="44"/>
        </w:rPr>
        <w:t>债务宽限确认书</w:t>
      </w:r>
    </w:p>
    <w:p w14:paraId="79D6B153" w14:textId="77777777" w:rsidR="00641F6B" w:rsidRDefault="00641F6B"/>
    <w:p w14:paraId="3C5DAA8C" w14:textId="77777777" w:rsidR="00641F6B" w:rsidRDefault="00641F6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6314"/>
      </w:tblGrid>
      <w:tr w:rsidR="00641F6B" w14:paraId="5A1F63A2" w14:textId="77777777">
        <w:trPr>
          <w:trHeight w:val="551"/>
        </w:trPr>
        <w:tc>
          <w:tcPr>
            <w:tcW w:w="2376" w:type="dxa"/>
            <w:vAlign w:val="center"/>
          </w:tcPr>
          <w:p w14:paraId="70649E30" w14:textId="77777777" w:rsidR="00641F6B" w:rsidRDefault="0077184A">
            <w:pPr>
              <w:rPr>
                <w:rFonts w:ascii="宋体" w:hAnsi="宋体"/>
                <w:sz w:val="28"/>
                <w:szCs w:val="28"/>
              </w:rPr>
            </w:pPr>
            <w:r>
              <w:rPr>
                <w:rFonts w:ascii="宋体" w:hAnsi="宋体" w:hint="eastAsia"/>
                <w:sz w:val="28"/>
                <w:szCs w:val="28"/>
              </w:rPr>
              <w:t>债权人</w:t>
            </w:r>
          </w:p>
        </w:tc>
        <w:tc>
          <w:tcPr>
            <w:tcW w:w="6314" w:type="dxa"/>
            <w:vAlign w:val="center"/>
          </w:tcPr>
          <w:p w14:paraId="5F1595C4" w14:textId="77777777" w:rsidR="00641F6B" w:rsidRDefault="0077184A">
            <w:pPr>
              <w:rPr>
                <w:rFonts w:ascii="宋体" w:hAnsi="宋体"/>
                <w:sz w:val="28"/>
                <w:szCs w:val="28"/>
              </w:rPr>
            </w:pPr>
            <w:r>
              <w:rPr>
                <w:rFonts w:ascii="宋体" w:hAnsi="宋体" w:hint="eastAsia"/>
                <w:sz w:val="28"/>
                <w:szCs w:val="28"/>
              </w:rPr>
              <w:t>中国华融资产管理股份有限公司[       ]分公司</w:t>
            </w:r>
          </w:p>
        </w:tc>
      </w:tr>
      <w:tr w:rsidR="00641F6B" w14:paraId="785BAFC4" w14:textId="77777777">
        <w:trPr>
          <w:trHeight w:val="352"/>
        </w:trPr>
        <w:tc>
          <w:tcPr>
            <w:tcW w:w="2376" w:type="dxa"/>
            <w:vAlign w:val="center"/>
          </w:tcPr>
          <w:p w14:paraId="013E191E" w14:textId="77777777" w:rsidR="00641F6B" w:rsidRDefault="0077184A">
            <w:pPr>
              <w:rPr>
                <w:rFonts w:ascii="宋体" w:hAnsi="宋体"/>
                <w:sz w:val="28"/>
                <w:szCs w:val="28"/>
              </w:rPr>
            </w:pPr>
            <w:r>
              <w:rPr>
                <w:rFonts w:ascii="宋体" w:hAnsi="宋体" w:hint="eastAsia"/>
                <w:sz w:val="28"/>
                <w:szCs w:val="28"/>
              </w:rPr>
              <w:t>债务人</w:t>
            </w:r>
          </w:p>
        </w:tc>
        <w:tc>
          <w:tcPr>
            <w:tcW w:w="6314" w:type="dxa"/>
            <w:vAlign w:val="center"/>
          </w:tcPr>
          <w:p w14:paraId="46565084" w14:textId="77777777" w:rsidR="00641F6B" w:rsidRDefault="00641F6B">
            <w:pPr>
              <w:rPr>
                <w:rFonts w:ascii="宋体" w:hAnsi="宋体"/>
                <w:sz w:val="28"/>
                <w:szCs w:val="28"/>
              </w:rPr>
            </w:pPr>
          </w:p>
        </w:tc>
      </w:tr>
      <w:tr w:rsidR="00641F6B" w14:paraId="7038206F" w14:textId="77777777">
        <w:trPr>
          <w:trHeight w:val="351"/>
        </w:trPr>
        <w:tc>
          <w:tcPr>
            <w:tcW w:w="2376" w:type="dxa"/>
            <w:vAlign w:val="center"/>
          </w:tcPr>
          <w:p w14:paraId="7072F95F" w14:textId="77777777" w:rsidR="00641F6B" w:rsidRDefault="0077184A">
            <w:pPr>
              <w:rPr>
                <w:rFonts w:ascii="宋体" w:hAnsi="宋体"/>
                <w:sz w:val="28"/>
                <w:szCs w:val="28"/>
              </w:rPr>
            </w:pPr>
            <w:r>
              <w:rPr>
                <w:rFonts w:ascii="宋体" w:hAnsi="宋体" w:hint="eastAsia"/>
                <w:sz w:val="28"/>
                <w:szCs w:val="28"/>
              </w:rPr>
              <w:t>对应协议</w:t>
            </w:r>
          </w:p>
        </w:tc>
        <w:tc>
          <w:tcPr>
            <w:tcW w:w="6314" w:type="dxa"/>
            <w:vAlign w:val="center"/>
          </w:tcPr>
          <w:p w14:paraId="05D5A56E" w14:textId="77777777" w:rsidR="00641F6B" w:rsidRDefault="0077184A">
            <w:pPr>
              <w:rPr>
                <w:rFonts w:ascii="宋体" w:hAnsi="宋体"/>
                <w:sz w:val="28"/>
                <w:szCs w:val="28"/>
              </w:rPr>
            </w:pPr>
            <w:r>
              <w:rPr>
                <w:rFonts w:ascii="宋体" w:hAnsi="宋体" w:hint="eastAsia"/>
                <w:sz w:val="28"/>
                <w:szCs w:val="28"/>
              </w:rPr>
              <w:t>[                 ]号《还款协议》</w:t>
            </w:r>
          </w:p>
        </w:tc>
      </w:tr>
      <w:tr w:rsidR="00641F6B" w14:paraId="5CF31D87" w14:textId="77777777">
        <w:trPr>
          <w:trHeight w:val="352"/>
        </w:trPr>
        <w:tc>
          <w:tcPr>
            <w:tcW w:w="2376" w:type="dxa"/>
            <w:vMerge w:val="restart"/>
            <w:vAlign w:val="center"/>
          </w:tcPr>
          <w:p w14:paraId="34413A5C" w14:textId="77777777" w:rsidR="00641F6B" w:rsidRDefault="0077184A">
            <w:pPr>
              <w:rPr>
                <w:rFonts w:ascii="宋体" w:hAnsi="宋体"/>
                <w:sz w:val="28"/>
                <w:szCs w:val="28"/>
              </w:rPr>
            </w:pPr>
            <w:r>
              <w:rPr>
                <w:rFonts w:ascii="宋体" w:hAnsi="宋体" w:hint="eastAsia"/>
                <w:sz w:val="28"/>
                <w:szCs w:val="28"/>
              </w:rPr>
              <w:t>债务金额</w:t>
            </w:r>
          </w:p>
        </w:tc>
        <w:tc>
          <w:tcPr>
            <w:tcW w:w="6314" w:type="dxa"/>
            <w:vAlign w:val="center"/>
          </w:tcPr>
          <w:p w14:paraId="4568B4F6" w14:textId="77777777" w:rsidR="00641F6B" w:rsidRDefault="0077184A">
            <w:pPr>
              <w:rPr>
                <w:rFonts w:ascii="宋体" w:hAnsi="宋体"/>
                <w:sz w:val="28"/>
                <w:szCs w:val="28"/>
              </w:rPr>
            </w:pPr>
            <w:r>
              <w:rPr>
                <w:rFonts w:ascii="宋体" w:hAnsi="宋体" w:hint="eastAsia"/>
                <w:sz w:val="28"/>
                <w:szCs w:val="28"/>
              </w:rPr>
              <w:t>大写：</w:t>
            </w:r>
          </w:p>
        </w:tc>
      </w:tr>
      <w:tr w:rsidR="00641F6B" w14:paraId="631AE1EB" w14:textId="77777777">
        <w:trPr>
          <w:trHeight w:val="351"/>
        </w:trPr>
        <w:tc>
          <w:tcPr>
            <w:tcW w:w="2376" w:type="dxa"/>
            <w:vMerge/>
            <w:vAlign w:val="center"/>
          </w:tcPr>
          <w:p w14:paraId="75C0ADEA" w14:textId="77777777" w:rsidR="00641F6B" w:rsidRDefault="00641F6B">
            <w:pPr>
              <w:rPr>
                <w:rFonts w:ascii="宋体" w:hAnsi="宋体"/>
                <w:sz w:val="28"/>
                <w:szCs w:val="28"/>
              </w:rPr>
            </w:pPr>
          </w:p>
        </w:tc>
        <w:tc>
          <w:tcPr>
            <w:tcW w:w="6314" w:type="dxa"/>
            <w:vAlign w:val="center"/>
          </w:tcPr>
          <w:p w14:paraId="7BDCDD18" w14:textId="77777777" w:rsidR="00641F6B" w:rsidRDefault="0077184A">
            <w:pPr>
              <w:rPr>
                <w:rFonts w:ascii="宋体" w:hAnsi="宋体"/>
                <w:sz w:val="28"/>
                <w:szCs w:val="28"/>
              </w:rPr>
            </w:pPr>
            <w:r>
              <w:rPr>
                <w:rFonts w:ascii="宋体" w:hAnsi="宋体" w:hint="eastAsia"/>
                <w:sz w:val="28"/>
                <w:szCs w:val="28"/>
              </w:rPr>
              <w:t>小写：</w:t>
            </w:r>
          </w:p>
        </w:tc>
      </w:tr>
      <w:tr w:rsidR="00641F6B" w14:paraId="79FE6F19" w14:textId="77777777">
        <w:trPr>
          <w:trHeight w:val="551"/>
        </w:trPr>
        <w:tc>
          <w:tcPr>
            <w:tcW w:w="2376" w:type="dxa"/>
            <w:vAlign w:val="center"/>
          </w:tcPr>
          <w:p w14:paraId="1959EC7C" w14:textId="77777777" w:rsidR="00641F6B" w:rsidRDefault="0077184A">
            <w:pPr>
              <w:rPr>
                <w:rFonts w:ascii="宋体" w:hAnsi="宋体"/>
                <w:sz w:val="28"/>
                <w:szCs w:val="28"/>
              </w:rPr>
            </w:pPr>
            <w:r>
              <w:rPr>
                <w:rFonts w:ascii="宋体" w:hAnsi="宋体" w:hint="eastAsia"/>
                <w:sz w:val="28"/>
                <w:szCs w:val="28"/>
              </w:rPr>
              <w:t>还款宽限期限</w:t>
            </w:r>
          </w:p>
        </w:tc>
        <w:tc>
          <w:tcPr>
            <w:tcW w:w="6314" w:type="dxa"/>
            <w:vAlign w:val="center"/>
          </w:tcPr>
          <w:p w14:paraId="29D20B0B" w14:textId="77777777" w:rsidR="00641F6B" w:rsidRDefault="00641F6B">
            <w:pPr>
              <w:rPr>
                <w:rFonts w:ascii="宋体" w:hAnsi="宋体"/>
                <w:sz w:val="28"/>
                <w:szCs w:val="28"/>
              </w:rPr>
            </w:pPr>
          </w:p>
        </w:tc>
      </w:tr>
      <w:tr w:rsidR="00641F6B" w14:paraId="69051B32" w14:textId="77777777">
        <w:trPr>
          <w:trHeight w:val="583"/>
        </w:trPr>
        <w:tc>
          <w:tcPr>
            <w:tcW w:w="2376" w:type="dxa"/>
            <w:vAlign w:val="center"/>
          </w:tcPr>
          <w:p w14:paraId="30F90493" w14:textId="77777777" w:rsidR="00641F6B" w:rsidRDefault="0077184A">
            <w:pPr>
              <w:rPr>
                <w:rFonts w:ascii="宋体" w:hAnsi="宋体"/>
                <w:sz w:val="28"/>
                <w:szCs w:val="28"/>
              </w:rPr>
            </w:pPr>
            <w:r>
              <w:rPr>
                <w:rFonts w:ascii="宋体" w:hAnsi="宋体" w:hint="eastAsia"/>
                <w:sz w:val="28"/>
                <w:szCs w:val="28"/>
              </w:rPr>
              <w:t>还款宽限起始日</w:t>
            </w:r>
          </w:p>
        </w:tc>
        <w:tc>
          <w:tcPr>
            <w:tcW w:w="6314" w:type="dxa"/>
            <w:vAlign w:val="center"/>
          </w:tcPr>
          <w:p w14:paraId="5C3143DB" w14:textId="77777777" w:rsidR="00641F6B" w:rsidRDefault="0077184A">
            <w:pPr>
              <w:rPr>
                <w:rFonts w:ascii="宋体" w:hAnsi="宋体"/>
                <w:sz w:val="28"/>
                <w:szCs w:val="28"/>
              </w:rPr>
            </w:pPr>
            <w:r>
              <w:rPr>
                <w:rFonts w:ascii="宋体" w:hAnsi="宋体" w:hint="eastAsia"/>
                <w:sz w:val="28"/>
                <w:szCs w:val="28"/>
              </w:rPr>
              <w:t xml:space="preserve">      年      月      日</w:t>
            </w:r>
          </w:p>
        </w:tc>
      </w:tr>
    </w:tbl>
    <w:p w14:paraId="03F149EC" w14:textId="77777777" w:rsidR="00641F6B" w:rsidRDefault="00641F6B"/>
    <w:p w14:paraId="5AADA6C5" w14:textId="77777777" w:rsidR="00641F6B" w:rsidRDefault="00641F6B"/>
    <w:p w14:paraId="52E3AAB5" w14:textId="77777777" w:rsidR="00641F6B" w:rsidRDefault="0077184A">
      <w:pPr>
        <w:rPr>
          <w:sz w:val="24"/>
        </w:rPr>
      </w:pPr>
      <w:r>
        <w:rPr>
          <w:rFonts w:hint="eastAsia"/>
          <w:sz w:val="24"/>
        </w:rPr>
        <w:t>（签章处）</w:t>
      </w:r>
    </w:p>
    <w:p w14:paraId="0318C51D" w14:textId="77777777" w:rsidR="00641F6B" w:rsidRDefault="00641F6B">
      <w:pPr>
        <w:rPr>
          <w:sz w:val="24"/>
        </w:rPr>
      </w:pPr>
    </w:p>
    <w:p w14:paraId="684E9777" w14:textId="77777777" w:rsidR="00641F6B" w:rsidRDefault="0077184A">
      <w:pPr>
        <w:rPr>
          <w:rFonts w:ascii="宋体" w:hAnsi="宋体"/>
          <w:sz w:val="28"/>
          <w:szCs w:val="28"/>
        </w:rPr>
      </w:pPr>
      <w:r>
        <w:rPr>
          <w:rFonts w:ascii="宋体" w:hAnsi="宋体" w:hint="eastAsia"/>
          <w:sz w:val="28"/>
          <w:szCs w:val="28"/>
        </w:rPr>
        <w:t>债权人：[              ]</w:t>
      </w:r>
    </w:p>
    <w:p w14:paraId="2A159756" w14:textId="77777777" w:rsidR="00641F6B" w:rsidRDefault="0077184A">
      <w:pPr>
        <w:spacing w:line="520" w:lineRule="exact"/>
        <w:rPr>
          <w:rFonts w:ascii="宋体" w:hAnsi="宋体"/>
          <w:sz w:val="28"/>
          <w:szCs w:val="28"/>
        </w:rPr>
      </w:pPr>
      <w:r>
        <w:rPr>
          <w:rFonts w:ascii="宋体" w:hAnsi="宋体" w:hint="eastAsia"/>
          <w:sz w:val="28"/>
          <w:szCs w:val="28"/>
        </w:rPr>
        <w:t>负责人（或授权代理人）：</w:t>
      </w:r>
    </w:p>
    <w:p w14:paraId="195B8653" w14:textId="77777777" w:rsidR="00641F6B" w:rsidRDefault="00641F6B">
      <w:pPr>
        <w:rPr>
          <w:rFonts w:ascii="宋体" w:hAnsi="宋体"/>
          <w:sz w:val="28"/>
          <w:szCs w:val="28"/>
        </w:rPr>
      </w:pPr>
    </w:p>
    <w:p w14:paraId="673CEDF3" w14:textId="77777777" w:rsidR="00641F6B" w:rsidRDefault="00641F6B">
      <w:pPr>
        <w:rPr>
          <w:rFonts w:ascii="宋体" w:hAnsi="宋体"/>
          <w:sz w:val="28"/>
          <w:szCs w:val="28"/>
        </w:rPr>
      </w:pPr>
    </w:p>
    <w:p w14:paraId="27816E47" w14:textId="77777777" w:rsidR="00641F6B" w:rsidRDefault="0077184A">
      <w:pPr>
        <w:rPr>
          <w:rFonts w:ascii="宋体" w:hAnsi="宋体"/>
          <w:sz w:val="28"/>
          <w:szCs w:val="28"/>
        </w:rPr>
      </w:pPr>
      <w:r>
        <w:rPr>
          <w:rFonts w:ascii="宋体" w:hAnsi="宋体" w:hint="eastAsia"/>
          <w:sz w:val="28"/>
          <w:szCs w:val="28"/>
        </w:rPr>
        <w:t>债务人：[              ]</w:t>
      </w:r>
    </w:p>
    <w:p w14:paraId="2B705BF5" w14:textId="77777777" w:rsidR="00641F6B" w:rsidRDefault="0077184A">
      <w:pPr>
        <w:spacing w:line="520" w:lineRule="exact"/>
        <w:rPr>
          <w:rFonts w:ascii="宋体" w:hAnsi="宋体"/>
          <w:sz w:val="28"/>
          <w:szCs w:val="28"/>
        </w:rPr>
      </w:pPr>
      <w:r>
        <w:rPr>
          <w:rFonts w:ascii="宋体" w:hAnsi="宋体" w:hint="eastAsia"/>
          <w:sz w:val="28"/>
          <w:szCs w:val="28"/>
        </w:rPr>
        <w:t>法定代表人（或授权代理人）：</w:t>
      </w:r>
    </w:p>
    <w:p w14:paraId="10848865" w14:textId="77777777" w:rsidR="00641F6B" w:rsidRDefault="0077184A">
      <w:pPr>
        <w:rPr>
          <w:rFonts w:ascii="宋体" w:hAnsi="宋体"/>
          <w:sz w:val="28"/>
          <w:szCs w:val="28"/>
        </w:rPr>
      </w:pPr>
      <w:r>
        <w:rPr>
          <w:rFonts w:ascii="宋体" w:hAnsi="宋体" w:hint="eastAsia"/>
          <w:sz w:val="28"/>
          <w:szCs w:val="28"/>
        </w:rPr>
        <w:t xml:space="preserve">  </w:t>
      </w:r>
    </w:p>
    <w:p w14:paraId="47713B9F" w14:textId="77777777" w:rsidR="00641F6B" w:rsidRDefault="00641F6B">
      <w:pPr>
        <w:rPr>
          <w:rFonts w:ascii="宋体" w:hAnsi="宋体"/>
          <w:sz w:val="28"/>
          <w:szCs w:val="28"/>
        </w:rPr>
      </w:pPr>
    </w:p>
    <w:p w14:paraId="5E090DB0" w14:textId="77777777" w:rsidR="00641F6B" w:rsidRDefault="00641F6B">
      <w:pPr>
        <w:rPr>
          <w:rFonts w:ascii="宋体" w:hAnsi="宋体"/>
          <w:sz w:val="28"/>
          <w:szCs w:val="28"/>
        </w:rPr>
      </w:pPr>
    </w:p>
    <w:sectPr w:rsidR="00641F6B">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102F1" w14:textId="77777777" w:rsidR="007166B4" w:rsidRDefault="007166B4">
      <w:r>
        <w:separator/>
      </w:r>
    </w:p>
  </w:endnote>
  <w:endnote w:type="continuationSeparator" w:id="0">
    <w:p w14:paraId="4D40A81F" w14:textId="77777777" w:rsidR="007166B4" w:rsidRDefault="00716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E0002AFF" w:usb1="C0007843" w:usb2="00000009" w:usb3="00000000" w:csb0="000001FF" w:csb1="00000000"/>
  </w:font>
  <w:font w:name="仿宋_GB2312">
    <w:altName w:val="微软雅黑"/>
    <w:panose1 w:val="020B0604020202020204"/>
    <w:charset w:val="86"/>
    <w:family w:val="modern"/>
    <w:pitch w:val="fixed"/>
    <w:sig w:usb0="00000001" w:usb1="080E0000" w:usb2="00000010" w:usb3="00000000" w:csb0="00040000" w:csb1="00000000"/>
  </w:font>
  <w:font w:name="楷体_GB2312">
    <w:altName w:val="微软雅黑"/>
    <w:panose1 w:val="020B0604020202020204"/>
    <w:charset w:val="86"/>
    <w:family w:val="modern"/>
    <w:pitch w:val="fixed"/>
    <w:sig w:usb0="00002A87" w:usb1="080E0000" w:usb2="00000010" w:usb3="00000000" w:csb0="0004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EC944" w14:textId="77777777" w:rsidR="00641F6B" w:rsidRDefault="0077184A">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D306F">
      <w:rPr>
        <w:b/>
        <w:bCs/>
        <w:noProof/>
      </w:rPr>
      <w:t>16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D306F">
      <w:rPr>
        <w:b/>
        <w:bCs/>
        <w:noProof/>
      </w:rPr>
      <w:t>16</w:t>
    </w:r>
    <w:r>
      <w:rPr>
        <w:b/>
        <w:bCs/>
        <w:sz w:val="24"/>
        <w:szCs w:val="24"/>
      </w:rPr>
      <w:fldChar w:fldCharType="end"/>
    </w:r>
  </w:p>
  <w:p w14:paraId="2D0C03C8" w14:textId="77777777" w:rsidR="00641F6B" w:rsidRDefault="00641F6B">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4DC86" w14:textId="77777777" w:rsidR="007166B4" w:rsidRDefault="007166B4">
      <w:r>
        <w:separator/>
      </w:r>
    </w:p>
  </w:footnote>
  <w:footnote w:type="continuationSeparator" w:id="0">
    <w:p w14:paraId="30B04B23" w14:textId="77777777" w:rsidR="007166B4" w:rsidRDefault="00716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155BF"/>
    <w:multiLevelType w:val="multilevel"/>
    <w:tmpl w:val="182155BF"/>
    <w:lvl w:ilvl="0">
      <w:start w:val="1"/>
      <w:numFmt w:val="decimal"/>
      <w:pStyle w:val="1"/>
      <w:lvlText w:val="第%1条"/>
      <w:lvlJc w:val="left"/>
      <w:pPr>
        <w:tabs>
          <w:tab w:val="num" w:pos="851"/>
        </w:tabs>
        <w:ind w:left="851" w:hanging="851"/>
      </w:pPr>
      <w:rPr>
        <w:rFonts w:hint="eastAsia"/>
      </w:rPr>
    </w:lvl>
    <w:lvl w:ilvl="1">
      <w:start w:val="1"/>
      <w:numFmt w:val="decimal"/>
      <w:lvlText w:val="6.%2"/>
      <w:lvlJc w:val="left"/>
      <w:pPr>
        <w:tabs>
          <w:tab w:val="num" w:pos="851"/>
        </w:tabs>
        <w:ind w:left="851" w:hanging="851"/>
      </w:pPr>
      <w:rPr>
        <w:rFonts w:hint="eastAsia"/>
      </w:rPr>
    </w:lvl>
    <w:lvl w:ilvl="2">
      <w:start w:val="1"/>
      <w:numFmt w:val="decimal"/>
      <w:lvlText w:val="(%3)"/>
      <w:lvlJc w:val="left"/>
      <w:pPr>
        <w:tabs>
          <w:tab w:val="num" w:pos="1418"/>
        </w:tabs>
        <w:ind w:left="1418" w:hanging="567"/>
      </w:pPr>
      <w:rPr>
        <w:rFonts w:hint="eastAsia"/>
      </w:rPr>
    </w:lvl>
    <w:lvl w:ilvl="3">
      <w:start w:val="1"/>
      <w:numFmt w:val="lowerRoman"/>
      <w:lvlText w:val="(%4)"/>
      <w:lvlJc w:val="left"/>
      <w:pPr>
        <w:tabs>
          <w:tab w:val="num" w:pos="2186"/>
        </w:tabs>
        <w:ind w:left="2186" w:hanging="566"/>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FCF"/>
    <w:rsid w:val="00002E81"/>
    <w:rsid w:val="00006091"/>
    <w:rsid w:val="0001276F"/>
    <w:rsid w:val="00012DFA"/>
    <w:rsid w:val="00014E49"/>
    <w:rsid w:val="000322CA"/>
    <w:rsid w:val="000347F7"/>
    <w:rsid w:val="00037123"/>
    <w:rsid w:val="000427E2"/>
    <w:rsid w:val="00045A7B"/>
    <w:rsid w:val="00047DDF"/>
    <w:rsid w:val="00057F42"/>
    <w:rsid w:val="00064309"/>
    <w:rsid w:val="00066FA5"/>
    <w:rsid w:val="0007041E"/>
    <w:rsid w:val="00070AA7"/>
    <w:rsid w:val="00071A87"/>
    <w:rsid w:val="00071C38"/>
    <w:rsid w:val="00075AB5"/>
    <w:rsid w:val="00081247"/>
    <w:rsid w:val="00085D51"/>
    <w:rsid w:val="00087C3E"/>
    <w:rsid w:val="00087D64"/>
    <w:rsid w:val="00094ED5"/>
    <w:rsid w:val="000A1676"/>
    <w:rsid w:val="000A38F6"/>
    <w:rsid w:val="000C0294"/>
    <w:rsid w:val="000D672D"/>
    <w:rsid w:val="000E1DC3"/>
    <w:rsid w:val="000E2009"/>
    <w:rsid w:val="000F030F"/>
    <w:rsid w:val="000F4AE9"/>
    <w:rsid w:val="001003BC"/>
    <w:rsid w:val="001153E0"/>
    <w:rsid w:val="001204EA"/>
    <w:rsid w:val="00121304"/>
    <w:rsid w:val="00123C3B"/>
    <w:rsid w:val="00124C5B"/>
    <w:rsid w:val="00140CA4"/>
    <w:rsid w:val="001415C3"/>
    <w:rsid w:val="00142487"/>
    <w:rsid w:val="00145D0D"/>
    <w:rsid w:val="00151C24"/>
    <w:rsid w:val="001522D0"/>
    <w:rsid w:val="0016254F"/>
    <w:rsid w:val="00167C37"/>
    <w:rsid w:val="001744E2"/>
    <w:rsid w:val="00176A60"/>
    <w:rsid w:val="00177223"/>
    <w:rsid w:val="001839F1"/>
    <w:rsid w:val="00183D7F"/>
    <w:rsid w:val="00186296"/>
    <w:rsid w:val="001A0840"/>
    <w:rsid w:val="001A5463"/>
    <w:rsid w:val="001A7261"/>
    <w:rsid w:val="001A79CF"/>
    <w:rsid w:val="001B0DFE"/>
    <w:rsid w:val="001B3B81"/>
    <w:rsid w:val="001C345E"/>
    <w:rsid w:val="001C50D0"/>
    <w:rsid w:val="001C7B85"/>
    <w:rsid w:val="001D306F"/>
    <w:rsid w:val="001E4051"/>
    <w:rsid w:val="001E47DB"/>
    <w:rsid w:val="001F5CD8"/>
    <w:rsid w:val="00206FB8"/>
    <w:rsid w:val="00225FB6"/>
    <w:rsid w:val="00233CD5"/>
    <w:rsid w:val="002348A9"/>
    <w:rsid w:val="00235FD0"/>
    <w:rsid w:val="00244849"/>
    <w:rsid w:val="0025495E"/>
    <w:rsid w:val="002560C7"/>
    <w:rsid w:val="00256384"/>
    <w:rsid w:val="00257B3F"/>
    <w:rsid w:val="002605CD"/>
    <w:rsid w:val="00261083"/>
    <w:rsid w:val="00261E56"/>
    <w:rsid w:val="00263209"/>
    <w:rsid w:val="00264CEC"/>
    <w:rsid w:val="002716E7"/>
    <w:rsid w:val="00275C6C"/>
    <w:rsid w:val="00282C7C"/>
    <w:rsid w:val="00283AD5"/>
    <w:rsid w:val="002A0CF0"/>
    <w:rsid w:val="002A27A2"/>
    <w:rsid w:val="002B6A75"/>
    <w:rsid w:val="002B7F89"/>
    <w:rsid w:val="002C31C4"/>
    <w:rsid w:val="002C400B"/>
    <w:rsid w:val="002D11FD"/>
    <w:rsid w:val="002D2958"/>
    <w:rsid w:val="002D3278"/>
    <w:rsid w:val="002D3CDA"/>
    <w:rsid w:val="002D4A3C"/>
    <w:rsid w:val="002D5B44"/>
    <w:rsid w:val="002D666E"/>
    <w:rsid w:val="002E2338"/>
    <w:rsid w:val="002E3ECD"/>
    <w:rsid w:val="002E446B"/>
    <w:rsid w:val="00301E63"/>
    <w:rsid w:val="003031E7"/>
    <w:rsid w:val="00306252"/>
    <w:rsid w:val="00310EBE"/>
    <w:rsid w:val="00314F80"/>
    <w:rsid w:val="00315C9C"/>
    <w:rsid w:val="00325EC2"/>
    <w:rsid w:val="0033320E"/>
    <w:rsid w:val="0033663E"/>
    <w:rsid w:val="00341117"/>
    <w:rsid w:val="003443B0"/>
    <w:rsid w:val="0034653C"/>
    <w:rsid w:val="00347595"/>
    <w:rsid w:val="00356E11"/>
    <w:rsid w:val="00357344"/>
    <w:rsid w:val="00363524"/>
    <w:rsid w:val="003710B0"/>
    <w:rsid w:val="00377612"/>
    <w:rsid w:val="00380371"/>
    <w:rsid w:val="00382749"/>
    <w:rsid w:val="0038390C"/>
    <w:rsid w:val="00387E56"/>
    <w:rsid w:val="00390DE2"/>
    <w:rsid w:val="00394B73"/>
    <w:rsid w:val="00395358"/>
    <w:rsid w:val="003A03F1"/>
    <w:rsid w:val="003A3923"/>
    <w:rsid w:val="003A3F21"/>
    <w:rsid w:val="003C0F53"/>
    <w:rsid w:val="003D203F"/>
    <w:rsid w:val="003D3AD6"/>
    <w:rsid w:val="003D6E26"/>
    <w:rsid w:val="003E28E3"/>
    <w:rsid w:val="003E63EB"/>
    <w:rsid w:val="00401C5A"/>
    <w:rsid w:val="00405707"/>
    <w:rsid w:val="00412024"/>
    <w:rsid w:val="0042117B"/>
    <w:rsid w:val="00422806"/>
    <w:rsid w:val="004306C9"/>
    <w:rsid w:val="00432FFA"/>
    <w:rsid w:val="00441F3C"/>
    <w:rsid w:val="0044217E"/>
    <w:rsid w:val="004523EE"/>
    <w:rsid w:val="00454ACA"/>
    <w:rsid w:val="00456CD0"/>
    <w:rsid w:val="00470FFE"/>
    <w:rsid w:val="00471CF2"/>
    <w:rsid w:val="00476D57"/>
    <w:rsid w:val="00482802"/>
    <w:rsid w:val="00482A86"/>
    <w:rsid w:val="0048495E"/>
    <w:rsid w:val="00494537"/>
    <w:rsid w:val="004A1600"/>
    <w:rsid w:val="004A231B"/>
    <w:rsid w:val="004A6164"/>
    <w:rsid w:val="004B0160"/>
    <w:rsid w:val="004B2117"/>
    <w:rsid w:val="004B2DEB"/>
    <w:rsid w:val="004B5A2B"/>
    <w:rsid w:val="004B5FDA"/>
    <w:rsid w:val="004C1864"/>
    <w:rsid w:val="004D0701"/>
    <w:rsid w:val="004D4007"/>
    <w:rsid w:val="004D52E4"/>
    <w:rsid w:val="004D7319"/>
    <w:rsid w:val="004D77FB"/>
    <w:rsid w:val="004E01C1"/>
    <w:rsid w:val="004E0B16"/>
    <w:rsid w:val="004F0878"/>
    <w:rsid w:val="00501F84"/>
    <w:rsid w:val="0050211F"/>
    <w:rsid w:val="00502886"/>
    <w:rsid w:val="005043FC"/>
    <w:rsid w:val="00510A5B"/>
    <w:rsid w:val="00511EB3"/>
    <w:rsid w:val="00521683"/>
    <w:rsid w:val="00522BF3"/>
    <w:rsid w:val="00530725"/>
    <w:rsid w:val="00541627"/>
    <w:rsid w:val="005519F7"/>
    <w:rsid w:val="0055796C"/>
    <w:rsid w:val="00573463"/>
    <w:rsid w:val="005743D9"/>
    <w:rsid w:val="00577C7E"/>
    <w:rsid w:val="00580E99"/>
    <w:rsid w:val="005860E1"/>
    <w:rsid w:val="005866D5"/>
    <w:rsid w:val="005868AB"/>
    <w:rsid w:val="00586DFA"/>
    <w:rsid w:val="0059311B"/>
    <w:rsid w:val="00596D5C"/>
    <w:rsid w:val="005A3506"/>
    <w:rsid w:val="005A55AE"/>
    <w:rsid w:val="005B1F34"/>
    <w:rsid w:val="005B3740"/>
    <w:rsid w:val="005B399A"/>
    <w:rsid w:val="005C0552"/>
    <w:rsid w:val="005C3CF7"/>
    <w:rsid w:val="005C4C86"/>
    <w:rsid w:val="005C4D42"/>
    <w:rsid w:val="005D310E"/>
    <w:rsid w:val="005E0803"/>
    <w:rsid w:val="005E086C"/>
    <w:rsid w:val="005E0DC0"/>
    <w:rsid w:val="005E483F"/>
    <w:rsid w:val="005F187F"/>
    <w:rsid w:val="00600636"/>
    <w:rsid w:val="006013EC"/>
    <w:rsid w:val="00601D69"/>
    <w:rsid w:val="00610ED0"/>
    <w:rsid w:val="0061645A"/>
    <w:rsid w:val="0062227D"/>
    <w:rsid w:val="006249DA"/>
    <w:rsid w:val="00625385"/>
    <w:rsid w:val="00627E95"/>
    <w:rsid w:val="006346D1"/>
    <w:rsid w:val="00641F6B"/>
    <w:rsid w:val="00643073"/>
    <w:rsid w:val="006437A4"/>
    <w:rsid w:val="0064618C"/>
    <w:rsid w:val="00647C23"/>
    <w:rsid w:val="00653AE6"/>
    <w:rsid w:val="006554A3"/>
    <w:rsid w:val="0065754A"/>
    <w:rsid w:val="00664461"/>
    <w:rsid w:val="006660DB"/>
    <w:rsid w:val="00666618"/>
    <w:rsid w:val="00670FEC"/>
    <w:rsid w:val="006760CC"/>
    <w:rsid w:val="006769E1"/>
    <w:rsid w:val="00680900"/>
    <w:rsid w:val="006916E1"/>
    <w:rsid w:val="00693851"/>
    <w:rsid w:val="0069688D"/>
    <w:rsid w:val="006975A8"/>
    <w:rsid w:val="006A3BC3"/>
    <w:rsid w:val="006A46C8"/>
    <w:rsid w:val="006B208A"/>
    <w:rsid w:val="006B41C7"/>
    <w:rsid w:val="006B5751"/>
    <w:rsid w:val="006C188A"/>
    <w:rsid w:val="006C18B0"/>
    <w:rsid w:val="006D11E0"/>
    <w:rsid w:val="006D6758"/>
    <w:rsid w:val="006E09F9"/>
    <w:rsid w:val="006E3543"/>
    <w:rsid w:val="006E639F"/>
    <w:rsid w:val="006E7548"/>
    <w:rsid w:val="006F0FCF"/>
    <w:rsid w:val="006F16EE"/>
    <w:rsid w:val="006F474B"/>
    <w:rsid w:val="006F4F95"/>
    <w:rsid w:val="006F5318"/>
    <w:rsid w:val="007026F1"/>
    <w:rsid w:val="007035ED"/>
    <w:rsid w:val="00706ABD"/>
    <w:rsid w:val="007166B4"/>
    <w:rsid w:val="007174F7"/>
    <w:rsid w:val="00720E6C"/>
    <w:rsid w:val="00725371"/>
    <w:rsid w:val="007275E8"/>
    <w:rsid w:val="00733212"/>
    <w:rsid w:val="00745AD0"/>
    <w:rsid w:val="00752222"/>
    <w:rsid w:val="007570BB"/>
    <w:rsid w:val="00757D0D"/>
    <w:rsid w:val="0076092E"/>
    <w:rsid w:val="00764C36"/>
    <w:rsid w:val="00766535"/>
    <w:rsid w:val="0076709F"/>
    <w:rsid w:val="007710E5"/>
    <w:rsid w:val="0077184A"/>
    <w:rsid w:val="00771C02"/>
    <w:rsid w:val="00777400"/>
    <w:rsid w:val="0078183F"/>
    <w:rsid w:val="00783DAA"/>
    <w:rsid w:val="00783F11"/>
    <w:rsid w:val="00790890"/>
    <w:rsid w:val="007A0B5E"/>
    <w:rsid w:val="007A62BC"/>
    <w:rsid w:val="007A6FAA"/>
    <w:rsid w:val="007B3790"/>
    <w:rsid w:val="007B5D58"/>
    <w:rsid w:val="007B644F"/>
    <w:rsid w:val="007C5463"/>
    <w:rsid w:val="007D566F"/>
    <w:rsid w:val="007D65C8"/>
    <w:rsid w:val="007E100B"/>
    <w:rsid w:val="007F0659"/>
    <w:rsid w:val="007F27E2"/>
    <w:rsid w:val="007F2E5F"/>
    <w:rsid w:val="007F67A3"/>
    <w:rsid w:val="00801571"/>
    <w:rsid w:val="00804DF1"/>
    <w:rsid w:val="0080554F"/>
    <w:rsid w:val="00807F2B"/>
    <w:rsid w:val="0082275C"/>
    <w:rsid w:val="00824924"/>
    <w:rsid w:val="008316B2"/>
    <w:rsid w:val="00832633"/>
    <w:rsid w:val="00841E88"/>
    <w:rsid w:val="00842ACA"/>
    <w:rsid w:val="00843013"/>
    <w:rsid w:val="00846A7D"/>
    <w:rsid w:val="00852681"/>
    <w:rsid w:val="00856097"/>
    <w:rsid w:val="00861F68"/>
    <w:rsid w:val="00862998"/>
    <w:rsid w:val="00863544"/>
    <w:rsid w:val="00871229"/>
    <w:rsid w:val="00874343"/>
    <w:rsid w:val="00875D9D"/>
    <w:rsid w:val="00876ECF"/>
    <w:rsid w:val="008876AE"/>
    <w:rsid w:val="008877B0"/>
    <w:rsid w:val="00892E48"/>
    <w:rsid w:val="008A0170"/>
    <w:rsid w:val="008A2FC8"/>
    <w:rsid w:val="008B57FA"/>
    <w:rsid w:val="008C06DE"/>
    <w:rsid w:val="008C19F2"/>
    <w:rsid w:val="008C3A74"/>
    <w:rsid w:val="008C5630"/>
    <w:rsid w:val="008D4548"/>
    <w:rsid w:val="008D5BA3"/>
    <w:rsid w:val="008D6E60"/>
    <w:rsid w:val="008D7114"/>
    <w:rsid w:val="008E15CC"/>
    <w:rsid w:val="008E60AD"/>
    <w:rsid w:val="00902674"/>
    <w:rsid w:val="009123AD"/>
    <w:rsid w:val="00921CD1"/>
    <w:rsid w:val="009374AD"/>
    <w:rsid w:val="009379BC"/>
    <w:rsid w:val="009529C1"/>
    <w:rsid w:val="00955185"/>
    <w:rsid w:val="0096058B"/>
    <w:rsid w:val="00971B90"/>
    <w:rsid w:val="0097201B"/>
    <w:rsid w:val="009759F6"/>
    <w:rsid w:val="00982563"/>
    <w:rsid w:val="0098376E"/>
    <w:rsid w:val="00985047"/>
    <w:rsid w:val="00990988"/>
    <w:rsid w:val="00993304"/>
    <w:rsid w:val="00994AB1"/>
    <w:rsid w:val="009A08AD"/>
    <w:rsid w:val="009A1138"/>
    <w:rsid w:val="009A22DE"/>
    <w:rsid w:val="009A66B8"/>
    <w:rsid w:val="009B06D1"/>
    <w:rsid w:val="009B14EC"/>
    <w:rsid w:val="009B310B"/>
    <w:rsid w:val="009B62E3"/>
    <w:rsid w:val="009C1BEA"/>
    <w:rsid w:val="009C1E62"/>
    <w:rsid w:val="009C1EA5"/>
    <w:rsid w:val="009C27A0"/>
    <w:rsid w:val="009C2946"/>
    <w:rsid w:val="009C311C"/>
    <w:rsid w:val="009C43E2"/>
    <w:rsid w:val="009C6594"/>
    <w:rsid w:val="009D1BFB"/>
    <w:rsid w:val="009E5644"/>
    <w:rsid w:val="009E5C9B"/>
    <w:rsid w:val="009E5D75"/>
    <w:rsid w:val="009F06F1"/>
    <w:rsid w:val="009F0C65"/>
    <w:rsid w:val="009F29DB"/>
    <w:rsid w:val="009F56AE"/>
    <w:rsid w:val="009F72BD"/>
    <w:rsid w:val="009F7CB2"/>
    <w:rsid w:val="00A01CAB"/>
    <w:rsid w:val="00A02F90"/>
    <w:rsid w:val="00A058FF"/>
    <w:rsid w:val="00A211C2"/>
    <w:rsid w:val="00A27AB8"/>
    <w:rsid w:val="00A33489"/>
    <w:rsid w:val="00A33586"/>
    <w:rsid w:val="00A349DB"/>
    <w:rsid w:val="00A40975"/>
    <w:rsid w:val="00A418D7"/>
    <w:rsid w:val="00A431A7"/>
    <w:rsid w:val="00A50141"/>
    <w:rsid w:val="00A51698"/>
    <w:rsid w:val="00A57F65"/>
    <w:rsid w:val="00A75A72"/>
    <w:rsid w:val="00A945AE"/>
    <w:rsid w:val="00AA1FC9"/>
    <w:rsid w:val="00AA6E35"/>
    <w:rsid w:val="00AB6A92"/>
    <w:rsid w:val="00AC1600"/>
    <w:rsid w:val="00AD2297"/>
    <w:rsid w:val="00AD6A5E"/>
    <w:rsid w:val="00AF3F66"/>
    <w:rsid w:val="00B02CB8"/>
    <w:rsid w:val="00B048FF"/>
    <w:rsid w:val="00B05C3E"/>
    <w:rsid w:val="00B256DC"/>
    <w:rsid w:val="00B415FF"/>
    <w:rsid w:val="00B42D22"/>
    <w:rsid w:val="00B431DC"/>
    <w:rsid w:val="00B462AC"/>
    <w:rsid w:val="00B468E6"/>
    <w:rsid w:val="00B52FC8"/>
    <w:rsid w:val="00B65709"/>
    <w:rsid w:val="00B7142F"/>
    <w:rsid w:val="00B71D46"/>
    <w:rsid w:val="00B744AB"/>
    <w:rsid w:val="00B74CDF"/>
    <w:rsid w:val="00B75376"/>
    <w:rsid w:val="00B802D6"/>
    <w:rsid w:val="00B93A39"/>
    <w:rsid w:val="00B9543C"/>
    <w:rsid w:val="00BA2B09"/>
    <w:rsid w:val="00BB197F"/>
    <w:rsid w:val="00BB1DA3"/>
    <w:rsid w:val="00BB3970"/>
    <w:rsid w:val="00BB3C0F"/>
    <w:rsid w:val="00BB3D33"/>
    <w:rsid w:val="00BB6512"/>
    <w:rsid w:val="00BC0CAE"/>
    <w:rsid w:val="00BC3A0C"/>
    <w:rsid w:val="00BD3886"/>
    <w:rsid w:val="00BD4A8A"/>
    <w:rsid w:val="00BD5EBC"/>
    <w:rsid w:val="00BD7DA7"/>
    <w:rsid w:val="00BD7E1E"/>
    <w:rsid w:val="00BE18E4"/>
    <w:rsid w:val="00BF5612"/>
    <w:rsid w:val="00C1222C"/>
    <w:rsid w:val="00C13034"/>
    <w:rsid w:val="00C137E0"/>
    <w:rsid w:val="00C20C71"/>
    <w:rsid w:val="00C20F64"/>
    <w:rsid w:val="00C226AC"/>
    <w:rsid w:val="00C227F8"/>
    <w:rsid w:val="00C36E8C"/>
    <w:rsid w:val="00C41187"/>
    <w:rsid w:val="00C5293E"/>
    <w:rsid w:val="00C5675D"/>
    <w:rsid w:val="00C5788F"/>
    <w:rsid w:val="00C57A43"/>
    <w:rsid w:val="00C57E68"/>
    <w:rsid w:val="00C62C98"/>
    <w:rsid w:val="00C74D3D"/>
    <w:rsid w:val="00C75F8A"/>
    <w:rsid w:val="00C76EC8"/>
    <w:rsid w:val="00C838B5"/>
    <w:rsid w:val="00C83CEF"/>
    <w:rsid w:val="00CA19CA"/>
    <w:rsid w:val="00CA37DC"/>
    <w:rsid w:val="00CA3F26"/>
    <w:rsid w:val="00CB36D7"/>
    <w:rsid w:val="00CC5E84"/>
    <w:rsid w:val="00CD2B7D"/>
    <w:rsid w:val="00CD2C2A"/>
    <w:rsid w:val="00CD7B9B"/>
    <w:rsid w:val="00CE0986"/>
    <w:rsid w:val="00CE2A54"/>
    <w:rsid w:val="00CF4EF9"/>
    <w:rsid w:val="00D02623"/>
    <w:rsid w:val="00D116FD"/>
    <w:rsid w:val="00D2167C"/>
    <w:rsid w:val="00D26DBA"/>
    <w:rsid w:val="00D31D05"/>
    <w:rsid w:val="00D330B9"/>
    <w:rsid w:val="00D41466"/>
    <w:rsid w:val="00D47175"/>
    <w:rsid w:val="00D47EA7"/>
    <w:rsid w:val="00D5271F"/>
    <w:rsid w:val="00D52AA4"/>
    <w:rsid w:val="00D5441C"/>
    <w:rsid w:val="00D553BA"/>
    <w:rsid w:val="00D71CED"/>
    <w:rsid w:val="00D73B79"/>
    <w:rsid w:val="00D748DD"/>
    <w:rsid w:val="00D75999"/>
    <w:rsid w:val="00D8421A"/>
    <w:rsid w:val="00D90A17"/>
    <w:rsid w:val="00D92D5A"/>
    <w:rsid w:val="00DA479C"/>
    <w:rsid w:val="00DA72F3"/>
    <w:rsid w:val="00DA79FD"/>
    <w:rsid w:val="00DB2525"/>
    <w:rsid w:val="00DB2BD3"/>
    <w:rsid w:val="00DB3DF5"/>
    <w:rsid w:val="00DC3D5A"/>
    <w:rsid w:val="00DC584B"/>
    <w:rsid w:val="00DC6A56"/>
    <w:rsid w:val="00DD1846"/>
    <w:rsid w:val="00DD4491"/>
    <w:rsid w:val="00DE2817"/>
    <w:rsid w:val="00DE53FE"/>
    <w:rsid w:val="00DE7A2A"/>
    <w:rsid w:val="00DF46F6"/>
    <w:rsid w:val="00DF6712"/>
    <w:rsid w:val="00E035FB"/>
    <w:rsid w:val="00E10094"/>
    <w:rsid w:val="00E150C2"/>
    <w:rsid w:val="00E16233"/>
    <w:rsid w:val="00E212A1"/>
    <w:rsid w:val="00E22418"/>
    <w:rsid w:val="00E2642A"/>
    <w:rsid w:val="00E3680C"/>
    <w:rsid w:val="00E377E5"/>
    <w:rsid w:val="00E4665F"/>
    <w:rsid w:val="00E52B25"/>
    <w:rsid w:val="00E5480B"/>
    <w:rsid w:val="00E57C91"/>
    <w:rsid w:val="00E61179"/>
    <w:rsid w:val="00E630BF"/>
    <w:rsid w:val="00E67842"/>
    <w:rsid w:val="00E73F8A"/>
    <w:rsid w:val="00E864B6"/>
    <w:rsid w:val="00E97893"/>
    <w:rsid w:val="00EA02A7"/>
    <w:rsid w:val="00EA52E3"/>
    <w:rsid w:val="00EC18D7"/>
    <w:rsid w:val="00EC24AA"/>
    <w:rsid w:val="00EF169F"/>
    <w:rsid w:val="00EF44F0"/>
    <w:rsid w:val="00EF571A"/>
    <w:rsid w:val="00EF6E39"/>
    <w:rsid w:val="00F012FF"/>
    <w:rsid w:val="00F02740"/>
    <w:rsid w:val="00F04AE7"/>
    <w:rsid w:val="00F05BA1"/>
    <w:rsid w:val="00F14772"/>
    <w:rsid w:val="00F15283"/>
    <w:rsid w:val="00F1541F"/>
    <w:rsid w:val="00F1594C"/>
    <w:rsid w:val="00F16657"/>
    <w:rsid w:val="00F23088"/>
    <w:rsid w:val="00F24943"/>
    <w:rsid w:val="00F42D2E"/>
    <w:rsid w:val="00F4595D"/>
    <w:rsid w:val="00F542A5"/>
    <w:rsid w:val="00F54A22"/>
    <w:rsid w:val="00F5558A"/>
    <w:rsid w:val="00F56F07"/>
    <w:rsid w:val="00F619C1"/>
    <w:rsid w:val="00F6521C"/>
    <w:rsid w:val="00F709A0"/>
    <w:rsid w:val="00F73C6A"/>
    <w:rsid w:val="00F776A6"/>
    <w:rsid w:val="00F835F3"/>
    <w:rsid w:val="00F83FFC"/>
    <w:rsid w:val="00F866A3"/>
    <w:rsid w:val="00FA29A0"/>
    <w:rsid w:val="00FB01AA"/>
    <w:rsid w:val="00FB368C"/>
    <w:rsid w:val="00FB7ED4"/>
    <w:rsid w:val="00FC0D49"/>
    <w:rsid w:val="00FC2AE0"/>
    <w:rsid w:val="00FC4CEA"/>
    <w:rsid w:val="00FC6380"/>
    <w:rsid w:val="00FC7301"/>
    <w:rsid w:val="00FD1D18"/>
    <w:rsid w:val="00FE1164"/>
    <w:rsid w:val="00FE1E3F"/>
    <w:rsid w:val="00FF63FF"/>
    <w:rsid w:val="00FF6E83"/>
    <w:rsid w:val="028326B0"/>
    <w:rsid w:val="02B16677"/>
    <w:rsid w:val="059454B6"/>
    <w:rsid w:val="09CC5B1F"/>
    <w:rsid w:val="0ABD5253"/>
    <w:rsid w:val="0B0A682C"/>
    <w:rsid w:val="0E467EF7"/>
    <w:rsid w:val="10393BAA"/>
    <w:rsid w:val="120F5D2F"/>
    <w:rsid w:val="121257BD"/>
    <w:rsid w:val="13C61B7D"/>
    <w:rsid w:val="1573093F"/>
    <w:rsid w:val="18EC78F1"/>
    <w:rsid w:val="1D8B6A06"/>
    <w:rsid w:val="24924C8F"/>
    <w:rsid w:val="29EA31D2"/>
    <w:rsid w:val="2BD30AF4"/>
    <w:rsid w:val="2D722CB7"/>
    <w:rsid w:val="30C74D94"/>
    <w:rsid w:val="3297758E"/>
    <w:rsid w:val="3408616B"/>
    <w:rsid w:val="340919EE"/>
    <w:rsid w:val="34627AFE"/>
    <w:rsid w:val="362E48A8"/>
    <w:rsid w:val="390D04A7"/>
    <w:rsid w:val="39FF0D34"/>
    <w:rsid w:val="3AD76685"/>
    <w:rsid w:val="44B06ABF"/>
    <w:rsid w:val="457216EF"/>
    <w:rsid w:val="480858BC"/>
    <w:rsid w:val="4AAC1138"/>
    <w:rsid w:val="4C8B2B22"/>
    <w:rsid w:val="4CF46CCF"/>
    <w:rsid w:val="4EDA586A"/>
    <w:rsid w:val="4F2D30F6"/>
    <w:rsid w:val="54DA6B45"/>
    <w:rsid w:val="56800840"/>
    <w:rsid w:val="58626111"/>
    <w:rsid w:val="58882ACE"/>
    <w:rsid w:val="5C8567D6"/>
    <w:rsid w:val="5E0B315A"/>
    <w:rsid w:val="5F8261BE"/>
    <w:rsid w:val="5F8529C6"/>
    <w:rsid w:val="621D1385"/>
    <w:rsid w:val="66613DA7"/>
    <w:rsid w:val="67970BE7"/>
    <w:rsid w:val="68A634BD"/>
    <w:rsid w:val="6ACD4147"/>
    <w:rsid w:val="6C7C2B89"/>
    <w:rsid w:val="6F1B21D8"/>
    <w:rsid w:val="7118679B"/>
    <w:rsid w:val="71324393"/>
    <w:rsid w:val="72916D0F"/>
    <w:rsid w:val="746016FA"/>
    <w:rsid w:val="76A36FCC"/>
    <w:rsid w:val="774F434C"/>
    <w:rsid w:val="77E90CC7"/>
    <w:rsid w:val="78AA6B87"/>
    <w:rsid w:val="7B0C506C"/>
    <w:rsid w:val="7C7A0AC6"/>
    <w:rsid w:val="7E7A2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6FA9D73E"/>
  <w14:defaultImageDpi w14:val="300"/>
  <w15:docId w15:val="{986BEFFB-4015-B141-94C4-FAE104E6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lsdException w:name="Table Grid" w:uiPriority="59"/>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numPr>
        <w:numId w:val="1"/>
      </w:numPr>
      <w:tabs>
        <w:tab w:val="left" w:pos="851"/>
      </w:tab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locked/>
    <w:rPr>
      <w:rFonts w:cs="Times New Roman"/>
      <w:kern w:val="2"/>
      <w:sz w:val="18"/>
      <w:szCs w:val="18"/>
    </w:rPr>
  </w:style>
  <w:style w:type="character" w:customStyle="1" w:styleId="a5">
    <w:name w:val="页眉 字符"/>
    <w:link w:val="a6"/>
    <w:uiPriority w:val="99"/>
    <w:locked/>
    <w:rPr>
      <w:rFonts w:cs="Times New Roman"/>
      <w:kern w:val="2"/>
      <w:sz w:val="18"/>
      <w:szCs w:val="18"/>
    </w:rPr>
  </w:style>
  <w:style w:type="character" w:styleId="a7">
    <w:name w:val="annotation reference"/>
    <w:semiHidden/>
    <w:rPr>
      <w:sz w:val="21"/>
      <w:szCs w:val="21"/>
    </w:rPr>
  </w:style>
  <w:style w:type="character" w:customStyle="1" w:styleId="10">
    <w:name w:val="标题 1 字符"/>
    <w:link w:val="1"/>
    <w:rPr>
      <w:b/>
      <w:bCs/>
      <w:kern w:val="44"/>
      <w:sz w:val="44"/>
      <w:szCs w:val="44"/>
    </w:rPr>
  </w:style>
  <w:style w:type="paragraph" w:styleId="a8">
    <w:name w:val="Plain Text"/>
    <w:basedOn w:val="a"/>
    <w:rPr>
      <w:rFonts w:ascii="宋体" w:hAnsi="Courier New"/>
      <w:sz w:val="24"/>
      <w:szCs w:val="20"/>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styleId="aa">
    <w:name w:val="Balloon Text"/>
    <w:basedOn w:val="a"/>
    <w:semiHidden/>
    <w:rPr>
      <w:sz w:val="18"/>
      <w:szCs w:val="18"/>
    </w:rPr>
  </w:style>
  <w:style w:type="paragraph" w:styleId="a6">
    <w:name w:val="header"/>
    <w:basedOn w:val="a"/>
    <w:link w:val="a5"/>
    <w:uiPriority w:val="99"/>
    <w:pPr>
      <w:pBdr>
        <w:bottom w:val="single" w:sz="6" w:space="1" w:color="auto"/>
      </w:pBdr>
      <w:tabs>
        <w:tab w:val="center" w:pos="4153"/>
        <w:tab w:val="right" w:pos="8306"/>
      </w:tabs>
      <w:snapToGrid w:val="0"/>
      <w:jc w:val="center"/>
    </w:pPr>
    <w:rPr>
      <w:sz w:val="18"/>
      <w:szCs w:val="18"/>
    </w:rPr>
  </w:style>
  <w:style w:type="paragraph" w:customStyle="1" w:styleId="NormalJustified">
    <w:name w:val="Normal (Justified)"/>
    <w:basedOn w:val="a"/>
    <w:pPr>
      <w:widowControl/>
    </w:pPr>
    <w:rPr>
      <w:snapToGrid w:val="0"/>
      <w:kern w:val="28"/>
      <w:sz w:val="24"/>
      <w:szCs w:val="20"/>
    </w:rPr>
  </w:style>
  <w:style w:type="paragraph" w:styleId="a4">
    <w:name w:val="footer"/>
    <w:basedOn w:val="a"/>
    <w:link w:val="a3"/>
    <w:uiPriority w:val="99"/>
    <w:pPr>
      <w:tabs>
        <w:tab w:val="center" w:pos="4153"/>
        <w:tab w:val="right" w:pos="8306"/>
      </w:tabs>
      <w:snapToGrid w:val="0"/>
      <w:jc w:val="left"/>
    </w:pPr>
    <w:rPr>
      <w:sz w:val="18"/>
      <w:szCs w:val="18"/>
    </w:rPr>
  </w:style>
  <w:style w:type="paragraph" w:customStyle="1" w:styleId="ab">
    <w:name w:val="宋体缩进"/>
    <w:basedOn w:val="a"/>
    <w:pPr>
      <w:tabs>
        <w:tab w:val="left" w:pos="3780"/>
        <w:tab w:val="right" w:pos="8610"/>
      </w:tabs>
      <w:overflowPunct w:val="0"/>
      <w:ind w:right="-88"/>
    </w:pPr>
    <w:rPr>
      <w:rFonts w:ascii="仿宋_GB2312" w:eastAsia="仿宋_GB2312"/>
      <w:color w:val="FF0000"/>
      <w:sz w:val="32"/>
      <w:szCs w:val="32"/>
    </w:rPr>
  </w:style>
  <w:style w:type="paragraph" w:styleId="ac">
    <w:name w:val="annotation text"/>
    <w:basedOn w:val="a"/>
    <w:semiHidden/>
    <w:pPr>
      <w:jc w:val="left"/>
    </w:pPr>
  </w:style>
  <w:style w:type="paragraph" w:styleId="ad">
    <w:name w:val="annotation subject"/>
    <w:basedOn w:val="ac"/>
    <w:next w:val="ac"/>
    <w:semiHidden/>
    <w:rPr>
      <w:b/>
      <w:bCs/>
    </w:rPr>
  </w:style>
  <w:style w:type="table" w:styleId="ae">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1146</Words>
  <Characters>6536</Characters>
  <Application>Microsoft Office Word</Application>
  <DocSecurity>0</DocSecurity>
  <PresentationFormat/>
  <Lines>54</Lines>
  <Paragraphs>15</Paragraphs>
  <Slides>0</Slides>
  <Notes>0</Notes>
  <HiddenSlides>0</HiddenSlides>
  <MMClips>0</MMClips>
  <ScaleCrop>false</ScaleCrop>
  <Manager/>
  <Company>chamc</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债务重组协议</dc:title>
  <dc:subject/>
  <dc:creator>赵晓忠</dc:creator>
  <cp:keywords/>
  <dc:description/>
  <cp:lastModifiedBy>Microsoft Office User</cp:lastModifiedBy>
  <cp:revision>6</cp:revision>
  <cp:lastPrinted>2016-09-05T03:42:00Z</cp:lastPrinted>
  <dcterms:created xsi:type="dcterms:W3CDTF">2019-01-07T01:37:00Z</dcterms:created>
  <dcterms:modified xsi:type="dcterms:W3CDTF">2019-03-22T02:29:00Z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2052-9.1.0.5019</vt:lpwstr>
  </property>
</Properties>
</file>