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98284" w14:textId="77777777" w:rsidR="0007419D" w:rsidRDefault="0007419D">
      <w:pPr>
        <w:pStyle w:val="Heading1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Meeting Room Booking System</w:t>
      </w:r>
    </w:p>
    <w:p w14:paraId="5EA0D678" w14:textId="77777777" w:rsidR="0007419D" w:rsidRDefault="0007419D">
      <w:pPr>
        <w:pStyle w:val="subtitle"/>
        <w:spacing w:after="100" w:afterAutospacing="1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System Requirements &amp; Functional Specification</w:t>
      </w:r>
    </w:p>
    <w:p w14:paraId="5B50B599" w14:textId="77777777" w:rsidR="0007419D" w:rsidRDefault="0007419D">
      <w:pPr>
        <w:pStyle w:val="meta"/>
        <w:spacing w:after="100" w:afterAutospacing="1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Document version 1.0  |  Date: 10 June 2026  |  Live URL: https://langastelio.github.io/meeting-room-booking/</w:t>
      </w:r>
    </w:p>
    <w:p w14:paraId="4253A006" w14:textId="77777777" w:rsidR="0007419D" w:rsidRDefault="0007419D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1. Introduction</w:t>
      </w:r>
    </w:p>
    <w:p w14:paraId="1D2EE02C" w14:textId="77777777" w:rsidR="0007419D" w:rsidRDefault="0007419D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The Meeting Room Booking System is a lightweight, web-based application that lets an organisation manage meeting rooms and reserve them for meetings. It enforces access control through user accounts and roles, prevents double-booking of rooms, supports cancellations with reasons, sends meeting reminders, and keeps a full history of meetings for reporting.</w:t>
      </w:r>
    </w:p>
    <w:p w14:paraId="2A5AB13B" w14:textId="77777777" w:rsidR="0007419D" w:rsidRDefault="0007419D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The application is a 100% static front-end (HTML, CSS and vanilla JavaScript) hosted on GitHub Pages, backed by a Supabase (PostgreSQL) cloud database accessed directly from the browser. There is no custom application server to maintain.</w:t>
      </w:r>
    </w:p>
    <w:p w14:paraId="744DF594" w14:textId="77777777" w:rsidR="0007419D" w:rsidRDefault="0007419D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2. System Overview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6"/>
        <w:gridCol w:w="7264"/>
      </w:tblGrid>
      <w:tr w:rsidR="00000000" w14:paraId="677D4B43" w14:textId="77777777"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D3241A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  <w:t>Item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1CE4AB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  <w:t>Description</w:t>
            </w:r>
          </w:p>
        </w:tc>
      </w:tr>
      <w:tr w:rsidR="00000000" w14:paraId="138EAA1C" w14:textId="77777777"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BD2CB2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Application type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687CF6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Static single-page-style web application (multi-page)</w:t>
            </w:r>
          </w:p>
        </w:tc>
      </w:tr>
      <w:tr w:rsidR="00000000" w14:paraId="504A7FB5" w14:textId="77777777"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20A540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Front-end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70611D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HTML5, CSS3, vanilla JavaScript (no framework)</w:t>
            </w:r>
          </w:p>
        </w:tc>
      </w:tr>
      <w:tr w:rsidR="00000000" w14:paraId="18071E92" w14:textId="77777777"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122B6E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18EB49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Supabase (hosted PostgreSQL) via the Supabase JavaScript client / PostgREST</w:t>
            </w:r>
          </w:p>
        </w:tc>
      </w:tr>
      <w:tr w:rsidR="00000000" w14:paraId="7287CD32" w14:textId="77777777"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2C92B7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Hosting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0561DB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GitHub Pages (static hosting)</w:t>
            </w:r>
          </w:p>
        </w:tc>
      </w:tr>
      <w:tr w:rsidR="00000000" w14:paraId="67439BDB" w14:textId="77777777"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D7F1AC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Initial data seed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5F2CBA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Excel workbook </w:t>
            </w:r>
            <w:r>
              <w:rPr>
                <w:rStyle w:val="HTMLCode"/>
                <w:color w:val="1A1A1A"/>
              </w:rPr>
              <w:t>data/database.xlsx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(read once via SheetJS)</w:t>
            </w:r>
          </w:p>
        </w:tc>
      </w:tr>
      <w:tr w:rsidR="00000000" w14:paraId="4D1DF982" w14:textId="77777777"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BF1AEB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Authentication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787499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Custom username/password gate (SHA-256 hashed) stored in the database</w:t>
            </w:r>
          </w:p>
        </w:tc>
      </w:tr>
      <w:tr w:rsidR="00000000" w14:paraId="3DBE1AD4" w14:textId="77777777"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F9C799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Real-time sync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6AE41E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Supabase Realtime + 5-second polling so all browsers stay in sync</w:t>
            </w:r>
          </w:p>
        </w:tc>
      </w:tr>
    </w:tbl>
    <w:p w14:paraId="41181F3E" w14:textId="77777777" w:rsidR="0007419D" w:rsidRDefault="0007419D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3. Technology Stack</w:t>
      </w:r>
    </w:p>
    <w:p w14:paraId="55735A66" w14:textId="77777777" w:rsidR="0007419D" w:rsidRDefault="0007419D">
      <w:pPr>
        <w:numPr>
          <w:ilvl w:val="0"/>
          <w:numId w:val="1"/>
        </w:numPr>
        <w:spacing w:before="100" w:beforeAutospacing="1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HTML / CSS / JavaScript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user interface and application logic.</w:t>
      </w:r>
    </w:p>
    <w:p w14:paraId="455FE2D5" w14:textId="77777777" w:rsidR="0007419D" w:rsidRDefault="0007419D">
      <w:pPr>
        <w:numPr>
          <w:ilvl w:val="0"/>
          <w:numId w:val="1"/>
        </w:numPr>
        <w:spacing w:before="100" w:beforeAutospacing="1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Supabase (PostgreSQL)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cloud database, accessed with the public </w:t>
      </w:r>
      <w:r>
        <w:rPr>
          <w:rFonts w:ascii="Calibri" w:eastAsia="Times New Roman" w:hAnsi="Calibri" w:cs="Calibri"/>
          <w:i/>
          <w:iCs/>
          <w:color w:val="1A1A1A"/>
          <w:sz w:val="22"/>
          <w:szCs w:val="22"/>
          <w:lang w:val="en"/>
        </w:rPr>
        <w:t>publishable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key and Row Level Security.</w:t>
      </w:r>
    </w:p>
    <w:p w14:paraId="0A8DCED0" w14:textId="77777777" w:rsidR="0007419D" w:rsidRDefault="0007419D">
      <w:pPr>
        <w:numPr>
          <w:ilvl w:val="0"/>
          <w:numId w:val="1"/>
        </w:numPr>
        <w:spacing w:before="100" w:beforeAutospacing="1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lastRenderedPageBreak/>
        <w:t>SheetJS (xlsx)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reads the seed Excel workbook on first run.</w:t>
      </w:r>
    </w:p>
    <w:p w14:paraId="7D43B556" w14:textId="77777777" w:rsidR="0007419D" w:rsidRDefault="0007419D">
      <w:pPr>
        <w:numPr>
          <w:ilvl w:val="0"/>
          <w:numId w:val="1"/>
        </w:numPr>
        <w:spacing w:before="100" w:beforeAutospacing="1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GitHub Pages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— free static hosting and automatic deployment on push.</w:t>
      </w:r>
    </w:p>
    <w:p w14:paraId="299091CA" w14:textId="77777777" w:rsidR="0007419D" w:rsidRDefault="0007419D">
      <w:pPr>
        <w:numPr>
          <w:ilvl w:val="0"/>
          <w:numId w:val="1"/>
        </w:numPr>
        <w:spacing w:before="100" w:beforeAutospacing="1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Web Notifications API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browser notifications for meeting reminders (with in-page toast fallback).</w:t>
      </w:r>
    </w:p>
    <w:p w14:paraId="2A35BB71" w14:textId="77777777" w:rsidR="0007419D" w:rsidRDefault="0007419D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4. User Roles &amp; Permissions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6"/>
        <w:gridCol w:w="1540"/>
        <w:gridCol w:w="2444"/>
      </w:tblGrid>
      <w:tr w:rsidR="00000000" w14:paraId="6A4E8593" w14:textId="77777777"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649558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  <w:t>Capability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C2531F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  <w:t>Administrator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FB934B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  <w:t>Standard User</w:t>
            </w:r>
          </w:p>
        </w:tc>
      </w:tr>
      <w:tr w:rsidR="00000000" w14:paraId="73B8398E" w14:textId="77777777"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6756BB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Sign in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772736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28364E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Yes</w:t>
            </w:r>
          </w:p>
        </w:tc>
      </w:tr>
      <w:tr w:rsidR="00000000" w14:paraId="794FFE14" w14:textId="77777777"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84FA16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Book a room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7B27C8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B2255C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Yes</w:t>
            </w:r>
          </w:p>
        </w:tc>
      </w:tr>
      <w:tr w:rsidR="00000000" w14:paraId="074F9CF6" w14:textId="77777777"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D3464C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Cancel a booking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3C7CFF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Any booking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93FCA1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Only their own bookings</w:t>
            </w:r>
          </w:p>
        </w:tc>
      </w:tr>
      <w:tr w:rsidR="00000000" w14:paraId="3D8AD6B7" w14:textId="77777777"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452F22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Manage rooms (add / edit / activate / delete)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2DF3CF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EF187A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No</w:t>
            </w:r>
          </w:p>
        </w:tc>
      </w:tr>
      <w:tr w:rsidR="00000000" w14:paraId="3D303659" w14:textId="77777777"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5BEE85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Manage users (create / edit / reset / disable / delete)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DA1518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681D13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No</w:t>
            </w:r>
          </w:p>
        </w:tc>
      </w:tr>
      <w:tr w:rsidR="00000000" w14:paraId="4644D41E" w14:textId="77777777"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A1C301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View History / reporting page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C2F2ED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EE47C9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No</w:t>
            </w:r>
          </w:p>
        </w:tc>
      </w:tr>
    </w:tbl>
    <w:p w14:paraId="598A6487" w14:textId="77777777" w:rsidR="0007419D" w:rsidRDefault="0007419D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The first account ever created automatically becomes the Administrator. After that, only administrators can create further accounts. Non-admin users do not see the Admin, Users or History navigation links, and those pages redirect them away if accessed directly.</w:t>
      </w:r>
    </w:p>
    <w:p w14:paraId="2D3F82E2" w14:textId="77777777" w:rsidR="0007419D" w:rsidRDefault="0007419D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5. Functional Requirements</w:t>
      </w:r>
    </w:p>
    <w:p w14:paraId="788CEAE5" w14:textId="77777777" w:rsidR="0007419D" w:rsidRDefault="0007419D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5.1 Authentication &amp; Access Control</w:t>
      </w:r>
    </w:p>
    <w:p w14:paraId="511C4861" w14:textId="77777777" w:rsidR="0007419D" w:rsidRDefault="0007419D">
      <w:pPr>
        <w:numPr>
          <w:ilvl w:val="0"/>
          <w:numId w:val="2"/>
        </w:numPr>
        <w:spacing w:before="100" w:beforeAutospacing="1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Every page requires a signed-in session; unauthenticated visitors are redirected to the login page.</w:t>
      </w:r>
    </w:p>
    <w:p w14:paraId="45118E60" w14:textId="77777777" w:rsidR="0007419D" w:rsidRDefault="0007419D">
      <w:pPr>
        <w:numPr>
          <w:ilvl w:val="0"/>
          <w:numId w:val="2"/>
        </w:numPr>
        <w:spacing w:before="100" w:beforeAutospacing="1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First-run setup: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when no accounts exist, the login page switches to "Create the first admin" and the first registered account becomes the administrator.</w:t>
      </w:r>
    </w:p>
    <w:p w14:paraId="4D8FCA3F" w14:textId="77777777" w:rsidR="0007419D" w:rsidRDefault="0007419D">
      <w:pPr>
        <w:numPr>
          <w:ilvl w:val="0"/>
          <w:numId w:val="2"/>
        </w:numPr>
        <w:spacing w:before="100" w:beforeAutospacing="1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Roles: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Administrator and Standard User, controlling page access and actions.</w:t>
      </w:r>
    </w:p>
    <w:p w14:paraId="204EB6C5" w14:textId="77777777" w:rsidR="0007419D" w:rsidRDefault="0007419D">
      <w:pPr>
        <w:numPr>
          <w:ilvl w:val="0"/>
          <w:numId w:val="2"/>
        </w:numPr>
        <w:spacing w:before="100" w:beforeAutospacing="1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Forced password reset: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accounts created by an admin receive a temporary password and must set their own password on first login before using the app.</w:t>
      </w:r>
    </w:p>
    <w:p w14:paraId="06C65BEB" w14:textId="77777777" w:rsidR="0007419D" w:rsidRDefault="0007419D">
      <w:pPr>
        <w:numPr>
          <w:ilvl w:val="0"/>
          <w:numId w:val="2"/>
        </w:numPr>
        <w:spacing w:before="100" w:beforeAutospacing="1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Idle auto-logout: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users are automatically signed out after 15 minutes of inactivity (mouse, keyboard, scroll, touch). Activity in any open tab keeps the session alive; an idle period that spans a closed tab is detected on next load. The login page then displays a notice.</w:t>
      </w:r>
    </w:p>
    <w:p w14:paraId="02C0EA44" w14:textId="77777777" w:rsidR="0007419D" w:rsidRDefault="0007419D">
      <w:pPr>
        <w:numPr>
          <w:ilvl w:val="0"/>
          <w:numId w:val="2"/>
        </w:numPr>
        <w:spacing w:before="100" w:beforeAutospacing="1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Passwords are hashed with SHA-256 (with a salt) before storage; plain passwords are never stored.</w:t>
      </w:r>
    </w:p>
    <w:p w14:paraId="3DE7E667" w14:textId="77777777" w:rsidR="0007419D" w:rsidRDefault="0007419D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lastRenderedPageBreak/>
        <w:t>5.2 User Management (Admin)</w:t>
      </w:r>
    </w:p>
    <w:p w14:paraId="047EE400" w14:textId="77777777" w:rsidR="0007419D" w:rsidRDefault="0007419D">
      <w:pPr>
        <w:numPr>
          <w:ilvl w:val="0"/>
          <w:numId w:val="3"/>
        </w:numPr>
        <w:spacing w:before="100" w:beforeAutospacing="1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Create users with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full name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username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temporary password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and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role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(Admin or User).</w:t>
      </w:r>
    </w:p>
    <w:p w14:paraId="12FD91AB" w14:textId="77777777" w:rsidR="0007419D" w:rsidRDefault="0007419D">
      <w:pPr>
        <w:numPr>
          <w:ilvl w:val="0"/>
          <w:numId w:val="3"/>
        </w:numPr>
        <w:spacing w:before="100" w:beforeAutospacing="1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Edit a user's name and role inline.</w:t>
      </w:r>
    </w:p>
    <w:p w14:paraId="24CA1368" w14:textId="77777777" w:rsidR="0007419D" w:rsidRDefault="0007419D">
      <w:pPr>
        <w:numPr>
          <w:ilvl w:val="0"/>
          <w:numId w:val="3"/>
        </w:numPr>
        <w:spacing w:before="100" w:beforeAutospacing="1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Reset a user's password (issues a new temporary password requiring reset on next login).</w:t>
      </w:r>
    </w:p>
    <w:p w14:paraId="77573ECA" w14:textId="77777777" w:rsidR="0007419D" w:rsidRDefault="0007419D">
      <w:pPr>
        <w:numPr>
          <w:ilvl w:val="0"/>
          <w:numId w:val="3"/>
        </w:numPr>
        <w:spacing w:before="100" w:beforeAutospacing="1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Enable or disable an account (disabled accounts cannot sign in).</w:t>
      </w:r>
    </w:p>
    <w:p w14:paraId="6910CC8F" w14:textId="77777777" w:rsidR="0007419D" w:rsidRDefault="0007419D">
      <w:pPr>
        <w:numPr>
          <w:ilvl w:val="0"/>
          <w:numId w:val="3"/>
        </w:numPr>
        <w:spacing w:before="100" w:beforeAutospacing="1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Delete a user.</w:t>
      </w:r>
    </w:p>
    <w:p w14:paraId="4484697C" w14:textId="77777777" w:rsidR="0007419D" w:rsidRDefault="0007419D">
      <w:pPr>
        <w:numPr>
          <w:ilvl w:val="0"/>
          <w:numId w:val="3"/>
        </w:numPr>
        <w:spacing w:before="100" w:beforeAutospacing="1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Administrators cannot change or delete their own account, preventing accidental lock-out.</w:t>
      </w:r>
    </w:p>
    <w:p w14:paraId="26CF843A" w14:textId="77777777" w:rsidR="0007419D" w:rsidRDefault="0007419D">
      <w:pPr>
        <w:numPr>
          <w:ilvl w:val="0"/>
          <w:numId w:val="3"/>
        </w:numPr>
        <w:spacing w:before="100" w:beforeAutospacing="1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Usernames are validated against a safe character whitelist (letters, numbers, and </w:t>
      </w:r>
      <w:r>
        <w:rPr>
          <w:rStyle w:val="HTMLCode"/>
          <w:color w:val="1A1A1A"/>
          <w:lang w:val="en"/>
        </w:rPr>
        <w:t>. _ - @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, 3–50 characters).</w:t>
      </w:r>
    </w:p>
    <w:p w14:paraId="0210782B" w14:textId="77777777" w:rsidR="0007419D" w:rsidRDefault="0007419D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5.3 Meeting Room Management (Admin)</w:t>
      </w:r>
    </w:p>
    <w:p w14:paraId="4CDECDF5" w14:textId="77777777" w:rsidR="0007419D" w:rsidRDefault="0007419D">
      <w:pPr>
        <w:numPr>
          <w:ilvl w:val="0"/>
          <w:numId w:val="4"/>
        </w:numPr>
        <w:spacing w:before="100" w:beforeAutospacing="1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Add a room with name, location, capacity and facilities.</w:t>
      </w:r>
    </w:p>
    <w:p w14:paraId="1A8FFCA9" w14:textId="77777777" w:rsidR="0007419D" w:rsidRDefault="0007419D">
      <w:pPr>
        <w:numPr>
          <w:ilvl w:val="0"/>
          <w:numId w:val="4"/>
        </w:numPr>
        <w:spacing w:before="100" w:beforeAutospacing="1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Edit room details inline.</w:t>
      </w:r>
    </w:p>
    <w:p w14:paraId="20DCA2E8" w14:textId="77777777" w:rsidR="0007419D" w:rsidRDefault="0007419D">
      <w:pPr>
        <w:numPr>
          <w:ilvl w:val="0"/>
          <w:numId w:val="4"/>
        </w:numPr>
        <w:spacing w:before="100" w:beforeAutospacing="1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Activate / deactivate a room. Inactive rooms retain their data but cannot be booked and do not appear on the booking page.</w:t>
      </w:r>
    </w:p>
    <w:p w14:paraId="4B626B02" w14:textId="77777777" w:rsidR="0007419D" w:rsidRDefault="0007419D">
      <w:pPr>
        <w:numPr>
          <w:ilvl w:val="0"/>
          <w:numId w:val="4"/>
        </w:numPr>
        <w:spacing w:before="100" w:beforeAutospacing="1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Delete a room (existing bookings are retained).</w:t>
      </w:r>
    </w:p>
    <w:p w14:paraId="19B00591" w14:textId="77777777" w:rsidR="0007419D" w:rsidRDefault="0007419D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5.4 Booking a Room</w:t>
      </w:r>
    </w:p>
    <w:p w14:paraId="10D25D5A" w14:textId="77777777" w:rsidR="0007419D" w:rsidRDefault="0007419D">
      <w:pPr>
        <w:numPr>
          <w:ilvl w:val="0"/>
          <w:numId w:val="5"/>
        </w:numPr>
        <w:spacing w:before="100" w:beforeAutospacing="1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Select a room, enter a meeting title, choose a date, and a start and end time.</w:t>
      </w:r>
    </w:p>
    <w:p w14:paraId="7153F8B8" w14:textId="77777777" w:rsidR="0007419D" w:rsidRDefault="0007419D">
      <w:pPr>
        <w:numPr>
          <w:ilvl w:val="0"/>
          <w:numId w:val="5"/>
        </w:numPr>
        <w:spacing w:before="100" w:beforeAutospacing="1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The "Booking as" field is read-only and shows the signed-in person's name; the booking is recorded under that name and account.</w:t>
      </w:r>
    </w:p>
    <w:p w14:paraId="3D799F6F" w14:textId="77777777" w:rsidR="0007419D" w:rsidRDefault="0007419D">
      <w:pPr>
        <w:numPr>
          <w:ilvl w:val="0"/>
          <w:numId w:val="5"/>
        </w:numPr>
        <w:spacing w:before="100" w:beforeAutospacing="1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Conflict prevention (per room):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a room cannot be double-booked for overlapping times on the same day. The check is performed against the latest data before saving, so it holds across all users.</w:t>
      </w:r>
    </w:p>
    <w:p w14:paraId="7DE63113" w14:textId="77777777" w:rsidR="0007419D" w:rsidRDefault="0007419D">
      <w:pPr>
        <w:numPr>
          <w:ilvl w:val="0"/>
          <w:numId w:val="5"/>
        </w:numPr>
        <w:spacing w:before="100" w:beforeAutospacing="1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Alternative suggestions: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when a clash occurs, the system suggests (a) other rooms free at the same time, and (b) other free time slots for the chosen room (08:00–18:00, 30-minute steps). Each suggestion can be clicked to re-book instantly.</w:t>
      </w:r>
    </w:p>
    <w:p w14:paraId="02F5983F" w14:textId="77777777" w:rsidR="0007419D" w:rsidRDefault="0007419D">
      <w:pPr>
        <w:numPr>
          <w:ilvl w:val="0"/>
          <w:numId w:val="5"/>
        </w:numPr>
        <w:spacing w:before="100" w:beforeAutospacing="1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Bookings are shared and synchronised live across all browsers.</w:t>
      </w:r>
    </w:p>
    <w:p w14:paraId="22DE638F" w14:textId="77777777" w:rsidR="0007419D" w:rsidRDefault="0007419D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5.5 Cancelling a Meeting</w:t>
      </w:r>
    </w:p>
    <w:p w14:paraId="489E210B" w14:textId="77777777" w:rsidR="0007419D" w:rsidRDefault="0007419D">
      <w:pPr>
        <w:numPr>
          <w:ilvl w:val="0"/>
          <w:numId w:val="6"/>
        </w:numPr>
        <w:spacing w:before="100" w:beforeAutospacing="1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Cancellation opens an in-app modal requiring a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reason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.</w:t>
      </w:r>
    </w:p>
    <w:p w14:paraId="75668766" w14:textId="77777777" w:rsidR="0007419D" w:rsidRDefault="0007419D">
      <w:pPr>
        <w:numPr>
          <w:ilvl w:val="0"/>
          <w:numId w:val="6"/>
        </w:numPr>
        <w:spacing w:before="100" w:beforeAutospacing="1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A cancelled meeting is not deleted; it is marked as cancelled and retains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who cancelled it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the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reason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and the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time of cancellation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for the audit trail.</w:t>
      </w:r>
    </w:p>
    <w:p w14:paraId="79653D2D" w14:textId="77777777" w:rsidR="0007419D" w:rsidRDefault="0007419D">
      <w:pPr>
        <w:numPr>
          <w:ilvl w:val="0"/>
          <w:numId w:val="6"/>
        </w:numPr>
        <w:spacing w:before="100" w:beforeAutospacing="1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Cancelled meetings free up the room (the slot can be re-booked) and are removed from the Upcoming list.</w:t>
      </w:r>
    </w:p>
    <w:p w14:paraId="3BE8E18E" w14:textId="77777777" w:rsidR="0007419D" w:rsidRDefault="0007419D">
      <w:pPr>
        <w:numPr>
          <w:ilvl w:val="0"/>
          <w:numId w:val="6"/>
        </w:numPr>
        <w:spacing w:before="100" w:beforeAutospacing="1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Standard users can only cancel their own meetings; administrators can cancel any meeting.</w:t>
      </w:r>
    </w:p>
    <w:p w14:paraId="7021E850" w14:textId="77777777" w:rsidR="0007419D" w:rsidRDefault="0007419D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5.6 Notifications</w:t>
      </w:r>
    </w:p>
    <w:p w14:paraId="5FDA3C32" w14:textId="77777777" w:rsidR="0007419D" w:rsidRDefault="0007419D">
      <w:pPr>
        <w:numPr>
          <w:ilvl w:val="0"/>
          <w:numId w:val="7"/>
        </w:numPr>
        <w:spacing w:before="100" w:beforeAutospacing="1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Meeting reminders: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for a user's own upcoming meetings, reminders appear at 30, 15 and 5 minutes before the start time, as a browser notification (if permitted) and an in-page toast. Reminders work while the app tab is open.</w:t>
      </w:r>
    </w:p>
    <w:p w14:paraId="5244432C" w14:textId="77777777" w:rsidR="0007419D" w:rsidRDefault="0007419D">
      <w:pPr>
        <w:numPr>
          <w:ilvl w:val="0"/>
          <w:numId w:val="7"/>
        </w:numPr>
        <w:spacing w:before="100" w:beforeAutospacing="1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Admin-cancellation notice: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when an administrator cancels a meeting that belongs to another user, that user receives a notification (including the reason) the next time they are on the app.</w:t>
      </w:r>
    </w:p>
    <w:p w14:paraId="1FD1D63D" w14:textId="77777777" w:rsidR="0007419D" w:rsidRDefault="0007419D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5.7 Upcoming Meetings &amp; History (Reporting)</w:t>
      </w:r>
    </w:p>
    <w:p w14:paraId="5014A12D" w14:textId="77777777" w:rsidR="0007419D" w:rsidRDefault="0007419D">
      <w:pPr>
        <w:numPr>
          <w:ilvl w:val="0"/>
          <w:numId w:val="8"/>
        </w:numPr>
        <w:spacing w:before="100" w:beforeAutospacing="1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The booking page lists only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upcoming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meetings; meetings that have already ended are removed from this list automatically (they are not deleted).</w:t>
      </w:r>
    </w:p>
    <w:p w14:paraId="42780BF8" w14:textId="77777777" w:rsidR="0007419D" w:rsidRDefault="0007419D">
      <w:pPr>
        <w:numPr>
          <w:ilvl w:val="0"/>
          <w:numId w:val="8"/>
        </w:numPr>
        <w:spacing w:before="100" w:beforeAutospacing="1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The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History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page (admin-only) lists completed and cancelled meetings, newest first, with a date-range filter.</w:t>
      </w:r>
    </w:p>
    <w:p w14:paraId="12701405" w14:textId="77777777" w:rsidR="0007419D" w:rsidRDefault="0007419D">
      <w:pPr>
        <w:numPr>
          <w:ilvl w:val="0"/>
          <w:numId w:val="8"/>
        </w:numPr>
        <w:spacing w:before="100" w:beforeAutospacing="1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History shows status (Held / Cancelled), who cancelled, and the cancellation reason.</w:t>
      </w:r>
    </w:p>
    <w:p w14:paraId="70BCBF02" w14:textId="77777777" w:rsidR="0007419D" w:rsidRDefault="0007419D">
      <w:pPr>
        <w:numPr>
          <w:ilvl w:val="0"/>
          <w:numId w:val="8"/>
        </w:numPr>
        <w:spacing w:before="100" w:beforeAutospacing="1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History can be exported to a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CSV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file for reporting.</w:t>
      </w:r>
    </w:p>
    <w:p w14:paraId="13F89C9A" w14:textId="77777777" w:rsidR="0007419D" w:rsidRDefault="0007419D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5.8 User Interface</w:t>
      </w:r>
    </w:p>
    <w:p w14:paraId="439C7093" w14:textId="77777777" w:rsidR="0007419D" w:rsidRDefault="0007419D">
      <w:pPr>
        <w:numPr>
          <w:ilvl w:val="0"/>
          <w:numId w:val="9"/>
        </w:numPr>
        <w:spacing w:before="100" w:beforeAutospacing="1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Dark / light theme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toggle, remembered per browser and following the operating-system preference by default.</w:t>
      </w:r>
    </w:p>
    <w:p w14:paraId="63978CD2" w14:textId="77777777" w:rsidR="0007419D" w:rsidRDefault="0007419D">
      <w:pPr>
        <w:numPr>
          <w:ilvl w:val="0"/>
          <w:numId w:val="9"/>
        </w:numPr>
        <w:spacing w:before="100" w:beforeAutospacing="1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Responsive design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for desktop, tablet and mobile (collapsing columns, wrapping navigation, horizontally scrollable tables).</w:t>
      </w:r>
    </w:p>
    <w:p w14:paraId="480230D3" w14:textId="77777777" w:rsidR="0007419D" w:rsidRDefault="0007419D">
      <w:pPr>
        <w:numPr>
          <w:ilvl w:val="0"/>
          <w:numId w:val="9"/>
        </w:numPr>
        <w:spacing w:before="100" w:beforeAutospacing="1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Branded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favicon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shown on every browser tab.</w:t>
      </w:r>
    </w:p>
    <w:p w14:paraId="1717F502" w14:textId="77777777" w:rsidR="0007419D" w:rsidRDefault="0007419D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6. Non-Functional Requirements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1"/>
        <w:gridCol w:w="7429"/>
      </w:tblGrid>
      <w:tr w:rsidR="00000000" w14:paraId="25E987ED" w14:textId="77777777"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1F05DA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30318B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  <w:t>Requirement</w:t>
            </w:r>
          </w:p>
        </w:tc>
      </w:tr>
      <w:tr w:rsidR="00000000" w14:paraId="4454E03C" w14:textId="77777777"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104E44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Availability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973EE7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Hosted on GitHub Pages and Supabase cloud; no local server required.</w:t>
            </w:r>
          </w:p>
        </w:tc>
      </w:tr>
      <w:tr w:rsidR="00000000" w14:paraId="3D885080" w14:textId="77777777"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2B401B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470B46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Lightweight static assets; live sync via Realtime with a 5-second polling fallback.</w:t>
            </w:r>
          </w:p>
        </w:tc>
      </w:tr>
      <w:tr w:rsidR="00000000" w14:paraId="6627B355" w14:textId="77777777"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8510B3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Usability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DE6078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Clean, consistent UI; in-app modals and toasts instead of native browser dialogs where practical.</w:t>
            </w:r>
          </w:p>
        </w:tc>
      </w:tr>
      <w:tr w:rsidR="00000000" w14:paraId="3CD6B917" w14:textId="77777777"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17B89F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Compatibility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125F16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Modern browsers (Chrome, Edge, Firefox, Safari). Uses SVG favicons and the CSS </w:t>
            </w:r>
            <w:r>
              <w:rPr>
                <w:rStyle w:val="HTMLCode"/>
                <w:color w:val="1A1A1A"/>
              </w:rPr>
              <w:t>:has()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selector.</w:t>
            </w:r>
          </w:p>
        </w:tc>
      </w:tr>
      <w:tr w:rsidR="00000000" w14:paraId="2983EBC3" w14:textId="77777777"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8788FD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Responsiveness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9F1F63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Adapts to screen widths down to small phones.</w:t>
            </w:r>
          </w:p>
        </w:tc>
      </w:tr>
      <w:tr w:rsidR="00000000" w14:paraId="4D367690" w14:textId="77777777"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F866AA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8764E6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Hashed passwords, role-based UI access, input validation, output escaping, idle logout, parameterised database access.</w:t>
            </w:r>
          </w:p>
        </w:tc>
      </w:tr>
      <w:tr w:rsidR="00000000" w14:paraId="0A648FD9" w14:textId="77777777"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6F5631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Maintainability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4A7482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Plain HTML/CSS/JS, modular JavaScript files, single source-of-truth database schema file.</w:t>
            </w:r>
          </w:p>
        </w:tc>
      </w:tr>
    </w:tbl>
    <w:p w14:paraId="4EEF2B9B" w14:textId="77777777" w:rsidR="0007419D" w:rsidRDefault="0007419D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7. Data Model</w:t>
      </w:r>
    </w:p>
    <w:p w14:paraId="4868C6DB" w14:textId="77777777" w:rsidR="0007419D" w:rsidRDefault="0007419D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The database (Supabase / PostgreSQL) contains four tables.</w:t>
      </w:r>
    </w:p>
    <w:p w14:paraId="76A18876" w14:textId="77777777" w:rsidR="0007419D" w:rsidRDefault="0007419D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7.1 rooms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2048"/>
        <w:gridCol w:w="5234"/>
      </w:tblGrid>
      <w:tr w:rsidR="00000000" w14:paraId="14BC7395" w14:textId="77777777"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FD0CF5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E6D0AB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  <w:t>Type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E01CC5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  <w:t>Description</w:t>
            </w:r>
          </w:p>
        </w:tc>
      </w:tr>
      <w:tr w:rsidR="00000000" w14:paraId="0F8D6F44" w14:textId="77777777"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AACF95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id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EA404C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bigint (PK)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B19427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Unique room identifier</w:t>
            </w:r>
          </w:p>
        </w:tc>
      </w:tr>
      <w:tr w:rsidR="00000000" w14:paraId="5A00BD1F" w14:textId="77777777"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F2480A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name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C27449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text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F3E764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Room name</w:t>
            </w:r>
          </w:p>
        </w:tc>
      </w:tr>
      <w:tr w:rsidR="00000000" w14:paraId="459CE1E1" w14:textId="77777777"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642746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location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43A08A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text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72AE7E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Physical location</w:t>
            </w:r>
          </w:p>
        </w:tc>
      </w:tr>
      <w:tr w:rsidR="00000000" w14:paraId="64DB0F62" w14:textId="77777777"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9240DE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capacity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CF4D1B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CDD117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Number of seats</w:t>
            </w:r>
          </w:p>
        </w:tc>
      </w:tr>
      <w:tr w:rsidR="00000000" w14:paraId="27FBAE9F" w14:textId="77777777"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EA0D00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facilities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019025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text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03986E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Comma-separated facilities</w:t>
            </w:r>
          </w:p>
        </w:tc>
      </w:tr>
      <w:tr w:rsidR="00000000" w14:paraId="2A13E9A1" w14:textId="77777777"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66CA7F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active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7367F0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67617E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Whether the room is bookable</w:t>
            </w:r>
          </w:p>
        </w:tc>
      </w:tr>
    </w:tbl>
    <w:p w14:paraId="58F68A92" w14:textId="77777777" w:rsidR="0007419D" w:rsidRDefault="0007419D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7.2 bookings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6"/>
        <w:gridCol w:w="1480"/>
        <w:gridCol w:w="5134"/>
      </w:tblGrid>
      <w:tr w:rsidR="00000000" w14:paraId="443E2524" w14:textId="77777777"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2EEF04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94161C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  <w:t>Type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213012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  <w:t>Description</w:t>
            </w:r>
          </w:p>
        </w:tc>
      </w:tr>
      <w:tr w:rsidR="00000000" w14:paraId="353059D4" w14:textId="77777777"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23A0A2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id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D6366D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bigint (PK)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F2C9B1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Unique booking identifier</w:t>
            </w:r>
          </w:p>
        </w:tc>
      </w:tr>
      <w:tr w:rsidR="00000000" w14:paraId="33295472" w14:textId="77777777"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F2DB48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room_id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D314A6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bigint (FK)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CC06AF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Booked room</w:t>
            </w:r>
          </w:p>
        </w:tc>
      </w:tr>
      <w:tr w:rsidR="00000000" w14:paraId="642A0BF6" w14:textId="77777777"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997054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room_name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773B54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text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2BE62D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Room name snapshot</w:t>
            </w:r>
          </w:p>
        </w:tc>
      </w:tr>
      <w:tr w:rsidR="00000000" w14:paraId="2A3458BD" w14:textId="77777777"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19BE60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title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A932D4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text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0FD391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Meeting title</w:t>
            </w:r>
          </w:p>
        </w:tc>
      </w:tr>
      <w:tr w:rsidR="00000000" w14:paraId="47BF6B93" w14:textId="77777777"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3D1644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booked_by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8BECBF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text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061E26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Name of the person who booked</w:t>
            </w:r>
          </w:p>
        </w:tc>
      </w:tr>
      <w:tr w:rsidR="00000000" w14:paraId="20955485" w14:textId="77777777"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8EC317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created_by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DF1748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text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8CFB67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Username of the account that created the booking</w:t>
            </w:r>
          </w:p>
        </w:tc>
      </w:tr>
      <w:tr w:rsidR="00000000" w14:paraId="5D4CBF91" w14:textId="77777777"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D82B57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date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0364D9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date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40B42B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Meeting date</w:t>
            </w:r>
          </w:p>
        </w:tc>
      </w:tr>
      <w:tr w:rsidR="00000000" w14:paraId="715CE85D" w14:textId="77777777"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5E17BB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start_time / end_time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C15D05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text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1A347F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Meeting time window</w:t>
            </w:r>
          </w:p>
        </w:tc>
      </w:tr>
      <w:tr w:rsidR="00000000" w14:paraId="043AB678" w14:textId="77777777"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4B3E49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A12BCC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text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19EA35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'booked' or 'cancelled'</w:t>
            </w:r>
          </w:p>
        </w:tc>
      </w:tr>
      <w:tr w:rsidR="00000000" w14:paraId="5A1C5601" w14:textId="77777777"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76CA72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cancelled_by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4161BC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text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4F5FD6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Name of whoever cancelled</w:t>
            </w:r>
          </w:p>
        </w:tc>
      </w:tr>
      <w:tr w:rsidR="00000000" w14:paraId="39149850" w14:textId="77777777"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1C4639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cancel_reason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BEB4BA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text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280A01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Reason for cancellation</w:t>
            </w:r>
          </w:p>
        </w:tc>
      </w:tr>
      <w:tr w:rsidR="00000000" w14:paraId="5D009A71" w14:textId="77777777"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2407A2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cancelled_at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45B223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CFABD9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When it was cancelled</w:t>
            </w:r>
          </w:p>
        </w:tc>
      </w:tr>
    </w:tbl>
    <w:p w14:paraId="7B31CF91" w14:textId="77777777" w:rsidR="0007419D" w:rsidRDefault="0007419D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7.3 app_users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7"/>
        <w:gridCol w:w="1876"/>
        <w:gridCol w:w="4947"/>
      </w:tblGrid>
      <w:tr w:rsidR="00000000" w14:paraId="6694A476" w14:textId="77777777"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F4EACE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E0C7DE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  <w:t>Type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6039C2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  <w:t>Description</w:t>
            </w:r>
          </w:p>
        </w:tc>
      </w:tr>
      <w:tr w:rsidR="00000000" w14:paraId="2D99CE32" w14:textId="77777777"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762CAA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id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9C61E2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bigint (PK)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63D2C6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Unique user identifier</w:t>
            </w:r>
          </w:p>
        </w:tc>
      </w:tr>
      <w:tr w:rsidR="00000000" w14:paraId="056D9249" w14:textId="77777777"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882CF5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username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316FDA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text (unique)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9C9E32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Login username</w:t>
            </w:r>
          </w:p>
        </w:tc>
      </w:tr>
      <w:tr w:rsidR="00000000" w14:paraId="7EE13263" w14:textId="77777777"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91A27E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name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13A52A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text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B3EEE9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Person's full name</w:t>
            </w:r>
          </w:p>
        </w:tc>
      </w:tr>
      <w:tr w:rsidR="00000000" w14:paraId="12EEE9DD" w14:textId="77777777"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5706B0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password_hash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A85831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text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4C29DD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SHA-256 hash of the password</w:t>
            </w:r>
          </w:p>
        </w:tc>
      </w:tr>
      <w:tr w:rsidR="00000000" w14:paraId="4B209A6C" w14:textId="77777777"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8E904F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role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431C69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text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A5CFC5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'admin' or 'user'</w:t>
            </w:r>
          </w:p>
        </w:tc>
      </w:tr>
      <w:tr w:rsidR="00000000" w14:paraId="170DB217" w14:textId="77777777"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D1039E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active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848AD5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CEDD54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Whether the account can sign in</w:t>
            </w:r>
          </w:p>
        </w:tc>
      </w:tr>
      <w:tr w:rsidR="00000000" w14:paraId="560AA432" w14:textId="77777777"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75D647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must_reset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AA24ED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578EB5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Force a password change on next login</w:t>
            </w:r>
          </w:p>
        </w:tc>
      </w:tr>
    </w:tbl>
    <w:p w14:paraId="714A0853" w14:textId="77777777" w:rsidR="0007419D" w:rsidRDefault="0007419D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7.4 notifications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3"/>
        <w:gridCol w:w="2280"/>
        <w:gridCol w:w="4707"/>
      </w:tblGrid>
      <w:tr w:rsidR="00000000" w14:paraId="3DC063FF" w14:textId="77777777"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2E4326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D2F154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  <w:t>Type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810C44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  <w:t>Description</w:t>
            </w:r>
          </w:p>
        </w:tc>
      </w:tr>
      <w:tr w:rsidR="00000000" w14:paraId="312D58C9" w14:textId="77777777"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C8F891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id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F49EBA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bigint (PK)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7A2D6B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Unique notification identifier</w:t>
            </w:r>
          </w:p>
        </w:tc>
      </w:tr>
      <w:tr w:rsidR="00000000" w14:paraId="6A1B03A8" w14:textId="77777777"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B3D4B0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recipient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F32A39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text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A78EB8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Username the message is for</w:t>
            </w:r>
          </w:p>
        </w:tc>
      </w:tr>
      <w:tr w:rsidR="00000000" w14:paraId="0A00D85F" w14:textId="77777777"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682391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message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293BDB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text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EA13A8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Notification text</w:t>
            </w:r>
          </w:p>
        </w:tc>
      </w:tr>
      <w:tr w:rsidR="00000000" w14:paraId="4FD9C7DB" w14:textId="77777777"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795ACC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read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9D3D59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472EC4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Whether it has been shown</w:t>
            </w:r>
          </w:p>
        </w:tc>
      </w:tr>
      <w:tr w:rsidR="00000000" w14:paraId="64BBA56F" w14:textId="77777777"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D4EE4D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C706B2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58A4EA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When it was created</w:t>
            </w:r>
          </w:p>
        </w:tc>
      </w:tr>
    </w:tbl>
    <w:p w14:paraId="0DC67A0E" w14:textId="77777777" w:rsidR="0007419D" w:rsidRDefault="0007419D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8. Security Considerations</w:t>
      </w:r>
    </w:p>
    <w:p w14:paraId="12451FB0" w14:textId="77777777" w:rsidR="0007419D" w:rsidRDefault="0007419D">
      <w:pPr>
        <w:numPr>
          <w:ilvl w:val="0"/>
          <w:numId w:val="10"/>
        </w:numPr>
        <w:spacing w:before="100" w:beforeAutospacing="1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Public key only: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the browser uses Supabase's </w:t>
      </w:r>
      <w:r>
        <w:rPr>
          <w:rFonts w:ascii="Calibri" w:eastAsia="Times New Roman" w:hAnsi="Calibri" w:cs="Calibri"/>
          <w:i/>
          <w:iCs/>
          <w:color w:val="1A1A1A"/>
          <w:sz w:val="22"/>
          <w:szCs w:val="22"/>
          <w:lang w:val="en"/>
        </w:rPr>
        <w:t>publishable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key, which is safe to expose. The secret key and database password are never placed in the application.</w:t>
      </w:r>
    </w:p>
    <w:p w14:paraId="00DD6A0C" w14:textId="77777777" w:rsidR="0007419D" w:rsidRDefault="0007419D">
      <w:pPr>
        <w:numPr>
          <w:ilvl w:val="0"/>
          <w:numId w:val="10"/>
        </w:numPr>
        <w:spacing w:before="100" w:beforeAutospacing="1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Password hashing: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passwords are hashed (SHA-256 with a salt) on the client before storage.</w:t>
      </w:r>
    </w:p>
    <w:p w14:paraId="493A104C" w14:textId="77777777" w:rsidR="0007419D" w:rsidRDefault="0007419D">
      <w:pPr>
        <w:numPr>
          <w:ilvl w:val="0"/>
          <w:numId w:val="10"/>
        </w:numPr>
        <w:spacing w:before="100" w:beforeAutospacing="1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SQL injection: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all database access goes through the Supabase client using parameterised methods (</w:t>
      </w:r>
      <w:r>
        <w:rPr>
          <w:rStyle w:val="HTMLCode"/>
          <w:color w:val="1A1A1A"/>
          <w:lang w:val="en"/>
        </w:rPr>
        <w:t>.eq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color w:val="1A1A1A"/>
          <w:lang w:val="en"/>
        </w:rPr>
        <w:t>.insert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color w:val="1A1A1A"/>
          <w:lang w:val="en"/>
        </w:rPr>
        <w:t>.update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color w:val="1A1A1A"/>
          <w:lang w:val="en"/>
        </w:rPr>
        <w:t>.delete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). No SQL is built from user input, so SQL injection is not possible through the application.</w:t>
      </w:r>
    </w:p>
    <w:p w14:paraId="53900774" w14:textId="77777777" w:rsidR="0007419D" w:rsidRDefault="0007419D">
      <w:pPr>
        <w:numPr>
          <w:ilvl w:val="0"/>
          <w:numId w:val="10"/>
        </w:numPr>
        <w:spacing w:before="100" w:beforeAutospacing="1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Input validation: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usernames are restricted to a safe character whitelist.</w:t>
      </w:r>
    </w:p>
    <w:p w14:paraId="577ADC42" w14:textId="77777777" w:rsidR="0007419D" w:rsidRDefault="0007419D">
      <w:pPr>
        <w:numPr>
          <w:ilvl w:val="0"/>
          <w:numId w:val="10"/>
        </w:numPr>
        <w:spacing w:before="100" w:beforeAutospacing="1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Output escaping: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user-supplied text is HTML-escaped before display, mitigating cross-site scripting (XSS).</w:t>
      </w:r>
    </w:p>
    <w:p w14:paraId="1F60B821" w14:textId="77777777" w:rsidR="0007419D" w:rsidRDefault="0007419D">
      <w:pPr>
        <w:numPr>
          <w:ilvl w:val="0"/>
          <w:numId w:val="10"/>
        </w:numPr>
        <w:spacing w:before="100" w:beforeAutospacing="1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Idle logout: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sessions end automatically after 15 minutes of inactivity.</w:t>
      </w:r>
    </w:p>
    <w:p w14:paraId="5C848FE5" w14:textId="77777777" w:rsidR="0007419D" w:rsidRDefault="0007419D">
      <w:pPr>
        <w:numPr>
          <w:ilvl w:val="0"/>
          <w:numId w:val="10"/>
        </w:numPr>
        <w:spacing w:before="100" w:beforeAutospacing="1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Current limitation: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the login is a "simple gate" — Row Level Security policies are permissive, so a technically skilled user with the public key could reach the data directly. For stronger protection the system can be upgraded to Supabase Auth with restrictive policies.</w:t>
      </w:r>
    </w:p>
    <w:p w14:paraId="64913016" w14:textId="77777777" w:rsidR="0007419D" w:rsidRDefault="0007419D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9. Deployment</w:t>
      </w:r>
    </w:p>
    <w:p w14:paraId="30EEAB69" w14:textId="77777777" w:rsidR="0007419D" w:rsidRDefault="0007419D">
      <w:pPr>
        <w:numPr>
          <w:ilvl w:val="0"/>
          <w:numId w:val="11"/>
        </w:numPr>
        <w:spacing w:before="100" w:beforeAutospacing="1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Database: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create a Supabase project and run the schema script (</w:t>
      </w:r>
      <w:r>
        <w:rPr>
          <w:rStyle w:val="HTMLCode"/>
          <w:color w:val="1A1A1A"/>
          <w:lang w:val="en"/>
        </w:rPr>
        <w:t>supabase/schema.sql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) in the SQL Editor to create tables, security policies and Realtime.</w:t>
      </w:r>
    </w:p>
    <w:p w14:paraId="4F32B8CE" w14:textId="77777777" w:rsidR="0007419D" w:rsidRDefault="0007419D">
      <w:pPr>
        <w:numPr>
          <w:ilvl w:val="0"/>
          <w:numId w:val="11"/>
        </w:numPr>
        <w:spacing w:before="100" w:beforeAutospacing="1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Configuration: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set the Supabase project URL and publishable key in </w:t>
      </w:r>
      <w:r>
        <w:rPr>
          <w:rStyle w:val="HTMLCode"/>
          <w:color w:val="1A1A1A"/>
          <w:lang w:val="en"/>
        </w:rPr>
        <w:t>js/config.js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.</w:t>
      </w:r>
    </w:p>
    <w:p w14:paraId="67E8929F" w14:textId="77777777" w:rsidR="0007419D" w:rsidRDefault="0007419D">
      <w:pPr>
        <w:numPr>
          <w:ilvl w:val="0"/>
          <w:numId w:val="11"/>
        </w:numPr>
        <w:spacing w:before="100" w:beforeAutospacing="1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Hosting: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push the repository to GitHub and enable GitHub Pages (Deploy from branch → main → root). The site publishes at </w:t>
      </w:r>
      <w:r>
        <w:rPr>
          <w:rStyle w:val="HTMLCode"/>
          <w:color w:val="1A1A1A"/>
          <w:lang w:val="en"/>
        </w:rPr>
        <w:t>https://&lt;username&gt;.github.io/&lt;repo&gt;/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.</w:t>
      </w:r>
    </w:p>
    <w:p w14:paraId="604DCB28" w14:textId="77777777" w:rsidR="0007419D" w:rsidRDefault="0007419D">
      <w:pPr>
        <w:numPr>
          <w:ilvl w:val="0"/>
          <w:numId w:val="11"/>
        </w:numPr>
        <w:spacing w:before="100" w:beforeAutospacing="1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Updates: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every push to the main branch redeploys automatically.</w:t>
      </w:r>
    </w:p>
    <w:p w14:paraId="23779EDD" w14:textId="77777777" w:rsidR="0007419D" w:rsidRDefault="0007419D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10. Limitations &amp; Future Enhancements</w:t>
      </w:r>
    </w:p>
    <w:p w14:paraId="3F165C40" w14:textId="77777777" w:rsidR="0007419D" w:rsidRDefault="0007419D">
      <w:pPr>
        <w:numPr>
          <w:ilvl w:val="0"/>
          <w:numId w:val="12"/>
        </w:numPr>
        <w:spacing w:before="100" w:beforeAutospacing="1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Meeting reminders only fire while an app tab is open (static hosting cannot push when closed). A future enhancement could add server-side or push-service reminders.</w:t>
      </w:r>
    </w:p>
    <w:p w14:paraId="57DDE687" w14:textId="77777777" w:rsidR="0007419D" w:rsidRDefault="0007419D">
      <w:pPr>
        <w:numPr>
          <w:ilvl w:val="0"/>
          <w:numId w:val="12"/>
        </w:numPr>
        <w:spacing w:before="100" w:beforeAutospacing="1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Upgrade from the simple login gate to full Supabase Authentication with restrictive Row Level Security.</w:t>
      </w:r>
    </w:p>
    <w:p w14:paraId="76E1BCBB" w14:textId="77777777" w:rsidR="0007419D" w:rsidRDefault="0007419D">
      <w:pPr>
        <w:numPr>
          <w:ilvl w:val="0"/>
          <w:numId w:val="12"/>
        </w:numPr>
        <w:spacing w:before="100" w:beforeAutospacing="1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Optional enhancements: weekly calendar view, recurring bookings, capacity-aware room suggestions, configurable working hours, and a pre-logout warning prompt.</w:t>
      </w:r>
    </w:p>
    <w:p w14:paraId="4D123D28" w14:textId="77777777" w:rsidR="0007419D" w:rsidRDefault="0007419D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11. Page Inventory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8"/>
        <w:gridCol w:w="1748"/>
        <w:gridCol w:w="4744"/>
      </w:tblGrid>
      <w:tr w:rsidR="00000000" w14:paraId="4C963328" w14:textId="77777777"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C0FEAC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  <w:t>Page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F6EFD7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  <w:t>Audience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5BDF66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  <w:t>Purpose</w:t>
            </w:r>
          </w:p>
        </w:tc>
      </w:tr>
      <w:tr w:rsidR="00000000" w14:paraId="4C7D49F7" w14:textId="77777777"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355CF9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login.html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3C9552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All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3954F6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Sign in / create first admin</w:t>
            </w:r>
          </w:p>
        </w:tc>
      </w:tr>
      <w:tr w:rsidR="00000000" w14:paraId="084F7368" w14:textId="77777777"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8B7872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reset-password.html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98A6F2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All (signed in)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4983BA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Set a new password (forced on first login)</w:t>
            </w:r>
          </w:p>
        </w:tc>
      </w:tr>
      <w:tr w:rsidR="00000000" w14:paraId="0A1674E4" w14:textId="77777777"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0B0192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index.html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481F00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All users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D9F847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Book a room; view upcoming meetings</w:t>
            </w:r>
          </w:p>
        </w:tc>
      </w:tr>
      <w:tr w:rsidR="00000000" w14:paraId="57A901C7" w14:textId="77777777"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8F120B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admin.html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B3E0D9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Admin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C5CF27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Manage meeting rooms</w:t>
            </w:r>
          </w:p>
        </w:tc>
      </w:tr>
      <w:tr w:rsidR="00000000" w14:paraId="6B2A713A" w14:textId="77777777"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B61DD1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users.html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A28B55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Admin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C7FC65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Manage user accounts</w:t>
            </w:r>
          </w:p>
        </w:tc>
      </w:tr>
      <w:tr w:rsidR="00000000" w14:paraId="30DD4403" w14:textId="77777777"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46A34C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history.html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F383BB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Admin</w:t>
            </w:r>
          </w:p>
        </w:tc>
        <w:tc>
          <w:tcPr>
            <w:tcW w:w="0" w:type="auto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119712" w14:textId="77777777" w:rsidR="0007419D" w:rsidRDefault="0007419D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Reporting on past &amp; cancelled meetings</w:t>
            </w:r>
          </w:p>
        </w:tc>
      </w:tr>
    </w:tbl>
    <w:p w14:paraId="338702F4" w14:textId="77777777" w:rsidR="0007419D" w:rsidRDefault="0007419D">
      <w:pPr>
        <w:rPr>
          <w:rFonts w:eastAsia="Times New Roman"/>
        </w:rPr>
      </w:pPr>
    </w:p>
    <w:sectPr w:rsidR="0007419D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A6F94B" w14:textId="77777777" w:rsidR="0007419D" w:rsidRDefault="0007419D" w:rsidP="004A5170">
      <w:r>
        <w:separator/>
      </w:r>
    </w:p>
  </w:endnote>
  <w:endnote w:type="continuationSeparator" w:id="0">
    <w:p w14:paraId="432B2B7F" w14:textId="77777777" w:rsidR="0007419D" w:rsidRDefault="0007419D" w:rsidP="004A51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17C45" w14:textId="71D14EC5" w:rsidR="004A5170" w:rsidRDefault="004A517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5C7D94D" wp14:editId="698FF74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889760" cy="345440"/>
              <wp:effectExtent l="0" t="0" r="15240" b="0"/>
              <wp:wrapNone/>
              <wp:docPr id="752125485" name="Text Box 2" descr="Classified as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976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DBEB89" w14:textId="40E7DAC2" w:rsidR="004A5170" w:rsidRPr="004A5170" w:rsidRDefault="004A5170" w:rsidP="004A5170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A517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 as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C7D94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ed as Internal use only" style="position:absolute;margin-left:0;margin-top:0;width:148.8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65DBEB89" w14:textId="40E7DAC2" w:rsidR="004A5170" w:rsidRPr="004A5170" w:rsidRDefault="004A5170" w:rsidP="004A5170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A517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Classified as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BF612" w14:textId="61D0A558" w:rsidR="004A5170" w:rsidRDefault="004A517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C6405AD" wp14:editId="0755E80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889760" cy="345440"/>
              <wp:effectExtent l="0" t="0" r="15240" b="0"/>
              <wp:wrapNone/>
              <wp:docPr id="2122426535" name="Text Box 3" descr="Classified as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976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E9470B" w14:textId="72575732" w:rsidR="004A5170" w:rsidRPr="004A5170" w:rsidRDefault="004A5170" w:rsidP="004A5170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A517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 as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6405A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ed as Internal use only" style="position:absolute;margin-left:0;margin-top:0;width:148.8pt;height:27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4AE9470B" w14:textId="72575732" w:rsidR="004A5170" w:rsidRPr="004A5170" w:rsidRDefault="004A5170" w:rsidP="004A5170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A517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Classified as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F3832" w14:textId="497D5666" w:rsidR="004A5170" w:rsidRDefault="004A517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868647D" wp14:editId="5805180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889760" cy="345440"/>
              <wp:effectExtent l="0" t="0" r="15240" b="0"/>
              <wp:wrapNone/>
              <wp:docPr id="1987325506" name="Text Box 1" descr="Classified as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976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F811CF" w14:textId="21CFEE5E" w:rsidR="004A5170" w:rsidRPr="004A5170" w:rsidRDefault="004A5170" w:rsidP="004A5170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A517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 as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68647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ed as Internal use only" style="position:absolute;margin-left:0;margin-top:0;width:148.8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" filled="f" stroked="f">
              <v:fill o:detectmouseclick="t"/>
              <v:textbox style="mso-fit-shape-to-text:t" inset="20pt,0,0,15pt">
                <w:txbxContent>
                  <w:p w14:paraId="22F811CF" w14:textId="21CFEE5E" w:rsidR="004A5170" w:rsidRPr="004A5170" w:rsidRDefault="004A5170" w:rsidP="004A5170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A517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Classified as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A7420A" w14:textId="77777777" w:rsidR="0007419D" w:rsidRDefault="0007419D" w:rsidP="004A5170">
      <w:r>
        <w:separator/>
      </w:r>
    </w:p>
  </w:footnote>
  <w:footnote w:type="continuationSeparator" w:id="0">
    <w:p w14:paraId="0960CF0D" w14:textId="77777777" w:rsidR="0007419D" w:rsidRDefault="0007419D" w:rsidP="004A51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34A16"/>
    <w:multiLevelType w:val="multilevel"/>
    <w:tmpl w:val="C7E2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813573"/>
    <w:multiLevelType w:val="multilevel"/>
    <w:tmpl w:val="60D42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936E7B"/>
    <w:multiLevelType w:val="multilevel"/>
    <w:tmpl w:val="4496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713C23"/>
    <w:multiLevelType w:val="multilevel"/>
    <w:tmpl w:val="1090A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9878E8"/>
    <w:multiLevelType w:val="multilevel"/>
    <w:tmpl w:val="8136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F51E2A"/>
    <w:multiLevelType w:val="multilevel"/>
    <w:tmpl w:val="D4067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5D3C7E"/>
    <w:multiLevelType w:val="multilevel"/>
    <w:tmpl w:val="F8DA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E47A67"/>
    <w:multiLevelType w:val="multilevel"/>
    <w:tmpl w:val="0B16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2C1DCC"/>
    <w:multiLevelType w:val="multilevel"/>
    <w:tmpl w:val="8E2A4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EC6CDD"/>
    <w:multiLevelType w:val="multilevel"/>
    <w:tmpl w:val="735AB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DA7B11"/>
    <w:multiLevelType w:val="multilevel"/>
    <w:tmpl w:val="F9467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9D292A"/>
    <w:multiLevelType w:val="multilevel"/>
    <w:tmpl w:val="CAEA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616091">
    <w:abstractNumId w:val="3"/>
  </w:num>
  <w:num w:numId="2" w16cid:durableId="1457673610">
    <w:abstractNumId w:val="4"/>
  </w:num>
  <w:num w:numId="3" w16cid:durableId="280455633">
    <w:abstractNumId w:val="6"/>
  </w:num>
  <w:num w:numId="4" w16cid:durableId="22051739">
    <w:abstractNumId w:val="2"/>
  </w:num>
  <w:num w:numId="5" w16cid:durableId="254561884">
    <w:abstractNumId w:val="1"/>
  </w:num>
  <w:num w:numId="6" w16cid:durableId="1681854049">
    <w:abstractNumId w:val="8"/>
  </w:num>
  <w:num w:numId="7" w16cid:durableId="1393623816">
    <w:abstractNumId w:val="9"/>
  </w:num>
  <w:num w:numId="8" w16cid:durableId="341249498">
    <w:abstractNumId w:val="11"/>
  </w:num>
  <w:num w:numId="9" w16cid:durableId="1704136453">
    <w:abstractNumId w:val="0"/>
  </w:num>
  <w:num w:numId="10" w16cid:durableId="1268925570">
    <w:abstractNumId w:val="5"/>
  </w:num>
  <w:num w:numId="11" w16cid:durableId="1731731352">
    <w:abstractNumId w:val="10"/>
  </w:num>
  <w:num w:numId="12" w16cid:durableId="8921592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170"/>
    <w:rsid w:val="0007419D"/>
    <w:rsid w:val="004639B8"/>
    <w:rsid w:val="004A5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1AA28A0B"/>
  <w15:chartTrackingRefBased/>
  <w15:docId w15:val="{1640F0A9-03AB-4342-8CE0-5228E10A1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/>
      <w:outlineLvl w:val="0"/>
    </w:pPr>
    <w:rPr>
      <w:b/>
      <w:bCs/>
      <w:color w:val="1D4ED8"/>
      <w:kern w:val="36"/>
      <w:sz w:val="52"/>
      <w:szCs w:val="52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2" w:color="C7D2FE"/>
      </w:pBdr>
      <w:spacing w:before="330" w:after="100" w:afterAutospacing="1"/>
      <w:outlineLvl w:val="1"/>
    </w:pPr>
    <w:rPr>
      <w:b/>
      <w:bCs/>
      <w:color w:val="1D4ED8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30"/>
      <w:outlineLvl w:val="2"/>
    </w:pPr>
    <w:rPr>
      <w:b/>
      <w:bCs/>
      <w:color w:val="1E3A8A"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1F5F9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subtitle">
    <w:name w:val="subtitle"/>
    <w:basedOn w:val="Normal"/>
    <w:pPr>
      <w:spacing w:before="60" w:after="45"/>
    </w:pPr>
    <w:rPr>
      <w:color w:val="555555"/>
    </w:rPr>
  </w:style>
  <w:style w:type="paragraph" w:customStyle="1" w:styleId="meta">
    <w:name w:val="meta"/>
    <w:basedOn w:val="Normal"/>
    <w:pPr>
      <w:spacing w:before="100" w:beforeAutospacing="1" w:after="45"/>
    </w:pPr>
    <w:rPr>
      <w:color w:val="666666"/>
      <w:sz w:val="20"/>
      <w:szCs w:val="20"/>
    </w:rPr>
  </w:style>
  <w:style w:type="paragraph" w:customStyle="1" w:styleId="tag">
    <w:name w:val="tag"/>
    <w:basedOn w:val="Normal"/>
    <w:pPr>
      <w:shd w:val="clear" w:color="auto" w:fill="E8EEFC"/>
      <w:spacing w:before="100" w:beforeAutospacing="1" w:after="45"/>
    </w:pPr>
    <w:rPr>
      <w:color w:val="1E3A8A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styleId="Footer">
    <w:name w:val="footer"/>
    <w:basedOn w:val="Normal"/>
    <w:link w:val="FooterChar"/>
    <w:uiPriority w:val="99"/>
    <w:unhideWhenUsed/>
    <w:rsid w:val="004A517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A5170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1623</Words>
  <Characters>9252</Characters>
  <Application>Microsoft Office Word</Application>
  <DocSecurity>0</DocSecurity>
  <Lines>77</Lines>
  <Paragraphs>21</Paragraphs>
  <ScaleCrop>false</ScaleCrop>
  <Company>Standard Bank</Company>
  <LinksUpToDate>false</LinksUpToDate>
  <CharactersWithSpaces>10854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Room Booking System — Documentation</dc:title>
  <dc:subject/>
  <dc:creator>Langa, Stelio S</dc:creator>
  <cp:keywords/>
  <dc:description/>
  <cp:lastModifiedBy>Langa, Stelio S</cp:lastModifiedBy>
  <cp:revision>2</cp:revision>
  <dcterms:created xsi:type="dcterms:W3CDTF">2026-06-10T14:34:00Z</dcterms:created>
  <dcterms:modified xsi:type="dcterms:W3CDTF">2026-06-10T14:34:00Z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76742e42,2cd4862d,7e81a8a7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Classified as Internal use only</vt:lpwstr>
  </property>
  <property fmtid="{D5CDD505-2E9C-101B-9397-08002B2CF9AE}" pid="5" name="MSIP_Label_d6b9d4ea-d348-4e93-a29a-8def053c0154_Enabled">
    <vt:lpwstr>true</vt:lpwstr>
  </property>
  <property fmtid="{D5CDD505-2E9C-101B-9397-08002B2CF9AE}" pid="6" name="MSIP_Label_d6b9d4ea-d348-4e93-a29a-8def053c0154_SetDate">
    <vt:lpwstr>2026-06-10T14:34:59Z</vt:lpwstr>
  </property>
  <property fmtid="{D5CDD505-2E9C-101B-9397-08002B2CF9AE}" pid="7" name="MSIP_Label_d6b9d4ea-d348-4e93-a29a-8def053c0154_Method">
    <vt:lpwstr>Standard</vt:lpwstr>
  </property>
  <property fmtid="{D5CDD505-2E9C-101B-9397-08002B2CF9AE}" pid="8" name="MSIP_Label_d6b9d4ea-d348-4e93-a29a-8def053c0154_Name">
    <vt:lpwstr>d6b9d4ea-d348-4e93-a29a-8def053c0154</vt:lpwstr>
  </property>
  <property fmtid="{D5CDD505-2E9C-101B-9397-08002B2CF9AE}" pid="9" name="MSIP_Label_d6b9d4ea-d348-4e93-a29a-8def053c0154_SiteId">
    <vt:lpwstr>7369e6ec-faa6-42fa-bc0e-4f332da5b1db</vt:lpwstr>
  </property>
  <property fmtid="{D5CDD505-2E9C-101B-9397-08002B2CF9AE}" pid="10" name="MSIP_Label_d6b9d4ea-d348-4e93-a29a-8def053c0154_ActionId">
    <vt:lpwstr>eda57343-ebe0-4963-9c94-ceb2d0131241</vt:lpwstr>
  </property>
  <property fmtid="{D5CDD505-2E9C-101B-9397-08002B2CF9AE}" pid="11" name="MSIP_Label_d6b9d4ea-d348-4e93-a29a-8def053c0154_ContentBits">
    <vt:lpwstr>2</vt:lpwstr>
  </property>
  <property fmtid="{D5CDD505-2E9C-101B-9397-08002B2CF9AE}" pid="12" name="MSIP_Label_d6b9d4ea-d348-4e93-a29a-8def053c0154_Tag">
    <vt:lpwstr>10, 3, 0, 1</vt:lpwstr>
  </property>
</Properties>
</file>