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DF35" w14:textId="77777777" w:rsidR="00F127AB" w:rsidRDefault="00F127AB" w:rsidP="00F127AB">
      <w:pPr>
        <w:pStyle w:val="paragraph"/>
        <w:spacing w:before="0" w:beforeAutospacing="0" w:after="0" w:afterAutospacing="0"/>
        <w:textAlignment w:val="baseline"/>
        <w:rPr>
          <w:rStyle w:val="eop"/>
        </w:rPr>
      </w:pPr>
      <w:r>
        <w:rPr>
          <w:rStyle w:val="eop"/>
        </w:rPr>
        <w:t> </w:t>
      </w:r>
    </w:p>
    <w:p w14:paraId="654348B0" w14:textId="77777777" w:rsidR="00F127AB" w:rsidRDefault="00F127AB" w:rsidP="00F127AB">
      <w:pPr>
        <w:pStyle w:val="paragraph"/>
        <w:spacing w:before="0" w:beforeAutospacing="0" w:after="0" w:afterAutospacing="0"/>
        <w:textAlignment w:val="baseline"/>
        <w:rPr>
          <w:rStyle w:val="eop"/>
        </w:rPr>
      </w:pPr>
    </w:p>
    <w:p w14:paraId="358D6AE8" w14:textId="77777777" w:rsidR="00F127AB" w:rsidRDefault="00F127AB" w:rsidP="00F127AB">
      <w:pPr>
        <w:pStyle w:val="paragraph"/>
        <w:spacing w:before="0" w:beforeAutospacing="0" w:after="0" w:afterAutospacing="0"/>
        <w:textAlignment w:val="baseline"/>
        <w:rPr>
          <w:rStyle w:val="eop"/>
        </w:rPr>
      </w:pPr>
    </w:p>
    <w:p w14:paraId="169A913F" w14:textId="77777777" w:rsidR="00F127AB" w:rsidRDefault="00F127AB" w:rsidP="00F127AB">
      <w:pPr>
        <w:pStyle w:val="paragraph"/>
        <w:spacing w:before="0" w:beforeAutospacing="0" w:after="0" w:afterAutospacing="0"/>
        <w:textAlignment w:val="baseline"/>
        <w:rPr>
          <w:rStyle w:val="eop"/>
        </w:rPr>
      </w:pPr>
    </w:p>
    <w:p w14:paraId="4867DD21" w14:textId="77777777" w:rsidR="00F127AB" w:rsidRDefault="00F127AB" w:rsidP="00F127AB">
      <w:pPr>
        <w:pStyle w:val="paragraph"/>
        <w:spacing w:before="0" w:beforeAutospacing="0" w:after="0" w:afterAutospacing="0"/>
        <w:textAlignment w:val="baseline"/>
        <w:rPr>
          <w:rStyle w:val="eop"/>
        </w:rPr>
      </w:pPr>
    </w:p>
    <w:p w14:paraId="7D24F595" w14:textId="77777777" w:rsidR="00F127AB" w:rsidRDefault="00F127AB" w:rsidP="00F127AB">
      <w:pPr>
        <w:pStyle w:val="paragraph"/>
        <w:spacing w:before="0" w:beforeAutospacing="0" w:after="0" w:afterAutospacing="0"/>
        <w:textAlignment w:val="baseline"/>
        <w:rPr>
          <w:rStyle w:val="eop"/>
        </w:rPr>
      </w:pPr>
    </w:p>
    <w:p w14:paraId="0D3519A5" w14:textId="77777777" w:rsidR="00F127AB" w:rsidRDefault="00F127AB" w:rsidP="00F127AB">
      <w:pPr>
        <w:pStyle w:val="paragraph"/>
        <w:spacing w:before="0" w:beforeAutospacing="0" w:after="0" w:afterAutospacing="0"/>
        <w:textAlignment w:val="baseline"/>
        <w:rPr>
          <w:rStyle w:val="eop"/>
        </w:rPr>
      </w:pPr>
    </w:p>
    <w:p w14:paraId="3E81FA9F"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p>
    <w:p w14:paraId="14A4C3C1"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0FF6923E"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015500CF"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350CC617" w14:textId="77777777" w:rsidR="00F127AB" w:rsidRPr="00000584" w:rsidRDefault="00F127AB" w:rsidP="00F127AB">
      <w:pPr>
        <w:pStyle w:val="paragraph"/>
        <w:spacing w:before="0" w:beforeAutospacing="0" w:after="0" w:afterAutospacing="0"/>
        <w:jc w:val="center"/>
        <w:textAlignment w:val="baseline"/>
        <w:rPr>
          <w:rFonts w:ascii="Segoe UI" w:hAnsi="Segoe UI" w:cs="Segoe UI"/>
          <w:sz w:val="36"/>
          <w:szCs w:val="36"/>
        </w:rPr>
      </w:pPr>
      <w:r w:rsidRPr="00000584">
        <w:rPr>
          <w:rStyle w:val="normaltextrun"/>
          <w:sz w:val="36"/>
          <w:szCs w:val="36"/>
        </w:rPr>
        <w:t>COMPENG 2DX3</w:t>
      </w:r>
      <w:r w:rsidRPr="00000584">
        <w:rPr>
          <w:rStyle w:val="eop"/>
          <w:sz w:val="36"/>
          <w:szCs w:val="36"/>
        </w:rPr>
        <w:t> </w:t>
      </w:r>
    </w:p>
    <w:p w14:paraId="04423F56" w14:textId="20E7D0E4" w:rsidR="00B84DE6" w:rsidRPr="00000584" w:rsidRDefault="00000584" w:rsidP="00651F00">
      <w:pPr>
        <w:pStyle w:val="paragraph"/>
        <w:spacing w:before="0" w:beforeAutospacing="0" w:after="0" w:afterAutospacing="0"/>
        <w:jc w:val="center"/>
        <w:textAlignment w:val="baseline"/>
        <w:rPr>
          <w:rFonts w:ascii="Segoe UI" w:hAnsi="Segoe UI" w:cs="Segoe UI"/>
          <w:sz w:val="36"/>
          <w:szCs w:val="36"/>
        </w:rPr>
      </w:pPr>
      <w:r>
        <w:rPr>
          <w:rStyle w:val="normaltextrun"/>
          <w:sz w:val="36"/>
          <w:szCs w:val="36"/>
        </w:rPr>
        <w:t>Final Project Report</w:t>
      </w:r>
    </w:p>
    <w:p w14:paraId="26785BA3"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72604F62" w14:textId="77777777" w:rsidR="00F127AB" w:rsidRDefault="00F127AB" w:rsidP="00F127AB">
      <w:pPr>
        <w:pStyle w:val="paragraph"/>
        <w:spacing w:before="0" w:beforeAutospacing="0" w:after="0" w:afterAutospacing="0"/>
        <w:textAlignment w:val="baseline"/>
        <w:rPr>
          <w:rStyle w:val="eop"/>
        </w:rPr>
      </w:pPr>
      <w:r>
        <w:rPr>
          <w:rStyle w:val="eop"/>
        </w:rPr>
        <w:t> </w:t>
      </w:r>
    </w:p>
    <w:p w14:paraId="775BE1D3" w14:textId="77777777" w:rsidR="0001578E" w:rsidRDefault="0001578E" w:rsidP="00F127AB">
      <w:pPr>
        <w:pStyle w:val="paragraph"/>
        <w:spacing w:before="0" w:beforeAutospacing="0" w:after="0" w:afterAutospacing="0"/>
        <w:textAlignment w:val="baseline"/>
        <w:rPr>
          <w:rStyle w:val="eop"/>
        </w:rPr>
      </w:pPr>
    </w:p>
    <w:p w14:paraId="05E0E942" w14:textId="77777777" w:rsidR="0001578E" w:rsidRDefault="0001578E" w:rsidP="00F127AB">
      <w:pPr>
        <w:pStyle w:val="paragraph"/>
        <w:spacing w:before="0" w:beforeAutospacing="0" w:after="0" w:afterAutospacing="0"/>
        <w:textAlignment w:val="baseline"/>
        <w:rPr>
          <w:rFonts w:ascii="Segoe UI" w:hAnsi="Segoe UI" w:cs="Segoe UI"/>
          <w:sz w:val="18"/>
          <w:szCs w:val="18"/>
        </w:rPr>
      </w:pPr>
    </w:p>
    <w:p w14:paraId="73D25444"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66F7A3AB" w14:textId="6970CFFF" w:rsidR="00F127AB" w:rsidRDefault="00CF0768" w:rsidP="00F127AB">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rPr>
        <w:t xml:space="preserve">April </w:t>
      </w:r>
      <w:r w:rsidR="00AD355C">
        <w:rPr>
          <w:rStyle w:val="normaltextrun"/>
          <w:sz w:val="32"/>
          <w:szCs w:val="32"/>
        </w:rPr>
        <w:t>17</w:t>
      </w:r>
      <w:r w:rsidR="00F127AB">
        <w:rPr>
          <w:rStyle w:val="normaltextrun"/>
          <w:sz w:val="32"/>
          <w:szCs w:val="32"/>
        </w:rPr>
        <w:t>, 2023</w:t>
      </w:r>
      <w:r w:rsidR="00F127AB">
        <w:rPr>
          <w:rStyle w:val="eop"/>
          <w:sz w:val="32"/>
          <w:szCs w:val="32"/>
        </w:rPr>
        <w:t> </w:t>
      </w:r>
    </w:p>
    <w:p w14:paraId="454ED7C6"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7CB89C0B"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51475F63"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71FC6A8B" w14:textId="1444272D" w:rsidR="00F127AB" w:rsidRPr="00EC0EFB" w:rsidRDefault="00F127AB" w:rsidP="00F127AB">
      <w:pPr>
        <w:pStyle w:val="paragraph"/>
        <w:spacing w:before="0" w:beforeAutospacing="0" w:after="0" w:afterAutospacing="0"/>
        <w:textAlignment w:val="baseline"/>
        <w:rPr>
          <w:rStyle w:val="eop"/>
          <w:rFonts w:ascii="Segoe UI" w:hAnsi="Segoe UI" w:cs="Segoe UI"/>
          <w:sz w:val="18"/>
          <w:szCs w:val="18"/>
        </w:rPr>
      </w:pPr>
      <w:r>
        <w:rPr>
          <w:rStyle w:val="eop"/>
        </w:rPr>
        <w:t> </w:t>
      </w:r>
    </w:p>
    <w:p w14:paraId="20195CA9" w14:textId="77777777" w:rsidR="00DA29CA" w:rsidRDefault="00DA29CA" w:rsidP="00F127AB">
      <w:pPr>
        <w:pStyle w:val="paragraph"/>
        <w:spacing w:before="0" w:beforeAutospacing="0" w:after="0" w:afterAutospacing="0"/>
        <w:textAlignment w:val="baseline"/>
        <w:rPr>
          <w:rStyle w:val="eop"/>
        </w:rPr>
      </w:pPr>
    </w:p>
    <w:p w14:paraId="31AB7929" w14:textId="77777777" w:rsidR="00DA29CA" w:rsidRDefault="00DA29CA" w:rsidP="00F127AB">
      <w:pPr>
        <w:pStyle w:val="paragraph"/>
        <w:spacing w:before="0" w:beforeAutospacing="0" w:after="0" w:afterAutospacing="0"/>
        <w:textAlignment w:val="baseline"/>
        <w:rPr>
          <w:rStyle w:val="eop"/>
        </w:rPr>
      </w:pPr>
    </w:p>
    <w:p w14:paraId="22BCF955" w14:textId="77777777" w:rsidR="00DA29CA" w:rsidRDefault="00DA29CA" w:rsidP="00F127AB">
      <w:pPr>
        <w:pStyle w:val="paragraph"/>
        <w:spacing w:before="0" w:beforeAutospacing="0" w:after="0" w:afterAutospacing="0"/>
        <w:textAlignment w:val="baseline"/>
        <w:rPr>
          <w:rFonts w:ascii="Segoe UI" w:hAnsi="Segoe UI" w:cs="Segoe UI"/>
          <w:sz w:val="18"/>
          <w:szCs w:val="18"/>
        </w:rPr>
      </w:pPr>
    </w:p>
    <w:p w14:paraId="6761508E" w14:textId="77777777" w:rsidR="00F127AB" w:rsidRDefault="00F127AB" w:rsidP="00F127AB">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rPr>
        <w:t>Ivan Lange – 400303704</w:t>
      </w:r>
      <w:r>
        <w:rPr>
          <w:rStyle w:val="eop"/>
          <w:sz w:val="32"/>
          <w:szCs w:val="32"/>
        </w:rPr>
        <w:t> </w:t>
      </w:r>
    </w:p>
    <w:p w14:paraId="1B5C3912"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3C062714"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5316054D" w14:textId="77777777" w:rsidR="00F127AB" w:rsidRDefault="00F127AB" w:rsidP="00F127AB">
      <w:pPr>
        <w:pStyle w:val="paragraph"/>
        <w:spacing w:before="0" w:beforeAutospacing="0" w:after="0" w:afterAutospacing="0"/>
        <w:textAlignment w:val="baseline"/>
        <w:rPr>
          <w:rFonts w:ascii="Segoe UI" w:hAnsi="Segoe UI" w:cs="Segoe UI"/>
          <w:sz w:val="18"/>
          <w:szCs w:val="18"/>
        </w:rPr>
      </w:pPr>
      <w:r>
        <w:rPr>
          <w:rStyle w:val="eop"/>
        </w:rPr>
        <w:t> </w:t>
      </w:r>
    </w:p>
    <w:p w14:paraId="0ED64F6A" w14:textId="77777777" w:rsidR="00F127AB" w:rsidRDefault="00F127AB" w:rsidP="00F127AB">
      <w:pPr>
        <w:pStyle w:val="paragraph"/>
        <w:spacing w:before="0" w:beforeAutospacing="0" w:after="0" w:afterAutospacing="0"/>
        <w:textAlignment w:val="baseline"/>
        <w:rPr>
          <w:rStyle w:val="eop"/>
          <w:rFonts w:ascii="Arial" w:hAnsi="Arial" w:cs="Arial"/>
          <w:sz w:val="25"/>
          <w:szCs w:val="25"/>
        </w:rPr>
      </w:pPr>
      <w:r>
        <w:rPr>
          <w:rStyle w:val="eop"/>
          <w:rFonts w:ascii="Arial" w:hAnsi="Arial" w:cs="Arial"/>
          <w:sz w:val="25"/>
          <w:szCs w:val="25"/>
        </w:rPr>
        <w:t> </w:t>
      </w:r>
    </w:p>
    <w:p w14:paraId="54742577" w14:textId="77777777" w:rsidR="00F127AB" w:rsidRDefault="00F127AB" w:rsidP="00F127AB">
      <w:pPr>
        <w:pStyle w:val="paragraph"/>
        <w:spacing w:before="0" w:beforeAutospacing="0" w:after="0" w:afterAutospacing="0"/>
        <w:textAlignment w:val="baseline"/>
        <w:rPr>
          <w:rStyle w:val="eop"/>
          <w:rFonts w:ascii="Arial" w:hAnsi="Arial" w:cs="Arial"/>
          <w:sz w:val="25"/>
          <w:szCs w:val="25"/>
        </w:rPr>
      </w:pPr>
    </w:p>
    <w:p w14:paraId="2E5A9112" w14:textId="77777777" w:rsidR="00F127AB" w:rsidRDefault="00F127AB" w:rsidP="00F127AB">
      <w:pPr>
        <w:pStyle w:val="paragraph"/>
        <w:spacing w:before="0" w:beforeAutospacing="0" w:after="0" w:afterAutospacing="0"/>
        <w:textAlignment w:val="baseline"/>
        <w:rPr>
          <w:rStyle w:val="eop"/>
          <w:rFonts w:ascii="Arial" w:hAnsi="Arial" w:cs="Arial"/>
          <w:sz w:val="25"/>
          <w:szCs w:val="25"/>
        </w:rPr>
      </w:pPr>
    </w:p>
    <w:p w14:paraId="303649F6" w14:textId="77777777" w:rsidR="00F127AB" w:rsidRDefault="00F127AB" w:rsidP="00F127AB">
      <w:pPr>
        <w:pStyle w:val="paragraph"/>
        <w:spacing w:before="0" w:beforeAutospacing="0" w:after="0" w:afterAutospacing="0"/>
        <w:textAlignment w:val="baseline"/>
        <w:rPr>
          <w:rStyle w:val="eop"/>
          <w:rFonts w:ascii="Arial" w:hAnsi="Arial" w:cs="Arial"/>
          <w:sz w:val="25"/>
          <w:szCs w:val="25"/>
        </w:rPr>
      </w:pPr>
    </w:p>
    <w:p w14:paraId="43178BD2" w14:textId="77777777" w:rsidR="00F127AB" w:rsidRDefault="00F127AB" w:rsidP="00F127AB">
      <w:pPr>
        <w:pStyle w:val="paragraph"/>
        <w:spacing w:before="0" w:beforeAutospacing="0" w:after="0" w:afterAutospacing="0"/>
        <w:textAlignment w:val="baseline"/>
        <w:rPr>
          <w:rStyle w:val="eop"/>
          <w:rFonts w:ascii="Arial" w:hAnsi="Arial" w:cs="Arial"/>
          <w:sz w:val="25"/>
          <w:szCs w:val="25"/>
        </w:rPr>
      </w:pPr>
    </w:p>
    <w:p w14:paraId="3BDA2E14" w14:textId="77777777" w:rsidR="00DA29CA" w:rsidRDefault="00DA29CA" w:rsidP="00F127AB">
      <w:pPr>
        <w:pStyle w:val="paragraph"/>
        <w:spacing w:before="0" w:beforeAutospacing="0" w:after="0" w:afterAutospacing="0"/>
        <w:textAlignment w:val="baseline"/>
        <w:rPr>
          <w:rStyle w:val="eop"/>
          <w:rFonts w:ascii="Arial" w:hAnsi="Arial" w:cs="Arial"/>
          <w:sz w:val="25"/>
          <w:szCs w:val="25"/>
        </w:rPr>
      </w:pPr>
    </w:p>
    <w:p w14:paraId="4D041085" w14:textId="77777777" w:rsidR="00DA29CA" w:rsidRDefault="00DA29CA" w:rsidP="00F127AB">
      <w:pPr>
        <w:pStyle w:val="paragraph"/>
        <w:spacing w:before="0" w:beforeAutospacing="0" w:after="0" w:afterAutospacing="0"/>
        <w:textAlignment w:val="baseline"/>
      </w:pPr>
    </w:p>
    <w:p w14:paraId="2DD6F5C9" w14:textId="77777777" w:rsidR="00DA29CA" w:rsidRDefault="00DA29CA" w:rsidP="00F127AB">
      <w:pPr>
        <w:pStyle w:val="paragraph"/>
        <w:spacing w:before="0" w:beforeAutospacing="0" w:after="0" w:afterAutospacing="0"/>
        <w:textAlignment w:val="baseline"/>
      </w:pPr>
    </w:p>
    <w:p w14:paraId="0A408DC7" w14:textId="77777777" w:rsidR="00DA29CA" w:rsidRDefault="00DA29CA" w:rsidP="00F127AB">
      <w:pPr>
        <w:pStyle w:val="paragraph"/>
        <w:spacing w:before="0" w:beforeAutospacing="0" w:after="0" w:afterAutospacing="0"/>
        <w:textAlignment w:val="baseline"/>
      </w:pPr>
    </w:p>
    <w:p w14:paraId="651F8DD6" w14:textId="77777777" w:rsidR="00DA29CA" w:rsidRDefault="00DA29CA" w:rsidP="00F127AB">
      <w:pPr>
        <w:pStyle w:val="paragraph"/>
        <w:spacing w:before="0" w:beforeAutospacing="0" w:after="0" w:afterAutospacing="0"/>
        <w:textAlignment w:val="baseline"/>
      </w:pPr>
    </w:p>
    <w:p w14:paraId="0046B339" w14:textId="159FAA50" w:rsidR="00CF0768" w:rsidRDefault="00F127AB" w:rsidP="00F127AB">
      <w:pPr>
        <w:pStyle w:val="paragraph"/>
        <w:spacing w:before="0" w:beforeAutospacing="0" w:after="0" w:afterAutospacing="0"/>
        <w:textAlignment w:val="baseline"/>
        <w:rPr>
          <w:rStyle w:val="eop"/>
          <w:sz w:val="25"/>
          <w:szCs w:val="25"/>
        </w:rPr>
      </w:pPr>
      <w:r>
        <w:rPr>
          <w:rStyle w:val="normaltextrun"/>
          <w:sz w:val="25"/>
          <w:szCs w:val="25"/>
          <w:shd w:val="clear" w:color="auto" w:fill="FFFFFF"/>
        </w:rPr>
        <w:t>As a future member of the engineering profession, the student is responsible for performing the required work in an honest manner, without plagiarism and cheating.</w:t>
      </w:r>
      <w:r>
        <w:rPr>
          <w:rStyle w:val="normaltextrun"/>
        </w:rPr>
        <w:t xml:space="preserve"> </w:t>
      </w:r>
      <w:r>
        <w:rPr>
          <w:rStyle w:val="normaltextrun"/>
          <w:sz w:val="25"/>
          <w:szCs w:val="25"/>
          <w:shd w:val="clear" w:color="auto" w:fill="FFFFFF"/>
        </w:rPr>
        <w:t>Submitting this work with my name and student number is a statement and understanding that this work is our own and adheres to the Academic Integrity Policy of McMaster</w:t>
      </w:r>
      <w:r>
        <w:rPr>
          <w:rStyle w:val="normaltextrun"/>
        </w:rPr>
        <w:t xml:space="preserve"> </w:t>
      </w:r>
      <w:r>
        <w:rPr>
          <w:rStyle w:val="normaltextrun"/>
          <w:sz w:val="25"/>
          <w:szCs w:val="25"/>
          <w:shd w:val="clear" w:color="auto" w:fill="FFFFFF"/>
        </w:rPr>
        <w:t>University and the Code of Conduct of the Professional Engineers of Ontario.</w:t>
      </w:r>
      <w:r>
        <w:rPr>
          <w:rStyle w:val="eop"/>
          <w:sz w:val="25"/>
          <w:szCs w:val="25"/>
        </w:rPr>
        <w:t> </w:t>
      </w:r>
    </w:p>
    <w:sdt>
      <w:sdtPr>
        <w:id w:val="121146121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16BE5FF" w14:textId="7D0E2E80" w:rsidR="000D12BE" w:rsidRPr="000D12BE" w:rsidRDefault="000D12BE" w:rsidP="000D12BE">
          <w:pPr>
            <w:pStyle w:val="TOCHeading"/>
            <w:spacing w:after="240"/>
            <w:rPr>
              <w:rStyle w:val="Heading1Char"/>
              <w:color w:val="auto"/>
            </w:rPr>
          </w:pPr>
          <w:r w:rsidRPr="000D12BE">
            <w:rPr>
              <w:rStyle w:val="Heading1Char"/>
              <w:color w:val="auto"/>
            </w:rPr>
            <w:t>Table of Contents</w:t>
          </w:r>
        </w:p>
        <w:p w14:paraId="4B41AE2C" w14:textId="354E2B9A" w:rsidR="000D12BE" w:rsidRDefault="000D12BE">
          <w:pPr>
            <w:pStyle w:val="TOC1"/>
            <w:tabs>
              <w:tab w:val="left" w:pos="440"/>
              <w:tab w:val="right" w:leader="dot" w:pos="9350"/>
            </w:tabs>
            <w:rPr>
              <w:rFonts w:asciiTheme="minorHAnsi" w:eastAsiaTheme="minorEastAsia" w:hAnsiTheme="minorHAnsi"/>
              <w:noProof/>
              <w:sz w:val="22"/>
              <w:lang w:val="en-CA" w:eastAsia="en-CA"/>
            </w:rPr>
          </w:pPr>
          <w:r>
            <w:fldChar w:fldCharType="begin"/>
          </w:r>
          <w:r>
            <w:instrText xml:space="preserve"> TOC \o "1-3" \h \z \u </w:instrText>
          </w:r>
          <w:r>
            <w:fldChar w:fldCharType="separate"/>
          </w:r>
          <w:hyperlink w:anchor="_Toc132469821" w:history="1">
            <w:r w:rsidRPr="009D19EE">
              <w:rPr>
                <w:rStyle w:val="Hyperlink"/>
                <w:rFonts w:cs="Times New Roman"/>
                <w:noProof/>
              </w:rPr>
              <w:t>1</w:t>
            </w:r>
            <w:r>
              <w:rPr>
                <w:rFonts w:asciiTheme="minorHAnsi" w:eastAsiaTheme="minorEastAsia" w:hAnsiTheme="minorHAnsi"/>
                <w:noProof/>
                <w:sz w:val="22"/>
                <w:lang w:val="en-CA" w:eastAsia="en-CA"/>
              </w:rPr>
              <w:tab/>
            </w:r>
            <w:r w:rsidRPr="009D19EE">
              <w:rPr>
                <w:rStyle w:val="Hyperlink"/>
                <w:rFonts w:cs="Times New Roman"/>
                <w:noProof/>
              </w:rPr>
              <w:t>Device Overview</w:t>
            </w:r>
            <w:r>
              <w:rPr>
                <w:noProof/>
                <w:webHidden/>
              </w:rPr>
              <w:tab/>
            </w:r>
            <w:r>
              <w:rPr>
                <w:noProof/>
                <w:webHidden/>
              </w:rPr>
              <w:fldChar w:fldCharType="begin"/>
            </w:r>
            <w:r>
              <w:rPr>
                <w:noProof/>
                <w:webHidden/>
              </w:rPr>
              <w:instrText xml:space="preserve"> PAGEREF _Toc132469821 \h </w:instrText>
            </w:r>
            <w:r>
              <w:rPr>
                <w:noProof/>
                <w:webHidden/>
              </w:rPr>
            </w:r>
            <w:r>
              <w:rPr>
                <w:noProof/>
                <w:webHidden/>
              </w:rPr>
              <w:fldChar w:fldCharType="separate"/>
            </w:r>
            <w:r>
              <w:rPr>
                <w:noProof/>
                <w:webHidden/>
              </w:rPr>
              <w:t>3</w:t>
            </w:r>
            <w:r>
              <w:rPr>
                <w:noProof/>
                <w:webHidden/>
              </w:rPr>
              <w:fldChar w:fldCharType="end"/>
            </w:r>
          </w:hyperlink>
        </w:p>
        <w:p w14:paraId="31C3BD41" w14:textId="43BB20E9" w:rsidR="000D12BE" w:rsidRDefault="000D12BE">
          <w:pPr>
            <w:pStyle w:val="TOC1"/>
            <w:tabs>
              <w:tab w:val="left" w:pos="660"/>
              <w:tab w:val="right" w:leader="dot" w:pos="9350"/>
            </w:tabs>
            <w:rPr>
              <w:rFonts w:asciiTheme="minorHAnsi" w:eastAsiaTheme="minorEastAsia" w:hAnsiTheme="minorHAnsi"/>
              <w:noProof/>
              <w:sz w:val="22"/>
              <w:lang w:val="en-CA" w:eastAsia="en-CA"/>
            </w:rPr>
          </w:pPr>
          <w:hyperlink w:anchor="_Toc132469822" w:history="1">
            <w:r w:rsidRPr="009D19EE">
              <w:rPr>
                <w:rStyle w:val="Hyperlink"/>
                <w:rFonts w:cs="Times New Roman"/>
                <w:bCs/>
                <w:noProof/>
              </w:rPr>
              <w:t>1.1.</w:t>
            </w:r>
            <w:r>
              <w:rPr>
                <w:rFonts w:asciiTheme="minorHAnsi" w:eastAsiaTheme="minorEastAsia" w:hAnsiTheme="minorHAnsi"/>
                <w:noProof/>
                <w:sz w:val="22"/>
                <w:lang w:val="en-CA" w:eastAsia="en-CA"/>
              </w:rPr>
              <w:tab/>
            </w:r>
            <w:r w:rsidRPr="009D19EE">
              <w:rPr>
                <w:rStyle w:val="Hyperlink"/>
                <w:rFonts w:cs="Times New Roman"/>
                <w:bCs/>
                <w:noProof/>
              </w:rPr>
              <w:t>Features</w:t>
            </w:r>
            <w:r>
              <w:rPr>
                <w:noProof/>
                <w:webHidden/>
              </w:rPr>
              <w:tab/>
            </w:r>
            <w:r>
              <w:rPr>
                <w:noProof/>
                <w:webHidden/>
              </w:rPr>
              <w:fldChar w:fldCharType="begin"/>
            </w:r>
            <w:r>
              <w:rPr>
                <w:noProof/>
                <w:webHidden/>
              </w:rPr>
              <w:instrText xml:space="preserve"> PAGEREF _Toc132469822 \h </w:instrText>
            </w:r>
            <w:r>
              <w:rPr>
                <w:noProof/>
                <w:webHidden/>
              </w:rPr>
            </w:r>
            <w:r>
              <w:rPr>
                <w:noProof/>
                <w:webHidden/>
              </w:rPr>
              <w:fldChar w:fldCharType="separate"/>
            </w:r>
            <w:r>
              <w:rPr>
                <w:noProof/>
                <w:webHidden/>
              </w:rPr>
              <w:t>3</w:t>
            </w:r>
            <w:r>
              <w:rPr>
                <w:noProof/>
                <w:webHidden/>
              </w:rPr>
              <w:fldChar w:fldCharType="end"/>
            </w:r>
          </w:hyperlink>
        </w:p>
        <w:p w14:paraId="3D403656" w14:textId="0D798554" w:rsidR="000D12BE" w:rsidRDefault="000D12BE">
          <w:pPr>
            <w:pStyle w:val="TOC1"/>
            <w:tabs>
              <w:tab w:val="left" w:pos="660"/>
              <w:tab w:val="right" w:leader="dot" w:pos="9350"/>
            </w:tabs>
            <w:rPr>
              <w:rFonts w:asciiTheme="minorHAnsi" w:eastAsiaTheme="minorEastAsia" w:hAnsiTheme="minorHAnsi"/>
              <w:noProof/>
              <w:sz w:val="22"/>
              <w:lang w:val="en-CA" w:eastAsia="en-CA"/>
            </w:rPr>
          </w:pPr>
          <w:hyperlink w:anchor="_Toc132469823" w:history="1">
            <w:r w:rsidRPr="009D19EE">
              <w:rPr>
                <w:rStyle w:val="Hyperlink"/>
                <w:noProof/>
              </w:rPr>
              <w:t>1.2.</w:t>
            </w:r>
            <w:r>
              <w:rPr>
                <w:rFonts w:asciiTheme="minorHAnsi" w:eastAsiaTheme="minorEastAsia" w:hAnsiTheme="minorHAnsi"/>
                <w:noProof/>
                <w:sz w:val="22"/>
                <w:lang w:val="en-CA" w:eastAsia="en-CA"/>
              </w:rPr>
              <w:tab/>
            </w:r>
            <w:r w:rsidRPr="009D19EE">
              <w:rPr>
                <w:rStyle w:val="Hyperlink"/>
                <w:noProof/>
              </w:rPr>
              <w:t>General Description</w:t>
            </w:r>
            <w:r>
              <w:rPr>
                <w:noProof/>
                <w:webHidden/>
              </w:rPr>
              <w:tab/>
            </w:r>
            <w:r>
              <w:rPr>
                <w:noProof/>
                <w:webHidden/>
              </w:rPr>
              <w:fldChar w:fldCharType="begin"/>
            </w:r>
            <w:r>
              <w:rPr>
                <w:noProof/>
                <w:webHidden/>
              </w:rPr>
              <w:instrText xml:space="preserve"> PAGEREF _Toc132469823 \h </w:instrText>
            </w:r>
            <w:r>
              <w:rPr>
                <w:noProof/>
                <w:webHidden/>
              </w:rPr>
            </w:r>
            <w:r>
              <w:rPr>
                <w:noProof/>
                <w:webHidden/>
              </w:rPr>
              <w:fldChar w:fldCharType="separate"/>
            </w:r>
            <w:r>
              <w:rPr>
                <w:noProof/>
                <w:webHidden/>
              </w:rPr>
              <w:t>3</w:t>
            </w:r>
            <w:r>
              <w:rPr>
                <w:noProof/>
                <w:webHidden/>
              </w:rPr>
              <w:fldChar w:fldCharType="end"/>
            </w:r>
          </w:hyperlink>
        </w:p>
        <w:p w14:paraId="63716545" w14:textId="1157719D" w:rsidR="000D12BE" w:rsidRDefault="000D12BE">
          <w:pPr>
            <w:pStyle w:val="TOC1"/>
            <w:tabs>
              <w:tab w:val="left" w:pos="660"/>
              <w:tab w:val="right" w:leader="dot" w:pos="9350"/>
            </w:tabs>
            <w:rPr>
              <w:rFonts w:asciiTheme="minorHAnsi" w:eastAsiaTheme="minorEastAsia" w:hAnsiTheme="minorHAnsi"/>
              <w:noProof/>
              <w:sz w:val="22"/>
              <w:lang w:val="en-CA" w:eastAsia="en-CA"/>
            </w:rPr>
          </w:pPr>
          <w:hyperlink w:anchor="_Toc132469824" w:history="1">
            <w:r w:rsidRPr="009D19EE">
              <w:rPr>
                <w:rStyle w:val="Hyperlink"/>
                <w:noProof/>
              </w:rPr>
              <w:t>1.3.</w:t>
            </w:r>
            <w:r>
              <w:rPr>
                <w:rFonts w:asciiTheme="minorHAnsi" w:eastAsiaTheme="minorEastAsia" w:hAnsiTheme="minorHAnsi"/>
                <w:noProof/>
                <w:sz w:val="22"/>
                <w:lang w:val="en-CA" w:eastAsia="en-CA"/>
              </w:rPr>
              <w:tab/>
            </w:r>
            <w:r w:rsidRPr="009D19EE">
              <w:rPr>
                <w:rStyle w:val="Hyperlink"/>
                <w:noProof/>
              </w:rPr>
              <w:t>Block Diagram</w:t>
            </w:r>
            <w:r>
              <w:rPr>
                <w:noProof/>
                <w:webHidden/>
              </w:rPr>
              <w:tab/>
            </w:r>
            <w:r>
              <w:rPr>
                <w:noProof/>
                <w:webHidden/>
              </w:rPr>
              <w:fldChar w:fldCharType="begin"/>
            </w:r>
            <w:r>
              <w:rPr>
                <w:noProof/>
                <w:webHidden/>
              </w:rPr>
              <w:instrText xml:space="preserve"> PAGEREF _Toc132469824 \h </w:instrText>
            </w:r>
            <w:r>
              <w:rPr>
                <w:noProof/>
                <w:webHidden/>
              </w:rPr>
            </w:r>
            <w:r>
              <w:rPr>
                <w:noProof/>
                <w:webHidden/>
              </w:rPr>
              <w:fldChar w:fldCharType="separate"/>
            </w:r>
            <w:r>
              <w:rPr>
                <w:noProof/>
                <w:webHidden/>
              </w:rPr>
              <w:t>4</w:t>
            </w:r>
            <w:r>
              <w:rPr>
                <w:noProof/>
                <w:webHidden/>
              </w:rPr>
              <w:fldChar w:fldCharType="end"/>
            </w:r>
          </w:hyperlink>
        </w:p>
        <w:p w14:paraId="1046F4B7" w14:textId="041E1F2F" w:rsidR="000D12BE" w:rsidRDefault="000D12BE">
          <w:pPr>
            <w:pStyle w:val="TOC1"/>
            <w:tabs>
              <w:tab w:val="left" w:pos="440"/>
              <w:tab w:val="right" w:leader="dot" w:pos="9350"/>
            </w:tabs>
            <w:rPr>
              <w:rFonts w:asciiTheme="minorHAnsi" w:eastAsiaTheme="minorEastAsia" w:hAnsiTheme="minorHAnsi"/>
              <w:noProof/>
              <w:sz w:val="22"/>
              <w:lang w:val="en-CA" w:eastAsia="en-CA"/>
            </w:rPr>
          </w:pPr>
          <w:hyperlink w:anchor="_Toc132469825" w:history="1">
            <w:r w:rsidRPr="009D19EE">
              <w:rPr>
                <w:rStyle w:val="Hyperlink"/>
                <w:noProof/>
              </w:rPr>
              <w:t>2</w:t>
            </w:r>
            <w:r>
              <w:rPr>
                <w:rFonts w:asciiTheme="minorHAnsi" w:eastAsiaTheme="minorEastAsia" w:hAnsiTheme="minorHAnsi"/>
                <w:noProof/>
                <w:sz w:val="22"/>
                <w:lang w:val="en-CA" w:eastAsia="en-CA"/>
              </w:rPr>
              <w:tab/>
            </w:r>
            <w:r w:rsidRPr="009D19EE">
              <w:rPr>
                <w:rStyle w:val="Hyperlink"/>
                <w:noProof/>
              </w:rPr>
              <w:t>Device Characteristics Table</w:t>
            </w:r>
            <w:r>
              <w:rPr>
                <w:noProof/>
                <w:webHidden/>
              </w:rPr>
              <w:tab/>
            </w:r>
            <w:r>
              <w:rPr>
                <w:noProof/>
                <w:webHidden/>
              </w:rPr>
              <w:fldChar w:fldCharType="begin"/>
            </w:r>
            <w:r>
              <w:rPr>
                <w:noProof/>
                <w:webHidden/>
              </w:rPr>
              <w:instrText xml:space="preserve"> PAGEREF _Toc132469825 \h </w:instrText>
            </w:r>
            <w:r>
              <w:rPr>
                <w:noProof/>
                <w:webHidden/>
              </w:rPr>
            </w:r>
            <w:r>
              <w:rPr>
                <w:noProof/>
                <w:webHidden/>
              </w:rPr>
              <w:fldChar w:fldCharType="separate"/>
            </w:r>
            <w:r>
              <w:rPr>
                <w:noProof/>
                <w:webHidden/>
              </w:rPr>
              <w:t>5</w:t>
            </w:r>
            <w:r>
              <w:rPr>
                <w:noProof/>
                <w:webHidden/>
              </w:rPr>
              <w:fldChar w:fldCharType="end"/>
            </w:r>
          </w:hyperlink>
        </w:p>
        <w:p w14:paraId="0D26D27F" w14:textId="717CF3B7" w:rsidR="000D12BE" w:rsidRDefault="000D12BE">
          <w:pPr>
            <w:pStyle w:val="TOC1"/>
            <w:tabs>
              <w:tab w:val="left" w:pos="440"/>
              <w:tab w:val="right" w:leader="dot" w:pos="9350"/>
            </w:tabs>
            <w:rPr>
              <w:rFonts w:asciiTheme="minorHAnsi" w:eastAsiaTheme="minorEastAsia" w:hAnsiTheme="minorHAnsi"/>
              <w:noProof/>
              <w:sz w:val="22"/>
              <w:lang w:val="en-CA" w:eastAsia="en-CA"/>
            </w:rPr>
          </w:pPr>
          <w:hyperlink w:anchor="_Toc132469826" w:history="1">
            <w:r w:rsidRPr="009D19EE">
              <w:rPr>
                <w:rStyle w:val="Hyperlink"/>
                <w:noProof/>
              </w:rPr>
              <w:t>3</w:t>
            </w:r>
            <w:r>
              <w:rPr>
                <w:rFonts w:asciiTheme="minorHAnsi" w:eastAsiaTheme="minorEastAsia" w:hAnsiTheme="minorHAnsi"/>
                <w:noProof/>
                <w:sz w:val="22"/>
                <w:lang w:val="en-CA" w:eastAsia="en-CA"/>
              </w:rPr>
              <w:tab/>
            </w:r>
            <w:r w:rsidRPr="009D19EE">
              <w:rPr>
                <w:rStyle w:val="Hyperlink"/>
                <w:noProof/>
              </w:rPr>
              <w:t>Detailed Description</w:t>
            </w:r>
            <w:r>
              <w:rPr>
                <w:noProof/>
                <w:webHidden/>
              </w:rPr>
              <w:tab/>
            </w:r>
            <w:r>
              <w:rPr>
                <w:noProof/>
                <w:webHidden/>
              </w:rPr>
              <w:fldChar w:fldCharType="begin"/>
            </w:r>
            <w:r>
              <w:rPr>
                <w:noProof/>
                <w:webHidden/>
              </w:rPr>
              <w:instrText xml:space="preserve"> PAGEREF _Toc132469826 \h </w:instrText>
            </w:r>
            <w:r>
              <w:rPr>
                <w:noProof/>
                <w:webHidden/>
              </w:rPr>
            </w:r>
            <w:r>
              <w:rPr>
                <w:noProof/>
                <w:webHidden/>
              </w:rPr>
              <w:fldChar w:fldCharType="separate"/>
            </w:r>
            <w:r>
              <w:rPr>
                <w:noProof/>
                <w:webHidden/>
              </w:rPr>
              <w:t>6</w:t>
            </w:r>
            <w:r>
              <w:rPr>
                <w:noProof/>
                <w:webHidden/>
              </w:rPr>
              <w:fldChar w:fldCharType="end"/>
            </w:r>
          </w:hyperlink>
        </w:p>
        <w:p w14:paraId="25660697" w14:textId="32C2A194" w:rsidR="000D12BE" w:rsidRDefault="000D12BE">
          <w:pPr>
            <w:pStyle w:val="TOC1"/>
            <w:tabs>
              <w:tab w:val="left" w:pos="660"/>
              <w:tab w:val="right" w:leader="dot" w:pos="9350"/>
            </w:tabs>
            <w:rPr>
              <w:rFonts w:asciiTheme="minorHAnsi" w:eastAsiaTheme="minorEastAsia" w:hAnsiTheme="minorHAnsi"/>
              <w:noProof/>
              <w:sz w:val="22"/>
              <w:lang w:val="en-CA" w:eastAsia="en-CA"/>
            </w:rPr>
          </w:pPr>
          <w:hyperlink w:anchor="_Toc132469827" w:history="1">
            <w:r w:rsidRPr="009D19EE">
              <w:rPr>
                <w:rStyle w:val="Hyperlink"/>
                <w:noProof/>
              </w:rPr>
              <w:t>3.1.</w:t>
            </w:r>
            <w:r>
              <w:rPr>
                <w:rFonts w:asciiTheme="minorHAnsi" w:eastAsiaTheme="minorEastAsia" w:hAnsiTheme="minorHAnsi"/>
                <w:noProof/>
                <w:sz w:val="22"/>
                <w:lang w:val="en-CA" w:eastAsia="en-CA"/>
              </w:rPr>
              <w:tab/>
            </w:r>
            <w:r w:rsidRPr="009D19EE">
              <w:rPr>
                <w:rStyle w:val="Hyperlink"/>
                <w:noProof/>
              </w:rPr>
              <w:t>Distance Measurement</w:t>
            </w:r>
            <w:r>
              <w:rPr>
                <w:noProof/>
                <w:webHidden/>
              </w:rPr>
              <w:tab/>
            </w:r>
            <w:r>
              <w:rPr>
                <w:noProof/>
                <w:webHidden/>
              </w:rPr>
              <w:fldChar w:fldCharType="begin"/>
            </w:r>
            <w:r>
              <w:rPr>
                <w:noProof/>
                <w:webHidden/>
              </w:rPr>
              <w:instrText xml:space="preserve"> PAGEREF _Toc132469827 \h </w:instrText>
            </w:r>
            <w:r>
              <w:rPr>
                <w:noProof/>
                <w:webHidden/>
              </w:rPr>
            </w:r>
            <w:r>
              <w:rPr>
                <w:noProof/>
                <w:webHidden/>
              </w:rPr>
              <w:fldChar w:fldCharType="separate"/>
            </w:r>
            <w:r>
              <w:rPr>
                <w:noProof/>
                <w:webHidden/>
              </w:rPr>
              <w:t>6</w:t>
            </w:r>
            <w:r>
              <w:rPr>
                <w:noProof/>
                <w:webHidden/>
              </w:rPr>
              <w:fldChar w:fldCharType="end"/>
            </w:r>
          </w:hyperlink>
        </w:p>
        <w:p w14:paraId="56178806" w14:textId="71846FB8" w:rsidR="000D12BE" w:rsidRDefault="000D12BE">
          <w:pPr>
            <w:pStyle w:val="TOC1"/>
            <w:tabs>
              <w:tab w:val="left" w:pos="660"/>
              <w:tab w:val="right" w:leader="dot" w:pos="9350"/>
            </w:tabs>
            <w:rPr>
              <w:rFonts w:asciiTheme="minorHAnsi" w:eastAsiaTheme="minorEastAsia" w:hAnsiTheme="minorHAnsi"/>
              <w:noProof/>
              <w:sz w:val="22"/>
              <w:lang w:val="en-CA" w:eastAsia="en-CA"/>
            </w:rPr>
          </w:pPr>
          <w:hyperlink w:anchor="_Toc132469828" w:history="1">
            <w:r w:rsidRPr="009D19EE">
              <w:rPr>
                <w:rStyle w:val="Hyperlink"/>
                <w:noProof/>
              </w:rPr>
              <w:t>3.2.</w:t>
            </w:r>
            <w:r>
              <w:rPr>
                <w:rFonts w:asciiTheme="minorHAnsi" w:eastAsiaTheme="minorEastAsia" w:hAnsiTheme="minorHAnsi"/>
                <w:noProof/>
                <w:sz w:val="22"/>
                <w:lang w:val="en-CA" w:eastAsia="en-CA"/>
              </w:rPr>
              <w:tab/>
            </w:r>
            <w:r w:rsidRPr="009D19EE">
              <w:rPr>
                <w:rStyle w:val="Hyperlink"/>
                <w:noProof/>
              </w:rPr>
              <w:t>Visualization</w:t>
            </w:r>
            <w:r>
              <w:rPr>
                <w:noProof/>
                <w:webHidden/>
              </w:rPr>
              <w:tab/>
            </w:r>
            <w:r>
              <w:rPr>
                <w:noProof/>
                <w:webHidden/>
              </w:rPr>
              <w:fldChar w:fldCharType="begin"/>
            </w:r>
            <w:r>
              <w:rPr>
                <w:noProof/>
                <w:webHidden/>
              </w:rPr>
              <w:instrText xml:space="preserve"> PAGEREF _Toc132469828 \h </w:instrText>
            </w:r>
            <w:r>
              <w:rPr>
                <w:noProof/>
                <w:webHidden/>
              </w:rPr>
            </w:r>
            <w:r>
              <w:rPr>
                <w:noProof/>
                <w:webHidden/>
              </w:rPr>
              <w:fldChar w:fldCharType="separate"/>
            </w:r>
            <w:r>
              <w:rPr>
                <w:noProof/>
                <w:webHidden/>
              </w:rPr>
              <w:t>7</w:t>
            </w:r>
            <w:r>
              <w:rPr>
                <w:noProof/>
                <w:webHidden/>
              </w:rPr>
              <w:fldChar w:fldCharType="end"/>
            </w:r>
          </w:hyperlink>
        </w:p>
        <w:p w14:paraId="5FCA3EB8" w14:textId="0741E9C7" w:rsidR="000D12BE" w:rsidRDefault="000D12BE">
          <w:pPr>
            <w:pStyle w:val="TOC1"/>
            <w:tabs>
              <w:tab w:val="left" w:pos="440"/>
              <w:tab w:val="right" w:leader="dot" w:pos="9350"/>
            </w:tabs>
            <w:rPr>
              <w:rFonts w:asciiTheme="minorHAnsi" w:eastAsiaTheme="minorEastAsia" w:hAnsiTheme="minorHAnsi"/>
              <w:noProof/>
              <w:sz w:val="22"/>
              <w:lang w:val="en-CA" w:eastAsia="en-CA"/>
            </w:rPr>
          </w:pPr>
          <w:hyperlink w:anchor="_Toc132469829" w:history="1">
            <w:r w:rsidRPr="009D19EE">
              <w:rPr>
                <w:rStyle w:val="Hyperlink"/>
                <w:noProof/>
              </w:rPr>
              <w:t>4</w:t>
            </w:r>
            <w:r>
              <w:rPr>
                <w:rFonts w:asciiTheme="minorHAnsi" w:eastAsiaTheme="minorEastAsia" w:hAnsiTheme="minorHAnsi"/>
                <w:noProof/>
                <w:sz w:val="22"/>
                <w:lang w:val="en-CA" w:eastAsia="en-CA"/>
              </w:rPr>
              <w:tab/>
            </w:r>
            <w:r w:rsidRPr="009D19EE">
              <w:rPr>
                <w:rStyle w:val="Hyperlink"/>
                <w:noProof/>
              </w:rPr>
              <w:t>Application Example, Instructions, and Expected Output</w:t>
            </w:r>
            <w:r>
              <w:rPr>
                <w:noProof/>
                <w:webHidden/>
              </w:rPr>
              <w:tab/>
            </w:r>
            <w:r>
              <w:rPr>
                <w:noProof/>
                <w:webHidden/>
              </w:rPr>
              <w:fldChar w:fldCharType="begin"/>
            </w:r>
            <w:r>
              <w:rPr>
                <w:noProof/>
                <w:webHidden/>
              </w:rPr>
              <w:instrText xml:space="preserve"> PAGEREF _Toc132469829 \h </w:instrText>
            </w:r>
            <w:r>
              <w:rPr>
                <w:noProof/>
                <w:webHidden/>
              </w:rPr>
            </w:r>
            <w:r>
              <w:rPr>
                <w:noProof/>
                <w:webHidden/>
              </w:rPr>
              <w:fldChar w:fldCharType="separate"/>
            </w:r>
            <w:r>
              <w:rPr>
                <w:noProof/>
                <w:webHidden/>
              </w:rPr>
              <w:t>9</w:t>
            </w:r>
            <w:r>
              <w:rPr>
                <w:noProof/>
                <w:webHidden/>
              </w:rPr>
              <w:fldChar w:fldCharType="end"/>
            </w:r>
          </w:hyperlink>
        </w:p>
        <w:p w14:paraId="636351F5" w14:textId="06B230FE" w:rsidR="000D12BE" w:rsidRDefault="000D12BE">
          <w:r>
            <w:rPr>
              <w:b/>
              <w:bCs/>
              <w:noProof/>
            </w:rPr>
            <w:fldChar w:fldCharType="end"/>
          </w:r>
        </w:p>
      </w:sdtContent>
    </w:sdt>
    <w:p w14:paraId="133F141D" w14:textId="6AB990D4" w:rsidR="00DC1180" w:rsidRDefault="00DC1180">
      <w:pPr>
        <w:rPr>
          <w:rStyle w:val="normaltextrun"/>
          <w:rFonts w:eastAsiaTheme="majorEastAsia" w:cs="Times New Roman"/>
          <w:b/>
          <w:sz w:val="28"/>
          <w:szCs w:val="28"/>
        </w:rPr>
      </w:pPr>
      <w:r>
        <w:rPr>
          <w:rStyle w:val="normaltextrun"/>
          <w:rFonts w:cs="Times New Roman"/>
          <w:szCs w:val="28"/>
        </w:rPr>
        <w:br w:type="page"/>
      </w:r>
    </w:p>
    <w:p w14:paraId="216B14E3" w14:textId="7E1553DC" w:rsidR="00FA2D3B" w:rsidRPr="00FA2D3B" w:rsidRDefault="00BE2E6A" w:rsidP="00FA2D3B">
      <w:pPr>
        <w:pStyle w:val="Heading1"/>
        <w:numPr>
          <w:ilvl w:val="0"/>
          <w:numId w:val="12"/>
        </w:numPr>
        <w:spacing w:after="240"/>
        <w:rPr>
          <w:rFonts w:cs="Times New Roman"/>
          <w:szCs w:val="28"/>
        </w:rPr>
      </w:pPr>
      <w:bookmarkStart w:id="0" w:name="_Toc132469821"/>
      <w:r w:rsidRPr="00FA2D3B">
        <w:rPr>
          <w:rStyle w:val="normaltextrun"/>
          <w:rFonts w:cs="Times New Roman"/>
          <w:szCs w:val="28"/>
        </w:rPr>
        <w:lastRenderedPageBreak/>
        <w:t>Device Overview</w:t>
      </w:r>
      <w:bookmarkEnd w:id="0"/>
    </w:p>
    <w:p w14:paraId="3DE9CC32" w14:textId="1013C671" w:rsidR="00BE6144" w:rsidRPr="00304830" w:rsidRDefault="005A1578" w:rsidP="00304830">
      <w:pPr>
        <w:pStyle w:val="Heading1"/>
        <w:numPr>
          <w:ilvl w:val="1"/>
          <w:numId w:val="12"/>
        </w:numPr>
        <w:spacing w:after="240"/>
        <w:rPr>
          <w:rFonts w:cs="Times New Roman"/>
          <w:bCs/>
          <w:szCs w:val="28"/>
        </w:rPr>
        <w:sectPr w:rsidR="00BE6144" w:rsidRPr="00304830" w:rsidSect="00927365">
          <w:type w:val="continuous"/>
          <w:pgSz w:w="12240" w:h="15840"/>
          <w:pgMar w:top="1440" w:right="1440" w:bottom="1440" w:left="1440" w:header="720" w:footer="720" w:gutter="0"/>
          <w:cols w:space="720"/>
          <w:docGrid w:linePitch="360"/>
        </w:sectPr>
      </w:pPr>
      <w:bookmarkStart w:id="1" w:name="_Toc132469822"/>
      <w:r w:rsidRPr="005A1578">
        <w:rPr>
          <w:rFonts w:cs="Times New Roman"/>
          <w:bCs/>
          <w:szCs w:val="28"/>
        </w:rPr>
        <w:t>Features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4830" w14:paraId="131FAF03" w14:textId="77777777" w:rsidTr="00304830">
        <w:tc>
          <w:tcPr>
            <w:tcW w:w="4675" w:type="dxa"/>
          </w:tcPr>
          <w:p w14:paraId="50ACB2BD" w14:textId="77777777" w:rsidR="00304830" w:rsidRDefault="00304830" w:rsidP="00304830">
            <w:pPr>
              <w:pStyle w:val="ListParagraph"/>
              <w:numPr>
                <w:ilvl w:val="0"/>
                <w:numId w:val="13"/>
              </w:numPr>
              <w:ind w:left="357" w:hanging="357"/>
            </w:pPr>
            <w:r>
              <w:t xml:space="preserve">All-In-One LIDAR System </w:t>
            </w:r>
          </w:p>
          <w:p w14:paraId="0C51D621" w14:textId="77777777" w:rsidR="00304830" w:rsidRDefault="00304830" w:rsidP="00304830">
            <w:pPr>
              <w:pStyle w:val="ListParagraph"/>
              <w:numPr>
                <w:ilvl w:val="1"/>
                <w:numId w:val="13"/>
              </w:numPr>
              <w:ind w:left="697" w:hanging="357"/>
            </w:pPr>
            <w:r>
              <w:t>Suitable for Indoor Use</w:t>
            </w:r>
          </w:p>
          <w:p w14:paraId="3A905ED2" w14:textId="77777777" w:rsidR="00304830" w:rsidRDefault="00304830" w:rsidP="00304830">
            <w:pPr>
              <w:pStyle w:val="ListParagraph"/>
              <w:numPr>
                <w:ilvl w:val="1"/>
                <w:numId w:val="13"/>
              </w:numPr>
              <w:ind w:left="697" w:right="-358" w:hanging="357"/>
            </w:pPr>
            <w:r>
              <w:t>Close Range LIDAR Scanning and Visualization Package</w:t>
            </w:r>
          </w:p>
          <w:p w14:paraId="4F9265EB" w14:textId="77777777" w:rsidR="00304830" w:rsidRPr="002B477C" w:rsidRDefault="00304830" w:rsidP="00304830">
            <w:pPr>
              <w:pStyle w:val="ListParagraph"/>
              <w:numPr>
                <w:ilvl w:val="1"/>
                <w:numId w:val="13"/>
              </w:numPr>
              <w:ind w:left="697" w:hanging="357"/>
            </w:pPr>
            <w:r>
              <w:t>Connectivity to PC for Visualization of Data</w:t>
            </w:r>
          </w:p>
          <w:p w14:paraId="3E5CDB16" w14:textId="77777777" w:rsidR="00304830" w:rsidRPr="005A1578" w:rsidRDefault="00304830" w:rsidP="00304830">
            <w:pPr>
              <w:pStyle w:val="ListParagraph"/>
              <w:numPr>
                <w:ilvl w:val="0"/>
                <w:numId w:val="13"/>
              </w:numPr>
              <w:ind w:left="357" w:hanging="357"/>
            </w:pPr>
            <w:r>
              <w:rPr>
                <w:rFonts w:cs="Times New Roman"/>
                <w:szCs w:val="24"/>
              </w:rPr>
              <w:t xml:space="preserve">Texas Instruments </w:t>
            </w:r>
            <w:r w:rsidRPr="00351F93">
              <w:rPr>
                <w:rFonts w:cs="Times New Roman"/>
                <w:szCs w:val="24"/>
              </w:rPr>
              <w:t xml:space="preserve">MSP432E401Y </w:t>
            </w:r>
            <w:proofErr w:type="spellStart"/>
            <w:r w:rsidRPr="00351F93">
              <w:rPr>
                <w:rFonts w:cs="Times New Roman"/>
                <w:szCs w:val="24"/>
              </w:rPr>
              <w:t>Simple</w:t>
            </w:r>
            <w:r>
              <w:rPr>
                <w:rFonts w:cs="Times New Roman"/>
                <w:szCs w:val="24"/>
              </w:rPr>
              <w:t>L</w:t>
            </w:r>
            <w:r w:rsidRPr="00351F93">
              <w:rPr>
                <w:rFonts w:cs="Times New Roman"/>
                <w:szCs w:val="24"/>
              </w:rPr>
              <w:t>ink</w:t>
            </w:r>
            <w:proofErr w:type="spellEnd"/>
            <w:r w:rsidRPr="00351F93">
              <w:rPr>
                <w:rFonts w:cs="Times New Roman"/>
                <w:szCs w:val="24"/>
              </w:rPr>
              <w:t>™ Ethernet Microcontroller</w:t>
            </w:r>
          </w:p>
          <w:p w14:paraId="0B4DB85B" w14:textId="77777777" w:rsidR="00304830" w:rsidRPr="00351F93" w:rsidRDefault="00304830" w:rsidP="00304830">
            <w:pPr>
              <w:pStyle w:val="ListParagraph"/>
              <w:numPr>
                <w:ilvl w:val="1"/>
                <w:numId w:val="13"/>
              </w:numPr>
              <w:ind w:left="697" w:hanging="357"/>
              <w:rPr>
                <w:rFonts w:cs="Times New Roman"/>
                <w:szCs w:val="24"/>
              </w:rPr>
            </w:pPr>
            <w:r w:rsidRPr="00351F93">
              <w:rPr>
                <w:rFonts w:cs="Times New Roman"/>
                <w:szCs w:val="24"/>
              </w:rPr>
              <w:t xml:space="preserve">Arm Cortex-M4F Processor Core </w:t>
            </w:r>
          </w:p>
          <w:p w14:paraId="3FA63AF9" w14:textId="77777777" w:rsidR="00304830" w:rsidRDefault="00304830" w:rsidP="00304830">
            <w:pPr>
              <w:pStyle w:val="ListParagraph"/>
              <w:numPr>
                <w:ilvl w:val="1"/>
                <w:numId w:val="13"/>
              </w:numPr>
              <w:ind w:left="697" w:hanging="357"/>
              <w:rPr>
                <w:rFonts w:cs="Times New Roman"/>
                <w:szCs w:val="24"/>
              </w:rPr>
            </w:pPr>
            <w:r>
              <w:rPr>
                <w:rFonts w:cs="Times New Roman"/>
                <w:szCs w:val="24"/>
              </w:rPr>
              <w:t>12-MHz Bus Speed</w:t>
            </w:r>
          </w:p>
          <w:p w14:paraId="673139F9" w14:textId="77777777" w:rsidR="00304830" w:rsidRDefault="00304830" w:rsidP="00304830">
            <w:pPr>
              <w:pStyle w:val="ListParagraph"/>
              <w:numPr>
                <w:ilvl w:val="1"/>
                <w:numId w:val="13"/>
              </w:numPr>
              <w:ind w:left="697" w:hanging="357"/>
              <w:rPr>
                <w:rFonts w:cs="Times New Roman"/>
                <w:szCs w:val="24"/>
              </w:rPr>
            </w:pPr>
            <w:r w:rsidRPr="005A1578">
              <w:rPr>
                <w:rFonts w:cs="Times New Roman"/>
                <w:szCs w:val="24"/>
              </w:rPr>
              <w:t xml:space="preserve">1024KB </w:t>
            </w:r>
            <w:r>
              <w:rPr>
                <w:rFonts w:cs="Times New Roman"/>
                <w:szCs w:val="24"/>
              </w:rPr>
              <w:t>o</w:t>
            </w:r>
            <w:r w:rsidRPr="005A1578">
              <w:rPr>
                <w:rFonts w:cs="Times New Roman"/>
                <w:szCs w:val="24"/>
              </w:rPr>
              <w:t>f Flash Memory</w:t>
            </w:r>
            <w:r>
              <w:rPr>
                <w:rFonts w:cs="Times New Roman"/>
                <w:szCs w:val="24"/>
              </w:rPr>
              <w:t xml:space="preserve">, </w:t>
            </w:r>
            <w:r w:rsidRPr="005A1578">
              <w:rPr>
                <w:rFonts w:cs="Times New Roman"/>
                <w:szCs w:val="24"/>
              </w:rPr>
              <w:t xml:space="preserve">256KB </w:t>
            </w:r>
            <w:r>
              <w:rPr>
                <w:rFonts w:cs="Times New Roman"/>
                <w:szCs w:val="24"/>
              </w:rPr>
              <w:t>o</w:t>
            </w:r>
            <w:r w:rsidRPr="005A1578">
              <w:rPr>
                <w:rFonts w:cs="Times New Roman"/>
                <w:szCs w:val="24"/>
              </w:rPr>
              <w:t>f SRAM</w:t>
            </w:r>
            <w:r>
              <w:rPr>
                <w:rFonts w:cs="Times New Roman"/>
                <w:szCs w:val="24"/>
              </w:rPr>
              <w:t xml:space="preserve">, </w:t>
            </w:r>
            <w:r w:rsidRPr="005A1578">
              <w:rPr>
                <w:rFonts w:cs="Times New Roman"/>
                <w:szCs w:val="24"/>
              </w:rPr>
              <w:t>6KB EEPROM</w:t>
            </w:r>
          </w:p>
          <w:p w14:paraId="6689E54A" w14:textId="77777777" w:rsidR="00304830" w:rsidRDefault="00304830" w:rsidP="00304830">
            <w:pPr>
              <w:pStyle w:val="ListParagraph"/>
              <w:numPr>
                <w:ilvl w:val="1"/>
                <w:numId w:val="13"/>
              </w:numPr>
              <w:ind w:left="697" w:hanging="357"/>
              <w:rPr>
                <w:rFonts w:cs="Times New Roman"/>
                <w:szCs w:val="24"/>
              </w:rPr>
            </w:pPr>
            <w:r>
              <w:rPr>
                <w:rFonts w:cs="Times New Roman"/>
                <w:szCs w:val="24"/>
              </w:rPr>
              <w:t>Input Voltage: 4</w:t>
            </w:r>
            <w:r w:rsidRPr="00E46333">
              <w:rPr>
                <w:rFonts w:cs="Times New Roman"/>
                <w:szCs w:val="24"/>
              </w:rPr>
              <w:t xml:space="preserve">.75 VDC </w:t>
            </w:r>
            <w:r>
              <w:rPr>
                <w:rFonts w:cs="Times New Roman"/>
                <w:szCs w:val="24"/>
              </w:rPr>
              <w:t>t</w:t>
            </w:r>
            <w:r w:rsidRPr="00E46333">
              <w:rPr>
                <w:rFonts w:cs="Times New Roman"/>
                <w:szCs w:val="24"/>
              </w:rPr>
              <w:t xml:space="preserve">o 5.25 VDC </w:t>
            </w:r>
            <w:r>
              <w:rPr>
                <w:rFonts w:cs="Times New Roman"/>
                <w:szCs w:val="24"/>
              </w:rPr>
              <w:t xml:space="preserve">Via </w:t>
            </w:r>
            <w:r w:rsidRPr="00E46333">
              <w:rPr>
                <w:rFonts w:cs="Times New Roman"/>
                <w:szCs w:val="24"/>
              </w:rPr>
              <w:t>XDS-110 USB Micro-B</w:t>
            </w:r>
          </w:p>
          <w:p w14:paraId="532E2DEF" w14:textId="77777777" w:rsidR="00304830" w:rsidRDefault="00304830" w:rsidP="00304830">
            <w:pPr>
              <w:pStyle w:val="ListParagraph"/>
              <w:numPr>
                <w:ilvl w:val="1"/>
                <w:numId w:val="13"/>
              </w:numPr>
              <w:ind w:left="697" w:hanging="357"/>
              <w:rPr>
                <w:rFonts w:cs="Times New Roman"/>
                <w:szCs w:val="24"/>
              </w:rPr>
            </w:pPr>
            <w:r w:rsidRPr="009431D7">
              <w:rPr>
                <w:rFonts w:cs="Times New Roman"/>
                <w:szCs w:val="24"/>
              </w:rPr>
              <w:t>Status L</w:t>
            </w:r>
            <w:r>
              <w:rPr>
                <w:rFonts w:cs="Times New Roman"/>
                <w:szCs w:val="24"/>
              </w:rPr>
              <w:t>EDs f</w:t>
            </w:r>
            <w:r w:rsidRPr="009431D7">
              <w:rPr>
                <w:rFonts w:cs="Times New Roman"/>
                <w:szCs w:val="24"/>
              </w:rPr>
              <w:t xml:space="preserve">or Data Scanning Ready </w:t>
            </w:r>
            <w:r>
              <w:rPr>
                <w:rFonts w:cs="Times New Roman"/>
                <w:szCs w:val="24"/>
              </w:rPr>
              <w:t>a</w:t>
            </w:r>
            <w:r w:rsidRPr="009431D7">
              <w:rPr>
                <w:rFonts w:cs="Times New Roman"/>
                <w:szCs w:val="24"/>
              </w:rPr>
              <w:t xml:space="preserve">nd Transmission </w:t>
            </w:r>
            <w:r>
              <w:rPr>
                <w:rFonts w:cs="Times New Roman"/>
                <w:szCs w:val="24"/>
              </w:rPr>
              <w:t>o</w:t>
            </w:r>
            <w:r w:rsidRPr="009431D7">
              <w:rPr>
                <w:rFonts w:cs="Times New Roman"/>
                <w:szCs w:val="24"/>
              </w:rPr>
              <w:t xml:space="preserve">f Data </w:t>
            </w:r>
            <w:r>
              <w:rPr>
                <w:rFonts w:cs="Times New Roman"/>
                <w:szCs w:val="24"/>
              </w:rPr>
              <w:t>to PC</w:t>
            </w:r>
          </w:p>
          <w:p w14:paraId="10EDCEFE" w14:textId="00BD94BD" w:rsidR="00304830" w:rsidRPr="00DD62A0" w:rsidRDefault="00304830" w:rsidP="00304830">
            <w:pPr>
              <w:pStyle w:val="ListParagraph"/>
              <w:numPr>
                <w:ilvl w:val="1"/>
                <w:numId w:val="13"/>
              </w:numPr>
              <w:ind w:left="697" w:hanging="357"/>
              <w:rPr>
                <w:rFonts w:cs="Times New Roman"/>
                <w:szCs w:val="24"/>
              </w:rPr>
            </w:pPr>
            <w:r>
              <w:rPr>
                <w:rFonts w:cs="Times New Roman"/>
                <w:szCs w:val="24"/>
              </w:rPr>
              <w:t>Programmed in C language (optionally Assembly or C++)</w:t>
            </w:r>
          </w:p>
        </w:tc>
        <w:tc>
          <w:tcPr>
            <w:tcW w:w="4675" w:type="dxa"/>
          </w:tcPr>
          <w:p w14:paraId="1C1493B5" w14:textId="77777777" w:rsidR="00304830" w:rsidRDefault="00304830" w:rsidP="00304830">
            <w:pPr>
              <w:pStyle w:val="ListParagraph"/>
              <w:numPr>
                <w:ilvl w:val="0"/>
                <w:numId w:val="13"/>
              </w:numPr>
              <w:ind w:left="357" w:hanging="357"/>
              <w:rPr>
                <w:rFonts w:cs="Times New Roman"/>
                <w:szCs w:val="24"/>
              </w:rPr>
            </w:pPr>
            <w:r w:rsidRPr="00952507">
              <w:rPr>
                <w:rFonts w:cs="Times New Roman"/>
                <w:szCs w:val="24"/>
              </w:rPr>
              <w:t>VL53L1X</w:t>
            </w:r>
            <w:r>
              <w:rPr>
                <w:rFonts w:cs="Times New Roman"/>
                <w:szCs w:val="24"/>
              </w:rPr>
              <w:t xml:space="preserve"> </w:t>
            </w:r>
            <w:r w:rsidRPr="0009228C">
              <w:rPr>
                <w:rFonts w:cs="Times New Roman"/>
                <w:szCs w:val="24"/>
              </w:rPr>
              <w:t>Time-Of-Flight Sensor</w:t>
            </w:r>
          </w:p>
          <w:p w14:paraId="5C734937" w14:textId="77777777" w:rsidR="00304830" w:rsidRPr="0009228C" w:rsidRDefault="00304830" w:rsidP="00304830">
            <w:pPr>
              <w:pStyle w:val="ListParagraph"/>
              <w:numPr>
                <w:ilvl w:val="1"/>
                <w:numId w:val="13"/>
              </w:numPr>
              <w:ind w:left="697" w:hanging="357"/>
              <w:rPr>
                <w:rFonts w:cs="Times New Roman"/>
                <w:szCs w:val="24"/>
              </w:rPr>
            </w:pPr>
            <w:r w:rsidRPr="0009228C">
              <w:rPr>
                <w:rFonts w:cs="Times New Roman"/>
                <w:szCs w:val="24"/>
              </w:rPr>
              <w:t xml:space="preserve">Up </w:t>
            </w:r>
            <w:r>
              <w:rPr>
                <w:rFonts w:cs="Times New Roman"/>
                <w:szCs w:val="24"/>
              </w:rPr>
              <w:t>t</w:t>
            </w:r>
            <w:r w:rsidRPr="0009228C">
              <w:rPr>
                <w:rFonts w:cs="Times New Roman"/>
                <w:szCs w:val="24"/>
              </w:rPr>
              <w:t xml:space="preserve">o 400 </w:t>
            </w:r>
            <w:r>
              <w:rPr>
                <w:rFonts w:cs="Times New Roman"/>
                <w:szCs w:val="24"/>
              </w:rPr>
              <w:t>c</w:t>
            </w:r>
            <w:r w:rsidRPr="0009228C">
              <w:rPr>
                <w:rFonts w:cs="Times New Roman"/>
                <w:szCs w:val="24"/>
              </w:rPr>
              <w:t>m Distance Measurement</w:t>
            </w:r>
          </w:p>
          <w:p w14:paraId="4DCCA13D" w14:textId="77777777" w:rsidR="00304830" w:rsidRDefault="00304830" w:rsidP="00304830">
            <w:pPr>
              <w:pStyle w:val="ListParagraph"/>
              <w:numPr>
                <w:ilvl w:val="1"/>
                <w:numId w:val="13"/>
              </w:numPr>
              <w:ind w:left="697" w:hanging="357"/>
              <w:rPr>
                <w:rFonts w:cs="Times New Roman"/>
                <w:szCs w:val="24"/>
              </w:rPr>
            </w:pPr>
            <w:r w:rsidRPr="0009228C">
              <w:rPr>
                <w:rFonts w:cs="Times New Roman"/>
                <w:szCs w:val="24"/>
              </w:rPr>
              <w:t xml:space="preserve">Up </w:t>
            </w:r>
            <w:r>
              <w:rPr>
                <w:rFonts w:cs="Times New Roman"/>
                <w:szCs w:val="24"/>
              </w:rPr>
              <w:t>t</w:t>
            </w:r>
            <w:r w:rsidRPr="0009228C">
              <w:rPr>
                <w:rFonts w:cs="Times New Roman"/>
                <w:szCs w:val="24"/>
              </w:rPr>
              <w:t>o 50 Hz Ranging Frequency</w:t>
            </w:r>
          </w:p>
          <w:p w14:paraId="3E528E55" w14:textId="77777777" w:rsidR="00304830" w:rsidRPr="00A56C8A" w:rsidRDefault="00304830" w:rsidP="00304830">
            <w:pPr>
              <w:pStyle w:val="ListParagraph"/>
              <w:numPr>
                <w:ilvl w:val="1"/>
                <w:numId w:val="13"/>
              </w:numPr>
              <w:ind w:left="697" w:hanging="357"/>
              <w:rPr>
                <w:rFonts w:cs="Times New Roman"/>
                <w:szCs w:val="24"/>
              </w:rPr>
            </w:pPr>
            <w:r>
              <w:t xml:space="preserve">I²C Interface (up to 400 </w:t>
            </w:r>
            <w:proofErr w:type="spellStart"/>
            <w:r>
              <w:t>KHz</w:t>
            </w:r>
            <w:proofErr w:type="spellEnd"/>
            <w:r>
              <w:t>)</w:t>
            </w:r>
          </w:p>
          <w:p w14:paraId="002B1F4F" w14:textId="77777777" w:rsidR="00304830" w:rsidRPr="00BF48B3" w:rsidRDefault="00304830" w:rsidP="00304830">
            <w:pPr>
              <w:pStyle w:val="ListParagraph"/>
              <w:numPr>
                <w:ilvl w:val="1"/>
                <w:numId w:val="13"/>
              </w:numPr>
              <w:ind w:left="697" w:hanging="357"/>
              <w:rPr>
                <w:rFonts w:cs="Times New Roman"/>
                <w:szCs w:val="24"/>
              </w:rPr>
            </w:pPr>
            <w:r>
              <w:t>Input Voltage: 2.6 VDC to 5.5 VDC</w:t>
            </w:r>
          </w:p>
          <w:p w14:paraId="115CD7AB" w14:textId="77777777" w:rsidR="00304830" w:rsidRPr="00593EEB" w:rsidRDefault="00304830" w:rsidP="00304830">
            <w:pPr>
              <w:pStyle w:val="ListParagraph"/>
              <w:numPr>
                <w:ilvl w:val="0"/>
                <w:numId w:val="13"/>
              </w:numPr>
              <w:ind w:left="357" w:hanging="357"/>
              <w:rPr>
                <w:rFonts w:cs="Times New Roman"/>
                <w:szCs w:val="24"/>
              </w:rPr>
            </w:pPr>
            <w:r>
              <w:t>MOT-28BYJ48 Stepper Motor with ULN2003 Driver</w:t>
            </w:r>
          </w:p>
          <w:p w14:paraId="31CA76EB" w14:textId="77777777" w:rsidR="00304830" w:rsidRPr="00185E02" w:rsidRDefault="00304830" w:rsidP="00304830">
            <w:pPr>
              <w:pStyle w:val="ListParagraph"/>
              <w:numPr>
                <w:ilvl w:val="1"/>
                <w:numId w:val="13"/>
              </w:numPr>
              <w:ind w:left="697" w:hanging="357"/>
              <w:rPr>
                <w:rFonts w:cs="Times New Roman"/>
                <w:szCs w:val="24"/>
              </w:rPr>
            </w:pPr>
            <w:r>
              <w:t xml:space="preserve">Input Voltage: 5-12 VDC </w:t>
            </w:r>
          </w:p>
          <w:p w14:paraId="3F40D544" w14:textId="77777777" w:rsidR="00304830" w:rsidRPr="003B59E4" w:rsidRDefault="00304830" w:rsidP="00304830">
            <w:pPr>
              <w:pStyle w:val="ListParagraph"/>
              <w:numPr>
                <w:ilvl w:val="1"/>
                <w:numId w:val="13"/>
              </w:numPr>
              <w:ind w:left="697" w:hanging="357"/>
              <w:rPr>
                <w:rFonts w:cs="Times New Roman"/>
                <w:szCs w:val="24"/>
              </w:rPr>
            </w:pPr>
            <w:r>
              <w:t>512 Steps Per Rotation</w:t>
            </w:r>
          </w:p>
          <w:p w14:paraId="35427116" w14:textId="77777777" w:rsidR="00304830" w:rsidRPr="00341C77" w:rsidRDefault="00304830" w:rsidP="00304830">
            <w:pPr>
              <w:pStyle w:val="ListParagraph"/>
              <w:numPr>
                <w:ilvl w:val="0"/>
                <w:numId w:val="13"/>
              </w:numPr>
              <w:ind w:left="357" w:hanging="357"/>
              <w:rPr>
                <w:rFonts w:cs="Times New Roman"/>
                <w:szCs w:val="24"/>
              </w:rPr>
            </w:pPr>
            <w:r>
              <w:t>Visualization</w:t>
            </w:r>
          </w:p>
          <w:p w14:paraId="50F93B99" w14:textId="77777777" w:rsidR="00304830" w:rsidRDefault="00304830" w:rsidP="00304830">
            <w:pPr>
              <w:pStyle w:val="ListParagraph"/>
              <w:numPr>
                <w:ilvl w:val="1"/>
                <w:numId w:val="13"/>
              </w:numPr>
              <w:ind w:left="697" w:hanging="357"/>
              <w:rPr>
                <w:rFonts w:cs="Times New Roman"/>
                <w:szCs w:val="24"/>
              </w:rPr>
            </w:pPr>
            <w:r>
              <w:rPr>
                <w:rFonts w:cs="Times New Roman"/>
                <w:szCs w:val="24"/>
              </w:rPr>
              <w:t xml:space="preserve">Python 3.8 (64-bit) IDLE </w:t>
            </w:r>
          </w:p>
          <w:p w14:paraId="047037EC" w14:textId="77777777" w:rsidR="00304830" w:rsidRPr="00BE2D6F" w:rsidRDefault="00304830" w:rsidP="00304830">
            <w:pPr>
              <w:pStyle w:val="ListParagraph"/>
              <w:numPr>
                <w:ilvl w:val="1"/>
                <w:numId w:val="13"/>
              </w:numPr>
              <w:ind w:left="697" w:hanging="357"/>
              <w:rPr>
                <w:rFonts w:cs="Times New Roman"/>
                <w:szCs w:val="24"/>
              </w:rPr>
            </w:pPr>
            <w:r>
              <w:rPr>
                <w:rFonts w:cs="Times New Roman"/>
                <w:szCs w:val="24"/>
              </w:rPr>
              <w:t>Open3D package for model creation</w:t>
            </w:r>
          </w:p>
          <w:p w14:paraId="601E1C51" w14:textId="77777777" w:rsidR="00304830" w:rsidRPr="00BE2D6F" w:rsidRDefault="00304830" w:rsidP="00304830">
            <w:pPr>
              <w:pStyle w:val="ListParagraph"/>
              <w:numPr>
                <w:ilvl w:val="0"/>
                <w:numId w:val="13"/>
              </w:numPr>
              <w:ind w:left="357" w:hanging="357"/>
              <w:rPr>
                <w:rFonts w:cs="Times New Roman"/>
                <w:szCs w:val="24"/>
              </w:rPr>
            </w:pPr>
            <w:r>
              <w:t>Communication</w:t>
            </w:r>
          </w:p>
          <w:p w14:paraId="7E31497B" w14:textId="77777777" w:rsidR="00304830" w:rsidRPr="00150715" w:rsidRDefault="00304830" w:rsidP="00304830">
            <w:pPr>
              <w:pStyle w:val="ListParagraph"/>
              <w:numPr>
                <w:ilvl w:val="1"/>
                <w:numId w:val="13"/>
              </w:numPr>
              <w:ind w:left="697" w:hanging="357"/>
              <w:rPr>
                <w:rFonts w:cs="Times New Roman"/>
                <w:szCs w:val="24"/>
              </w:rPr>
            </w:pPr>
            <w:r>
              <w:t>I</w:t>
            </w:r>
            <w:r>
              <w:rPr>
                <w:vertAlign w:val="superscript"/>
              </w:rPr>
              <w:t>2</w:t>
            </w:r>
            <w:r>
              <w:t>C Communication Between Microcontroller and ToF</w:t>
            </w:r>
          </w:p>
          <w:p w14:paraId="43DCEFC4" w14:textId="77777777" w:rsidR="00304830" w:rsidRPr="00304830" w:rsidRDefault="00304830" w:rsidP="00304830">
            <w:pPr>
              <w:pStyle w:val="ListParagraph"/>
              <w:numPr>
                <w:ilvl w:val="1"/>
                <w:numId w:val="13"/>
              </w:numPr>
              <w:ind w:left="697" w:hanging="357"/>
              <w:rPr>
                <w:rFonts w:cs="Times New Roman"/>
                <w:szCs w:val="24"/>
              </w:rPr>
            </w:pPr>
            <w:r>
              <w:t>UART Communication Between Microcontroller and PC, with 115,200 bps baud rate</w:t>
            </w:r>
          </w:p>
          <w:p w14:paraId="0E2A9841" w14:textId="77777777" w:rsidR="00304830" w:rsidRDefault="00304830" w:rsidP="00304830">
            <w:pPr>
              <w:rPr>
                <w:rFonts w:cs="Times New Roman"/>
                <w:szCs w:val="24"/>
              </w:rPr>
            </w:pPr>
          </w:p>
        </w:tc>
      </w:tr>
    </w:tbl>
    <w:p w14:paraId="5CB13334" w14:textId="52A531F8" w:rsidR="00304830" w:rsidRDefault="00FA2D3B" w:rsidP="00FA2D3B">
      <w:pPr>
        <w:pStyle w:val="Heading1"/>
        <w:numPr>
          <w:ilvl w:val="1"/>
          <w:numId w:val="12"/>
        </w:numPr>
      </w:pPr>
      <w:bookmarkStart w:id="2" w:name="_Toc132469823"/>
      <w:r>
        <w:t>General Description</w:t>
      </w:r>
      <w:bookmarkEnd w:id="2"/>
    </w:p>
    <w:p w14:paraId="4218A5B4" w14:textId="63D10BE1" w:rsidR="000000FE" w:rsidRDefault="000000FE" w:rsidP="00A66844">
      <w:pPr>
        <w:spacing w:before="240"/>
        <w:ind w:left="720"/>
      </w:pPr>
      <w:r>
        <w:t xml:space="preserve">This all-in-one </w:t>
      </w:r>
      <w:r w:rsidRPr="000000FE">
        <w:t xml:space="preserve">embedded spatial measurement </w:t>
      </w:r>
      <w:r>
        <w:t>system scans indoor spaces and creates 3D reconstructions of a particular are</w:t>
      </w:r>
      <w:r w:rsidR="00BD17CD">
        <w:t xml:space="preserve">a. </w:t>
      </w:r>
      <w:r w:rsidR="00C16723">
        <w:t xml:space="preserve">It records </w:t>
      </w:r>
      <w:r w:rsidR="00FD0B1D">
        <w:t>360-degree</w:t>
      </w:r>
      <w:r w:rsidR="00C16723">
        <w:t xml:space="preserve"> distance measurements in the YZ plane and </w:t>
      </w:r>
      <w:r w:rsidR="00FD0B1D">
        <w:t>is</w:t>
      </w:r>
      <w:r w:rsidR="00C16723">
        <w:t xml:space="preserve"> manually moved in the X</w:t>
      </w:r>
      <w:r w:rsidR="00A00EC7">
        <w:t>-</w:t>
      </w:r>
      <w:r w:rsidR="00C16723">
        <w:t xml:space="preserve">plane </w:t>
      </w:r>
      <w:r w:rsidR="00FD0B1D">
        <w:t xml:space="preserve">for each new 360-degree measurement. The number of samples taken per 360-degree measurement depends on the step-size of the motor </w:t>
      </w:r>
      <w:r w:rsidR="00A66844">
        <w:t>used and</w:t>
      </w:r>
      <w:r w:rsidR="00FD0B1D">
        <w:t xml:space="preserve"> </w:t>
      </w:r>
      <w:r w:rsidR="009850FB">
        <w:t>affects</w:t>
      </w:r>
      <w:r w:rsidR="00FD0B1D">
        <w:t xml:space="preserve"> the resolution of the final image created. </w:t>
      </w:r>
      <w:r w:rsidR="00584192">
        <w:t xml:space="preserve">This data is then sent </w:t>
      </w:r>
      <w:r w:rsidR="009850FB">
        <w:t xml:space="preserve">to a PC for visualization </w:t>
      </w:r>
      <w:r w:rsidR="00A66844">
        <w:t>using</w:t>
      </w:r>
      <w:r w:rsidR="009850FB">
        <w:t xml:space="preserve"> Open3D on Python.</w:t>
      </w:r>
    </w:p>
    <w:p w14:paraId="155B9DF5" w14:textId="6E1CAEEA" w:rsidR="00A66844" w:rsidRDefault="00A66844" w:rsidP="00A66844">
      <w:pPr>
        <w:spacing w:before="240"/>
        <w:ind w:left="720"/>
      </w:pPr>
      <w:r>
        <w:t xml:space="preserve">The hardware of the system is comprised of a TI </w:t>
      </w:r>
      <w:r w:rsidRPr="00351F93">
        <w:rPr>
          <w:rFonts w:cs="Times New Roman"/>
          <w:szCs w:val="24"/>
        </w:rPr>
        <w:t>MSP432E401Y</w:t>
      </w:r>
      <w:r>
        <w:rPr>
          <w:rFonts w:cs="Times New Roman"/>
          <w:szCs w:val="24"/>
        </w:rPr>
        <w:t xml:space="preserve"> microcontroller for control of the embedded system, a</w:t>
      </w:r>
      <w:r w:rsidRPr="00A66844">
        <w:rPr>
          <w:rFonts w:cs="Times New Roman"/>
          <w:szCs w:val="24"/>
        </w:rPr>
        <w:t xml:space="preserve"> </w:t>
      </w:r>
      <w:r w:rsidRPr="00952507">
        <w:rPr>
          <w:rFonts w:cs="Times New Roman"/>
          <w:szCs w:val="24"/>
        </w:rPr>
        <w:t>VL53L1X</w:t>
      </w:r>
      <w:r>
        <w:rPr>
          <w:rFonts w:cs="Times New Roman"/>
          <w:szCs w:val="24"/>
        </w:rPr>
        <w:t xml:space="preserve"> Time of Flight sensor for distance data, a </w:t>
      </w:r>
      <w:r>
        <w:t xml:space="preserve">MOT-28BYJ48 stepper motor with the ULN2003 driver for 360-degree scanning, two user </w:t>
      </w:r>
      <w:r w:rsidR="00696A92">
        <w:t>pushbuttons</w:t>
      </w:r>
      <w:r>
        <w:t xml:space="preserve">, and two user LEDs. </w:t>
      </w:r>
      <w:r w:rsidR="00E00988">
        <w:t xml:space="preserve">The microcontroller is programmed in C-language for the control-loop and communication between the ToF and PC. Python is used on the PC for visualization with the Open3D package for mesh-creation using transmitted data. </w:t>
      </w:r>
    </w:p>
    <w:p w14:paraId="2E0EDCEC" w14:textId="52F8D435" w:rsidR="00696A92" w:rsidRDefault="00696A92" w:rsidP="00A66844">
      <w:pPr>
        <w:spacing w:before="240"/>
        <w:ind w:left="720"/>
      </w:pPr>
      <w:r>
        <w:t xml:space="preserve">The </w:t>
      </w:r>
      <w:r w:rsidRPr="00952507">
        <w:rPr>
          <w:rFonts w:cs="Times New Roman"/>
          <w:szCs w:val="24"/>
        </w:rPr>
        <w:t>VL53L1X</w:t>
      </w:r>
      <w:r>
        <w:t xml:space="preserve"> package calculates the distance measurement from the time of flight of a light pulse. The sensor angle is variable and is adjusted by rotating the stepper with the desired step size. The data</w:t>
      </w:r>
      <w:r w:rsidR="007805B0">
        <w:t xml:space="preserve"> </w:t>
      </w:r>
      <w:r w:rsidR="007B18C8">
        <w:t xml:space="preserve">is </w:t>
      </w:r>
      <w:r w:rsidR="007805B0">
        <w:t>acquired via I</w:t>
      </w:r>
      <w:r w:rsidR="007805B0">
        <w:rPr>
          <w:vertAlign w:val="superscript"/>
        </w:rPr>
        <w:t>2</w:t>
      </w:r>
      <w:r w:rsidR="007805B0">
        <w:t>C and</w:t>
      </w:r>
      <w:r>
        <w:t xml:space="preserve"> stored locally on the embedded </w:t>
      </w:r>
      <w:r w:rsidR="00CE19C4">
        <w:t>platform</w:t>
      </w:r>
      <w:r w:rsidR="00D71927">
        <w:t>;</w:t>
      </w:r>
      <w:r w:rsidR="00CE19C4">
        <w:t xml:space="preserve"> th</w:t>
      </w:r>
      <w:r w:rsidR="007B18C8">
        <w:t xml:space="preserve">is </w:t>
      </w:r>
      <w:r w:rsidR="00980145">
        <w:t xml:space="preserve">is repeated for </w:t>
      </w:r>
      <w:r w:rsidR="00CE19C4">
        <w:t>the desired number of measurements in the X</w:t>
      </w:r>
      <w:r w:rsidR="00A00EC7">
        <w:t>-</w:t>
      </w:r>
      <w:r w:rsidR="00CE19C4">
        <w:t xml:space="preserve">plane. </w:t>
      </w:r>
      <w:r w:rsidR="00673499">
        <w:t>When done, the data can be sent to the PC via UART to be visualized in Open3D and Python.</w:t>
      </w:r>
    </w:p>
    <w:p w14:paraId="52DCC9A4" w14:textId="7E7406BF" w:rsidR="00E06E6C" w:rsidRDefault="00E06E6C" w:rsidP="00E06E6C">
      <w:pPr>
        <w:pStyle w:val="Heading1"/>
        <w:numPr>
          <w:ilvl w:val="1"/>
          <w:numId w:val="12"/>
        </w:numPr>
      </w:pPr>
      <w:bookmarkStart w:id="3" w:name="_Toc132469824"/>
      <w:r>
        <w:lastRenderedPageBreak/>
        <w:t>Block Diagram</w:t>
      </w:r>
      <w:bookmarkEnd w:id="3"/>
    </w:p>
    <w:p w14:paraId="0D954351" w14:textId="3EFDB3B9" w:rsidR="00CF3E7A" w:rsidRDefault="00CF3E7A" w:rsidP="000D681D">
      <w:pPr>
        <w:pStyle w:val="Caption"/>
      </w:pPr>
    </w:p>
    <w:p w14:paraId="698DB57E" w14:textId="77777777" w:rsidR="000D681D" w:rsidRDefault="000D681D" w:rsidP="000D681D">
      <w:pPr>
        <w:keepNext/>
      </w:pPr>
      <w:r>
        <w:rPr>
          <w:noProof/>
        </w:rPr>
        <w:drawing>
          <wp:inline distT="0" distB="0" distL="0" distR="0" wp14:anchorId="44397019" wp14:editId="5205122F">
            <wp:extent cx="5943600" cy="2009775"/>
            <wp:effectExtent l="0" t="0" r="0" b="9525"/>
            <wp:docPr id="968207809"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7809" name="Picture 2" descr="Timeline&#10;&#10;Description automatically generated"/>
                    <pic:cNvPicPr/>
                  </pic:nvPicPr>
                  <pic:blipFill rotWithShape="1">
                    <a:blip r:embed="rId9" cstate="print">
                      <a:extLst>
                        <a:ext uri="{28A0092B-C50C-407E-A947-70E740481C1C}">
                          <a14:useLocalDpi xmlns:a14="http://schemas.microsoft.com/office/drawing/2010/main" val="0"/>
                        </a:ext>
                      </a:extLst>
                    </a:blip>
                    <a:srcRect t="6977" b="6430"/>
                    <a:stretch/>
                  </pic:blipFill>
                  <pic:spPr bwMode="auto">
                    <a:xfrm>
                      <a:off x="0" y="0"/>
                      <a:ext cx="5943600" cy="2009775"/>
                    </a:xfrm>
                    <a:prstGeom prst="rect">
                      <a:avLst/>
                    </a:prstGeom>
                    <a:ln>
                      <a:noFill/>
                    </a:ln>
                    <a:extLst>
                      <a:ext uri="{53640926-AAD7-44D8-BBD7-CCE9431645EC}">
                        <a14:shadowObscured xmlns:a14="http://schemas.microsoft.com/office/drawing/2010/main"/>
                      </a:ext>
                    </a:extLst>
                  </pic:spPr>
                </pic:pic>
              </a:graphicData>
            </a:graphic>
          </wp:inline>
        </w:drawing>
      </w:r>
    </w:p>
    <w:p w14:paraId="490857D1" w14:textId="7F1EDA31" w:rsidR="00286358" w:rsidRPr="00286358" w:rsidRDefault="000E3AE1" w:rsidP="00431CEC">
      <w:pPr>
        <w:pStyle w:val="Caption"/>
        <w:jc w:val="center"/>
      </w:pPr>
      <w:r>
        <w:rPr>
          <w:noProof/>
        </w:rPr>
        <w:drawing>
          <wp:anchor distT="0" distB="0" distL="114300" distR="114300" simplePos="0" relativeHeight="251658240" behindDoc="0" locked="0" layoutInCell="1" allowOverlap="1" wp14:anchorId="4EDCB620" wp14:editId="685AA5DD">
            <wp:simplePos x="0" y="0"/>
            <wp:positionH relativeFrom="margin">
              <wp:posOffset>0</wp:posOffset>
            </wp:positionH>
            <wp:positionV relativeFrom="paragraph">
              <wp:posOffset>492125</wp:posOffset>
            </wp:positionV>
            <wp:extent cx="5942330" cy="4155440"/>
            <wp:effectExtent l="0" t="0" r="1270" b="0"/>
            <wp:wrapTopAndBottom/>
            <wp:docPr id="210664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0138" name="Picture 2106640138"/>
                    <pic:cNvPicPr/>
                  </pic:nvPicPr>
                  <pic:blipFill rotWithShape="1">
                    <a:blip r:embed="rId10" cstate="print">
                      <a:extLst>
                        <a:ext uri="{28A0092B-C50C-407E-A947-70E740481C1C}">
                          <a14:useLocalDpi xmlns:a14="http://schemas.microsoft.com/office/drawing/2010/main" val="0"/>
                        </a:ext>
                      </a:extLst>
                    </a:blip>
                    <a:srcRect t="3926" b="4452"/>
                    <a:stretch/>
                  </pic:blipFill>
                  <pic:spPr bwMode="auto">
                    <a:xfrm>
                      <a:off x="0" y="0"/>
                      <a:ext cx="5942330" cy="4155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BF42382" wp14:editId="3E1B634D">
                <wp:simplePos x="0" y="0"/>
                <wp:positionH relativeFrom="column">
                  <wp:posOffset>0</wp:posOffset>
                </wp:positionH>
                <wp:positionV relativeFrom="paragraph">
                  <wp:posOffset>4730223</wp:posOffset>
                </wp:positionV>
                <wp:extent cx="5943600" cy="635"/>
                <wp:effectExtent l="0" t="0" r="0" b="0"/>
                <wp:wrapTopAndBottom/>
                <wp:docPr id="98105193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47F5E3" w14:textId="0D81822B" w:rsidR="00431CEC" w:rsidRPr="0026593D" w:rsidRDefault="00431CEC" w:rsidP="00821153">
                            <w:pPr>
                              <w:pStyle w:val="Caption"/>
                              <w:jc w:val="center"/>
                              <w:rPr>
                                <w:noProof/>
                              </w:rPr>
                            </w:pPr>
                            <w:r>
                              <w:t>Figure 2: Image of Scanner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F42382" id="_x0000_t202" coordsize="21600,21600" o:spt="202" path="m,l,21600r21600,l21600,xe">
                <v:stroke joinstyle="miter"/>
                <v:path gradientshapeok="t" o:connecttype="rect"/>
              </v:shapetype>
              <v:shape id="Text Box 1" o:spid="_x0000_s1026" type="#_x0000_t202" style="position:absolute;left:0;text-align:left;margin-left:0;margin-top:372.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" stroked="f">
                <v:textbox style="mso-fit-shape-to-text:t" inset="0,0,0,0">
                  <w:txbxContent>
                    <w:p w14:paraId="4547F5E3" w14:textId="0D81822B" w:rsidR="00431CEC" w:rsidRPr="0026593D" w:rsidRDefault="00431CEC" w:rsidP="00821153">
                      <w:pPr>
                        <w:pStyle w:val="Caption"/>
                        <w:jc w:val="center"/>
                        <w:rPr>
                          <w:noProof/>
                        </w:rPr>
                      </w:pPr>
                      <w:r>
                        <w:t>Figure 2: Image of Scanner</w:t>
                      </w:r>
                    </w:p>
                  </w:txbxContent>
                </v:textbox>
                <w10:wrap type="topAndBottom"/>
              </v:shape>
            </w:pict>
          </mc:Fallback>
        </mc:AlternateContent>
      </w:r>
      <w:r w:rsidR="000D681D">
        <w:t xml:space="preserve">Figure </w:t>
      </w:r>
      <w:r w:rsidR="00FE37C8">
        <w:t>1</w:t>
      </w:r>
      <w:r w:rsidR="000D681D">
        <w:t xml:space="preserve">: </w:t>
      </w:r>
      <w:r w:rsidR="000D681D" w:rsidRPr="00B4310A">
        <w:t>Data Flow Graph of System</w:t>
      </w:r>
      <w:r w:rsidR="00286358">
        <w:br w:type="page"/>
      </w:r>
    </w:p>
    <w:p w14:paraId="675B313C" w14:textId="4FC2BFEC" w:rsidR="00684753" w:rsidRDefault="00684753" w:rsidP="00482D13">
      <w:pPr>
        <w:pStyle w:val="Heading1"/>
        <w:numPr>
          <w:ilvl w:val="0"/>
          <w:numId w:val="12"/>
        </w:numPr>
        <w:spacing w:after="240"/>
      </w:pPr>
      <w:bookmarkStart w:id="4" w:name="_Toc132469825"/>
      <w:r w:rsidRPr="00684753">
        <w:lastRenderedPageBreak/>
        <w:t>Device Characteristics Table</w:t>
      </w:r>
      <w:bookmarkEnd w:id="4"/>
    </w:p>
    <w:tbl>
      <w:tblPr>
        <w:tblStyle w:val="GridTable4-Accent3"/>
        <w:tblW w:w="0" w:type="auto"/>
        <w:tblLook w:val="04A0" w:firstRow="1" w:lastRow="0" w:firstColumn="1" w:lastColumn="0" w:noHBand="0" w:noVBand="1"/>
      </w:tblPr>
      <w:tblGrid>
        <w:gridCol w:w="4675"/>
        <w:gridCol w:w="4675"/>
      </w:tblGrid>
      <w:tr w:rsidR="00950212" w14:paraId="7C8C9C5D" w14:textId="77777777" w:rsidTr="00B5197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50" w:type="dxa"/>
            <w:gridSpan w:val="2"/>
            <w:tcBorders>
              <w:bottom w:val="single" w:sz="4" w:space="0" w:color="D0CECE" w:themeColor="background2" w:themeShade="E6"/>
            </w:tcBorders>
          </w:tcPr>
          <w:p w14:paraId="5EA1B43E" w14:textId="625D976C" w:rsidR="00950212" w:rsidRDefault="00950212" w:rsidP="00950212">
            <w:pPr>
              <w:jc w:val="center"/>
            </w:pPr>
            <w:r>
              <w:t>General System Setup</w:t>
            </w:r>
          </w:p>
        </w:tc>
      </w:tr>
      <w:tr w:rsidR="00290B1E" w14:paraId="02B695C5" w14:textId="77777777" w:rsidTr="005947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0CECE" w:themeColor="background2" w:themeShade="E6"/>
            </w:tcBorders>
            <w:shd w:val="clear" w:color="auto" w:fill="A5A5A5" w:themeFill="accent3"/>
            <w:vAlign w:val="center"/>
          </w:tcPr>
          <w:p w14:paraId="7CF79A0F" w14:textId="6FB8A07D" w:rsidR="00290B1E" w:rsidRPr="00976778" w:rsidRDefault="004E42A3" w:rsidP="0059474C">
            <w:pPr>
              <w:jc w:val="center"/>
              <w:rPr>
                <w:b w:val="0"/>
                <w:bCs w:val="0"/>
                <w:color w:val="FFFFFF" w:themeColor="background1"/>
              </w:rPr>
            </w:pPr>
            <w:r>
              <w:rPr>
                <w:b w:val="0"/>
                <w:bCs w:val="0"/>
                <w:color w:val="FFFFFF" w:themeColor="background1"/>
              </w:rPr>
              <w:t>Feature</w:t>
            </w:r>
          </w:p>
        </w:tc>
        <w:tc>
          <w:tcPr>
            <w:tcW w:w="4675" w:type="dxa"/>
            <w:tcBorders>
              <w:top w:val="single" w:sz="4" w:space="0" w:color="D0CECE" w:themeColor="background2" w:themeShade="E6"/>
            </w:tcBorders>
            <w:shd w:val="clear" w:color="auto" w:fill="A5A5A5" w:themeFill="accent3"/>
            <w:vAlign w:val="center"/>
          </w:tcPr>
          <w:p w14:paraId="41DE2823" w14:textId="164539DA" w:rsidR="00290B1E" w:rsidRPr="00950212" w:rsidRDefault="00290B1E" w:rsidP="0059474C">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950212">
              <w:rPr>
                <w:color w:val="FFFFFF" w:themeColor="background1"/>
              </w:rPr>
              <w:t>Description</w:t>
            </w:r>
          </w:p>
        </w:tc>
      </w:tr>
      <w:tr w:rsidR="00290B1E" w14:paraId="334A482E" w14:textId="77777777" w:rsidTr="00950212">
        <w:tc>
          <w:tcPr>
            <w:cnfStyle w:val="001000000000" w:firstRow="0" w:lastRow="0" w:firstColumn="1" w:lastColumn="0" w:oddVBand="0" w:evenVBand="0" w:oddHBand="0" w:evenHBand="0" w:firstRowFirstColumn="0" w:firstRowLastColumn="0" w:lastRowFirstColumn="0" w:lastRowLastColumn="0"/>
            <w:tcW w:w="4675" w:type="dxa"/>
          </w:tcPr>
          <w:p w14:paraId="319C4BE2" w14:textId="30666BEF" w:rsidR="00290B1E" w:rsidRDefault="00290B1E" w:rsidP="00950212">
            <w:r>
              <w:t>Bus Speed</w:t>
            </w:r>
          </w:p>
        </w:tc>
        <w:tc>
          <w:tcPr>
            <w:tcW w:w="4675" w:type="dxa"/>
          </w:tcPr>
          <w:p w14:paraId="5417E21D" w14:textId="784EE055" w:rsidR="00290B1E" w:rsidRDefault="00290B1E" w:rsidP="00950212">
            <w:pPr>
              <w:cnfStyle w:val="000000000000" w:firstRow="0" w:lastRow="0" w:firstColumn="0" w:lastColumn="0" w:oddVBand="0" w:evenVBand="0" w:oddHBand="0" w:evenHBand="0" w:firstRowFirstColumn="0" w:firstRowLastColumn="0" w:lastRowFirstColumn="0" w:lastRowLastColumn="0"/>
            </w:pPr>
            <w:r>
              <w:t>12 MHz</w:t>
            </w:r>
          </w:p>
        </w:tc>
      </w:tr>
      <w:tr w:rsidR="00290B1E" w14:paraId="37F3F787" w14:textId="77777777" w:rsidTr="00950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20B8B3" w14:textId="0F6D79F1" w:rsidR="00290B1E" w:rsidRDefault="00290B1E" w:rsidP="00950212">
            <w:r>
              <w:t>UART Baud Rate</w:t>
            </w:r>
          </w:p>
        </w:tc>
        <w:tc>
          <w:tcPr>
            <w:tcW w:w="4675" w:type="dxa"/>
          </w:tcPr>
          <w:p w14:paraId="2F5A5823" w14:textId="1DADF664" w:rsidR="00290B1E" w:rsidRDefault="00290B1E" w:rsidP="00950212">
            <w:pPr>
              <w:cnfStyle w:val="000000100000" w:firstRow="0" w:lastRow="0" w:firstColumn="0" w:lastColumn="0" w:oddVBand="0" w:evenVBand="0" w:oddHBand="1" w:evenHBand="0" w:firstRowFirstColumn="0" w:firstRowLastColumn="0" w:lastRowFirstColumn="0" w:lastRowLastColumn="0"/>
            </w:pPr>
            <w:r>
              <w:t>115,200 bps</w:t>
            </w:r>
          </w:p>
        </w:tc>
      </w:tr>
      <w:tr w:rsidR="00290B1E" w14:paraId="3F9045B7" w14:textId="77777777" w:rsidTr="00950212">
        <w:tc>
          <w:tcPr>
            <w:cnfStyle w:val="001000000000" w:firstRow="0" w:lastRow="0" w:firstColumn="1" w:lastColumn="0" w:oddVBand="0" w:evenVBand="0" w:oddHBand="0" w:evenHBand="0" w:firstRowFirstColumn="0" w:firstRowLastColumn="0" w:lastRowFirstColumn="0" w:lastRowLastColumn="0"/>
            <w:tcW w:w="4675" w:type="dxa"/>
          </w:tcPr>
          <w:p w14:paraId="1A59DAA7" w14:textId="69A79C00" w:rsidR="00290B1E" w:rsidRDefault="00290B1E" w:rsidP="00950212">
            <w:r>
              <w:t>Python Version</w:t>
            </w:r>
          </w:p>
        </w:tc>
        <w:tc>
          <w:tcPr>
            <w:tcW w:w="4675" w:type="dxa"/>
          </w:tcPr>
          <w:p w14:paraId="0425F763" w14:textId="56B602A7" w:rsidR="00290B1E" w:rsidRDefault="00290B1E" w:rsidP="00950212">
            <w:pPr>
              <w:cnfStyle w:val="000000000000" w:firstRow="0" w:lastRow="0" w:firstColumn="0" w:lastColumn="0" w:oddVBand="0" w:evenVBand="0" w:oddHBand="0" w:evenHBand="0" w:firstRowFirstColumn="0" w:firstRowLastColumn="0" w:lastRowFirstColumn="0" w:lastRowLastColumn="0"/>
            </w:pPr>
            <w:r>
              <w:t>3.8 (64-bit)</w:t>
            </w:r>
          </w:p>
        </w:tc>
      </w:tr>
      <w:tr w:rsidR="00290B1E" w14:paraId="417EFB25" w14:textId="77777777" w:rsidTr="00950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8C6724" w14:textId="5255C504" w:rsidR="00290B1E" w:rsidRDefault="00290B1E" w:rsidP="00950212">
            <w:r>
              <w:t>COM Port</w:t>
            </w:r>
          </w:p>
        </w:tc>
        <w:tc>
          <w:tcPr>
            <w:tcW w:w="4675" w:type="dxa"/>
          </w:tcPr>
          <w:p w14:paraId="0E5DD9F3" w14:textId="7BD25E65" w:rsidR="00290B1E" w:rsidRDefault="00290B1E" w:rsidP="00950212">
            <w:pPr>
              <w:cnfStyle w:val="000000100000" w:firstRow="0" w:lastRow="0" w:firstColumn="0" w:lastColumn="0" w:oddVBand="0" w:evenVBand="0" w:oddHBand="1" w:evenHBand="0" w:firstRowFirstColumn="0" w:firstRowLastColumn="0" w:lastRowFirstColumn="0" w:lastRowLastColumn="0"/>
            </w:pPr>
            <w:r>
              <w:t xml:space="preserve">COM5 (Device </w:t>
            </w:r>
            <w:r w:rsidR="00950212">
              <w:t>Dependent</w:t>
            </w:r>
            <w:r>
              <w:t>)</w:t>
            </w:r>
          </w:p>
        </w:tc>
      </w:tr>
      <w:tr w:rsidR="00290B1E" w14:paraId="6FDE256E" w14:textId="77777777" w:rsidTr="00950212">
        <w:trPr>
          <w:trHeight w:val="70"/>
        </w:trPr>
        <w:tc>
          <w:tcPr>
            <w:cnfStyle w:val="001000000000" w:firstRow="0" w:lastRow="0" w:firstColumn="1" w:lastColumn="0" w:oddVBand="0" w:evenVBand="0" w:oddHBand="0" w:evenHBand="0" w:firstRowFirstColumn="0" w:firstRowLastColumn="0" w:lastRowFirstColumn="0" w:lastRowLastColumn="0"/>
            <w:tcW w:w="4675" w:type="dxa"/>
          </w:tcPr>
          <w:p w14:paraId="17DD97FA" w14:textId="3E4F55A3" w:rsidR="00290B1E" w:rsidRDefault="00290B1E" w:rsidP="00950212">
            <w:r>
              <w:t>Microcontroller Power</w:t>
            </w:r>
          </w:p>
        </w:tc>
        <w:tc>
          <w:tcPr>
            <w:tcW w:w="4675" w:type="dxa"/>
          </w:tcPr>
          <w:p w14:paraId="2B1C1854" w14:textId="7F626BAC" w:rsidR="00290B1E" w:rsidRDefault="00290B1E" w:rsidP="00950212">
            <w:pPr>
              <w:cnfStyle w:val="000000000000" w:firstRow="0" w:lastRow="0" w:firstColumn="0" w:lastColumn="0" w:oddVBand="0" w:evenVBand="0" w:oddHBand="0" w:evenHBand="0" w:firstRowFirstColumn="0" w:firstRowLastColumn="0" w:lastRowFirstColumn="0" w:lastRowLastColumn="0"/>
            </w:pPr>
            <w:r>
              <w:t xml:space="preserve">USB to </w:t>
            </w:r>
            <w:r w:rsidR="0087232F">
              <w:t>PC (5 VDC)</w:t>
            </w:r>
          </w:p>
        </w:tc>
      </w:tr>
      <w:tr w:rsidR="00950212" w14:paraId="09C21C7A" w14:textId="77777777" w:rsidTr="0095021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A5A5A5" w:themeFill="accent3"/>
          </w:tcPr>
          <w:p w14:paraId="13A706F2" w14:textId="1E484510" w:rsidR="00950212" w:rsidRDefault="00950212" w:rsidP="00950212">
            <w:pPr>
              <w:jc w:val="center"/>
            </w:pPr>
            <w:r w:rsidRPr="00950212">
              <w:rPr>
                <w:rFonts w:cs="Times New Roman"/>
                <w:color w:val="FFFFFF" w:themeColor="background1"/>
                <w:szCs w:val="24"/>
              </w:rPr>
              <w:t>VL53L1X</w:t>
            </w:r>
            <w:r>
              <w:rPr>
                <w:rFonts w:cs="Times New Roman"/>
                <w:color w:val="FFFFFF" w:themeColor="background1"/>
                <w:szCs w:val="24"/>
              </w:rPr>
              <w:t xml:space="preserve"> Setup</w:t>
            </w:r>
          </w:p>
        </w:tc>
      </w:tr>
      <w:tr w:rsidR="003F0BA3" w14:paraId="3C9C31C1" w14:textId="77777777" w:rsidTr="0059474C">
        <w:trPr>
          <w:trHeight w:val="7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A5A5A5" w:themeFill="accent3"/>
            <w:vAlign w:val="center"/>
          </w:tcPr>
          <w:p w14:paraId="1AD73CCA" w14:textId="676199D6" w:rsidR="003F0BA3" w:rsidRPr="003F0BA3" w:rsidRDefault="003F0BA3" w:rsidP="0059474C">
            <w:pPr>
              <w:jc w:val="center"/>
              <w:rPr>
                <w:rFonts w:cs="Times New Roman"/>
                <w:b w:val="0"/>
                <w:bCs w:val="0"/>
                <w:color w:val="FFFFFF" w:themeColor="background1"/>
                <w:szCs w:val="24"/>
              </w:rPr>
            </w:pPr>
            <w:r w:rsidRPr="003F0BA3">
              <w:rPr>
                <w:rFonts w:cs="Times New Roman"/>
                <w:b w:val="0"/>
                <w:bCs w:val="0"/>
                <w:color w:val="FFFFFF" w:themeColor="background1"/>
                <w:szCs w:val="24"/>
              </w:rPr>
              <w:t>VL53L1X</w:t>
            </w:r>
          </w:p>
        </w:tc>
        <w:tc>
          <w:tcPr>
            <w:tcW w:w="4675" w:type="dxa"/>
            <w:tcBorders>
              <w:left w:val="single" w:sz="4" w:space="0" w:color="D0CECE" w:themeColor="background2" w:themeShade="E6"/>
              <w:bottom w:val="nil"/>
            </w:tcBorders>
            <w:shd w:val="clear" w:color="auto" w:fill="A5A5A5" w:themeFill="accent3"/>
            <w:vAlign w:val="center"/>
          </w:tcPr>
          <w:p w14:paraId="52D12599" w14:textId="6C2E1944" w:rsidR="003F0BA3" w:rsidRPr="00950212" w:rsidRDefault="003F0BA3" w:rsidP="0059474C">
            <w:pPr>
              <w:jc w:val="center"/>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Microcontroller</w:t>
            </w:r>
          </w:p>
        </w:tc>
      </w:tr>
      <w:tr w:rsidR="001F05D8" w14:paraId="44499BCA" w14:textId="77777777" w:rsidTr="00CC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5F1E8690" w14:textId="7F41F7F9" w:rsidR="001F05D8" w:rsidRDefault="001F05D8" w:rsidP="004325D7">
            <w:r>
              <w:t>VDD</w:t>
            </w:r>
          </w:p>
        </w:tc>
        <w:tc>
          <w:tcPr>
            <w:tcW w:w="4675" w:type="dxa"/>
            <w:tcBorders>
              <w:top w:val="nil"/>
            </w:tcBorders>
          </w:tcPr>
          <w:p w14:paraId="311D18B5" w14:textId="7560C4EF" w:rsidR="001F05D8" w:rsidRDefault="001F05D8" w:rsidP="004325D7">
            <w:pPr>
              <w:cnfStyle w:val="000000100000" w:firstRow="0" w:lastRow="0" w:firstColumn="0" w:lastColumn="0" w:oddVBand="0" w:evenVBand="0" w:oddHBand="1" w:evenHBand="0" w:firstRowFirstColumn="0" w:firstRowLastColumn="0" w:lastRowFirstColumn="0" w:lastRowLastColumn="0"/>
            </w:pPr>
            <w:r>
              <w:t>-</w:t>
            </w:r>
          </w:p>
        </w:tc>
      </w:tr>
      <w:tr w:rsidR="00CC3BCA" w14:paraId="2556C1A6" w14:textId="77777777" w:rsidTr="00CC3BCA">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7D071CF4" w14:textId="392E0DE1" w:rsidR="00CC3BCA" w:rsidRDefault="001F05D8" w:rsidP="004325D7">
            <w:r>
              <w:t>VIN</w:t>
            </w:r>
          </w:p>
        </w:tc>
        <w:tc>
          <w:tcPr>
            <w:tcW w:w="4675" w:type="dxa"/>
            <w:tcBorders>
              <w:top w:val="nil"/>
            </w:tcBorders>
          </w:tcPr>
          <w:p w14:paraId="14EEB9B3" w14:textId="6D4B4E83" w:rsidR="00CC3BCA" w:rsidRDefault="001F05D8" w:rsidP="004325D7">
            <w:pPr>
              <w:cnfStyle w:val="000000000000" w:firstRow="0" w:lastRow="0" w:firstColumn="0" w:lastColumn="0" w:oddVBand="0" w:evenVBand="0" w:oddHBand="0" w:evenHBand="0" w:firstRowFirstColumn="0" w:firstRowLastColumn="0" w:lastRowFirstColumn="0" w:lastRowLastColumn="0"/>
            </w:pPr>
            <w:r>
              <w:t>5V</w:t>
            </w:r>
          </w:p>
        </w:tc>
      </w:tr>
      <w:tr w:rsidR="00CC3BCA" w14:paraId="79205DBE" w14:textId="77777777" w:rsidTr="00CC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4FCAEF" w14:textId="3B079A47" w:rsidR="00CC3BCA" w:rsidRDefault="001F05D8" w:rsidP="004325D7">
            <w:r>
              <w:t>GND</w:t>
            </w:r>
          </w:p>
        </w:tc>
        <w:tc>
          <w:tcPr>
            <w:tcW w:w="4675" w:type="dxa"/>
          </w:tcPr>
          <w:p w14:paraId="6C28ED31" w14:textId="0691B2C2" w:rsidR="00CC3BCA" w:rsidRDefault="001F05D8" w:rsidP="004325D7">
            <w:pPr>
              <w:cnfStyle w:val="000000100000" w:firstRow="0" w:lastRow="0" w:firstColumn="0" w:lastColumn="0" w:oddVBand="0" w:evenVBand="0" w:oddHBand="1" w:evenHBand="0" w:firstRowFirstColumn="0" w:firstRowLastColumn="0" w:lastRowFirstColumn="0" w:lastRowLastColumn="0"/>
            </w:pPr>
            <w:r>
              <w:t>GND</w:t>
            </w:r>
          </w:p>
        </w:tc>
      </w:tr>
      <w:tr w:rsidR="00CC3BCA" w14:paraId="48DE6829" w14:textId="77777777" w:rsidTr="00CC3BCA">
        <w:tc>
          <w:tcPr>
            <w:cnfStyle w:val="001000000000" w:firstRow="0" w:lastRow="0" w:firstColumn="1" w:lastColumn="0" w:oddVBand="0" w:evenVBand="0" w:oddHBand="0" w:evenHBand="0" w:firstRowFirstColumn="0" w:firstRowLastColumn="0" w:lastRowFirstColumn="0" w:lastRowLastColumn="0"/>
            <w:tcW w:w="4675" w:type="dxa"/>
          </w:tcPr>
          <w:p w14:paraId="69B9466B" w14:textId="6FF54612" w:rsidR="00CC3BCA" w:rsidRDefault="001F05D8" w:rsidP="004325D7">
            <w:r>
              <w:t>SDA</w:t>
            </w:r>
          </w:p>
        </w:tc>
        <w:tc>
          <w:tcPr>
            <w:tcW w:w="4675" w:type="dxa"/>
          </w:tcPr>
          <w:p w14:paraId="03CF7594" w14:textId="5F677AC7" w:rsidR="00CC3BCA" w:rsidRDefault="00D23D8A" w:rsidP="004325D7">
            <w:pPr>
              <w:cnfStyle w:val="000000000000" w:firstRow="0" w:lastRow="0" w:firstColumn="0" w:lastColumn="0" w:oddVBand="0" w:evenVBand="0" w:oddHBand="0" w:evenHBand="0" w:firstRowFirstColumn="0" w:firstRowLastColumn="0" w:lastRowFirstColumn="0" w:lastRowLastColumn="0"/>
            </w:pPr>
            <w:r>
              <w:t>PB3</w:t>
            </w:r>
          </w:p>
        </w:tc>
      </w:tr>
      <w:tr w:rsidR="00CC3BCA" w14:paraId="64EC56D4" w14:textId="77777777" w:rsidTr="00CC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ECBFB" w14:textId="44E8FFFE" w:rsidR="00CC3BCA" w:rsidRDefault="001F05D8" w:rsidP="004325D7">
            <w:r>
              <w:t>SCL</w:t>
            </w:r>
          </w:p>
        </w:tc>
        <w:tc>
          <w:tcPr>
            <w:tcW w:w="4675" w:type="dxa"/>
          </w:tcPr>
          <w:p w14:paraId="44F422EA" w14:textId="47F885AA" w:rsidR="00CC3BCA" w:rsidRDefault="00D23D8A" w:rsidP="004325D7">
            <w:pPr>
              <w:cnfStyle w:val="000000100000" w:firstRow="0" w:lastRow="0" w:firstColumn="0" w:lastColumn="0" w:oddVBand="0" w:evenVBand="0" w:oddHBand="1" w:evenHBand="0" w:firstRowFirstColumn="0" w:firstRowLastColumn="0" w:lastRowFirstColumn="0" w:lastRowLastColumn="0"/>
            </w:pPr>
            <w:r>
              <w:t>PB2</w:t>
            </w:r>
          </w:p>
        </w:tc>
      </w:tr>
      <w:tr w:rsidR="00CC3BCA" w14:paraId="66FA4C80" w14:textId="77777777" w:rsidTr="00CC3BCA">
        <w:trPr>
          <w:trHeight w:val="70"/>
        </w:trPr>
        <w:tc>
          <w:tcPr>
            <w:cnfStyle w:val="001000000000" w:firstRow="0" w:lastRow="0" w:firstColumn="1" w:lastColumn="0" w:oddVBand="0" w:evenVBand="0" w:oddHBand="0" w:evenHBand="0" w:firstRowFirstColumn="0" w:firstRowLastColumn="0" w:lastRowFirstColumn="0" w:lastRowLastColumn="0"/>
            <w:tcW w:w="4675" w:type="dxa"/>
          </w:tcPr>
          <w:p w14:paraId="59CBEB77" w14:textId="0869BBA0" w:rsidR="00CC3BCA" w:rsidRDefault="001F05D8" w:rsidP="004325D7">
            <w:r>
              <w:t>XSHUT</w:t>
            </w:r>
          </w:p>
        </w:tc>
        <w:tc>
          <w:tcPr>
            <w:tcW w:w="4675" w:type="dxa"/>
          </w:tcPr>
          <w:p w14:paraId="7F151602" w14:textId="1C700E8C" w:rsidR="00CC3BCA" w:rsidRDefault="001F05D8" w:rsidP="004325D7">
            <w:pPr>
              <w:cnfStyle w:val="000000000000" w:firstRow="0" w:lastRow="0" w:firstColumn="0" w:lastColumn="0" w:oddVBand="0" w:evenVBand="0" w:oddHBand="0" w:evenHBand="0" w:firstRowFirstColumn="0" w:firstRowLastColumn="0" w:lastRowFirstColumn="0" w:lastRowLastColumn="0"/>
            </w:pPr>
            <w:r>
              <w:t>-</w:t>
            </w:r>
          </w:p>
        </w:tc>
      </w:tr>
      <w:tr w:rsidR="001F05D8" w14:paraId="19593B56" w14:textId="77777777" w:rsidTr="00CC3BC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69956CC6" w14:textId="0AE7B03D" w:rsidR="001F05D8" w:rsidRDefault="001F05D8" w:rsidP="004325D7">
            <w:r>
              <w:t>GPIO1</w:t>
            </w:r>
          </w:p>
        </w:tc>
        <w:tc>
          <w:tcPr>
            <w:tcW w:w="4675" w:type="dxa"/>
          </w:tcPr>
          <w:p w14:paraId="247AE2BD" w14:textId="11EABEF2" w:rsidR="001F05D8" w:rsidRDefault="001F05D8" w:rsidP="004325D7">
            <w:pPr>
              <w:cnfStyle w:val="000000100000" w:firstRow="0" w:lastRow="0" w:firstColumn="0" w:lastColumn="0" w:oddVBand="0" w:evenVBand="0" w:oddHBand="1" w:evenHBand="0" w:firstRowFirstColumn="0" w:firstRowLastColumn="0" w:lastRowFirstColumn="0" w:lastRowLastColumn="0"/>
            </w:pPr>
            <w:r>
              <w:t>-</w:t>
            </w:r>
          </w:p>
        </w:tc>
      </w:tr>
      <w:tr w:rsidR="001678A2" w14:paraId="3BFE1FF1" w14:textId="77777777" w:rsidTr="004325D7">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A5A5A5" w:themeFill="accent3"/>
          </w:tcPr>
          <w:p w14:paraId="5B753EFC" w14:textId="667341DB" w:rsidR="001678A2" w:rsidRDefault="001678A2" w:rsidP="004325D7">
            <w:pPr>
              <w:jc w:val="center"/>
            </w:pPr>
            <w:r>
              <w:rPr>
                <w:rFonts w:cs="Times New Roman"/>
                <w:color w:val="FFFFFF" w:themeColor="background1"/>
                <w:szCs w:val="24"/>
              </w:rPr>
              <w:t>LED Configuration</w:t>
            </w:r>
          </w:p>
        </w:tc>
      </w:tr>
      <w:tr w:rsidR="001678A2" w:rsidRPr="00950212" w14:paraId="44ABDB35" w14:textId="77777777" w:rsidTr="005947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A5A5A5" w:themeFill="accent3"/>
            <w:vAlign w:val="center"/>
          </w:tcPr>
          <w:p w14:paraId="1F1C2497" w14:textId="260EBE96" w:rsidR="001678A2" w:rsidRPr="003F0BA3" w:rsidRDefault="0038585C" w:rsidP="0059474C">
            <w:pPr>
              <w:jc w:val="center"/>
              <w:rPr>
                <w:rFonts w:cs="Times New Roman"/>
                <w:b w:val="0"/>
                <w:bCs w:val="0"/>
                <w:color w:val="FFFFFF" w:themeColor="background1"/>
                <w:szCs w:val="24"/>
              </w:rPr>
            </w:pPr>
            <w:r>
              <w:rPr>
                <w:rFonts w:cs="Times New Roman"/>
                <w:b w:val="0"/>
                <w:bCs w:val="0"/>
                <w:color w:val="FFFFFF" w:themeColor="background1"/>
                <w:szCs w:val="24"/>
              </w:rPr>
              <w:t>User LED</w:t>
            </w:r>
          </w:p>
        </w:tc>
        <w:tc>
          <w:tcPr>
            <w:tcW w:w="4675" w:type="dxa"/>
            <w:tcBorders>
              <w:left w:val="single" w:sz="4" w:space="0" w:color="D0CECE" w:themeColor="background2" w:themeShade="E6"/>
              <w:bottom w:val="nil"/>
            </w:tcBorders>
            <w:shd w:val="clear" w:color="auto" w:fill="A5A5A5" w:themeFill="accent3"/>
            <w:vAlign w:val="center"/>
          </w:tcPr>
          <w:p w14:paraId="15B465A3" w14:textId="44A59F6F" w:rsidR="001678A2" w:rsidRPr="00950212" w:rsidRDefault="0031453C" w:rsidP="0059474C">
            <w:pPr>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Assignment</w:t>
            </w:r>
          </w:p>
        </w:tc>
      </w:tr>
      <w:tr w:rsidR="001678A2" w14:paraId="2D1965CF" w14:textId="77777777" w:rsidTr="004325D7">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1005548D" w14:textId="5B5D4A10" w:rsidR="001678A2" w:rsidRDefault="0038585C" w:rsidP="004325D7">
            <w:r>
              <w:t>PN0</w:t>
            </w:r>
          </w:p>
        </w:tc>
        <w:tc>
          <w:tcPr>
            <w:tcW w:w="4675" w:type="dxa"/>
            <w:tcBorders>
              <w:top w:val="nil"/>
            </w:tcBorders>
          </w:tcPr>
          <w:p w14:paraId="378965F6" w14:textId="2DD2580E" w:rsidR="001678A2" w:rsidRDefault="0038585C" w:rsidP="004325D7">
            <w:pPr>
              <w:cnfStyle w:val="000000000000" w:firstRow="0" w:lastRow="0" w:firstColumn="0" w:lastColumn="0" w:oddVBand="0" w:evenVBand="0" w:oddHBand="0" w:evenHBand="0" w:firstRowFirstColumn="0" w:firstRowLastColumn="0" w:lastRowFirstColumn="0" w:lastRowLastColumn="0"/>
            </w:pPr>
            <w:r>
              <w:t>Measurement Status</w:t>
            </w:r>
          </w:p>
        </w:tc>
      </w:tr>
      <w:tr w:rsidR="001678A2" w14:paraId="073AA627" w14:textId="77777777" w:rsidTr="0043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42638F10" w14:textId="77208C73" w:rsidR="001678A2" w:rsidRDefault="0038585C" w:rsidP="004325D7">
            <w:r>
              <w:t>PN1</w:t>
            </w:r>
          </w:p>
        </w:tc>
        <w:tc>
          <w:tcPr>
            <w:tcW w:w="4675" w:type="dxa"/>
            <w:tcBorders>
              <w:top w:val="nil"/>
            </w:tcBorders>
          </w:tcPr>
          <w:p w14:paraId="007442FD" w14:textId="7C6AD770" w:rsidR="001678A2" w:rsidRDefault="0038585C" w:rsidP="004325D7">
            <w:pPr>
              <w:cnfStyle w:val="000000100000" w:firstRow="0" w:lastRow="0" w:firstColumn="0" w:lastColumn="0" w:oddVBand="0" w:evenVBand="0" w:oddHBand="1" w:evenHBand="0" w:firstRowFirstColumn="0" w:firstRowLastColumn="0" w:lastRowFirstColumn="0" w:lastRowLastColumn="0"/>
            </w:pPr>
            <w:r>
              <w:t>Data Transmission Status</w:t>
            </w:r>
          </w:p>
        </w:tc>
      </w:tr>
      <w:tr w:rsidR="00286358" w14:paraId="3A6793AD" w14:textId="77777777" w:rsidTr="0059474C">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A5A5A5" w:themeFill="accent3"/>
            <w:vAlign w:val="center"/>
          </w:tcPr>
          <w:p w14:paraId="52EF1E3B" w14:textId="2F77CF6F" w:rsidR="00286358" w:rsidRDefault="00960F28" w:rsidP="0059474C">
            <w:pPr>
              <w:jc w:val="center"/>
            </w:pPr>
            <w:r>
              <w:rPr>
                <w:rFonts w:cs="Times New Roman"/>
                <w:color w:val="FFFFFF" w:themeColor="background1"/>
                <w:szCs w:val="24"/>
              </w:rPr>
              <w:t xml:space="preserve">Pushbutton </w:t>
            </w:r>
            <w:r w:rsidR="00286358">
              <w:rPr>
                <w:rFonts w:cs="Times New Roman"/>
                <w:color w:val="FFFFFF" w:themeColor="background1"/>
                <w:szCs w:val="24"/>
              </w:rPr>
              <w:t>Configuration</w:t>
            </w:r>
          </w:p>
        </w:tc>
      </w:tr>
      <w:tr w:rsidR="00286358" w:rsidRPr="00950212" w14:paraId="40C4D63C" w14:textId="77777777" w:rsidTr="005947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A5A5A5" w:themeFill="accent3"/>
            <w:vAlign w:val="center"/>
          </w:tcPr>
          <w:p w14:paraId="3299304F" w14:textId="77777777" w:rsidR="00286358" w:rsidRPr="003F0BA3" w:rsidRDefault="00286358" w:rsidP="0059474C">
            <w:pPr>
              <w:jc w:val="center"/>
              <w:rPr>
                <w:rFonts w:cs="Times New Roman"/>
                <w:b w:val="0"/>
                <w:bCs w:val="0"/>
                <w:color w:val="FFFFFF" w:themeColor="background1"/>
                <w:szCs w:val="24"/>
              </w:rPr>
            </w:pPr>
            <w:r>
              <w:rPr>
                <w:rFonts w:cs="Times New Roman"/>
                <w:b w:val="0"/>
                <w:bCs w:val="0"/>
                <w:color w:val="FFFFFF" w:themeColor="background1"/>
                <w:szCs w:val="24"/>
              </w:rPr>
              <w:t>User LED</w:t>
            </w:r>
          </w:p>
        </w:tc>
        <w:tc>
          <w:tcPr>
            <w:tcW w:w="4675" w:type="dxa"/>
            <w:tcBorders>
              <w:left w:val="single" w:sz="4" w:space="0" w:color="D0CECE" w:themeColor="background2" w:themeShade="E6"/>
              <w:bottom w:val="nil"/>
            </w:tcBorders>
            <w:shd w:val="clear" w:color="auto" w:fill="A5A5A5" w:themeFill="accent3"/>
            <w:vAlign w:val="center"/>
          </w:tcPr>
          <w:p w14:paraId="39DF2615" w14:textId="1CAB140F" w:rsidR="00286358" w:rsidRPr="00950212" w:rsidRDefault="0031453C" w:rsidP="0059474C">
            <w:pPr>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Assignment</w:t>
            </w:r>
          </w:p>
        </w:tc>
      </w:tr>
      <w:tr w:rsidR="00286358" w14:paraId="5653A6AB" w14:textId="77777777" w:rsidTr="004325D7">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5A5B9722" w14:textId="7D726F58" w:rsidR="00286358" w:rsidRDefault="00960F28" w:rsidP="004325D7">
            <w:r>
              <w:t>PJ0</w:t>
            </w:r>
          </w:p>
        </w:tc>
        <w:tc>
          <w:tcPr>
            <w:tcW w:w="4675" w:type="dxa"/>
            <w:tcBorders>
              <w:top w:val="nil"/>
            </w:tcBorders>
          </w:tcPr>
          <w:p w14:paraId="06C1DD4E" w14:textId="5E95A6E2" w:rsidR="00286358" w:rsidRDefault="009942F0" w:rsidP="004325D7">
            <w:pPr>
              <w:cnfStyle w:val="000000000000" w:firstRow="0" w:lastRow="0" w:firstColumn="0" w:lastColumn="0" w:oddVBand="0" w:evenVBand="0" w:oddHBand="0" w:evenHBand="0" w:firstRowFirstColumn="0" w:firstRowLastColumn="0" w:lastRowFirstColumn="0" w:lastRowLastColumn="0"/>
            </w:pPr>
            <w:r>
              <w:t>Start Data Acquisition</w:t>
            </w:r>
          </w:p>
        </w:tc>
      </w:tr>
      <w:tr w:rsidR="00286358" w14:paraId="05D06B0A" w14:textId="77777777" w:rsidTr="0043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622DC3D6" w14:textId="38BB6E3A" w:rsidR="00286358" w:rsidRDefault="00960F28" w:rsidP="004325D7">
            <w:r>
              <w:t>PJ1</w:t>
            </w:r>
          </w:p>
        </w:tc>
        <w:tc>
          <w:tcPr>
            <w:tcW w:w="4675" w:type="dxa"/>
            <w:tcBorders>
              <w:top w:val="nil"/>
            </w:tcBorders>
          </w:tcPr>
          <w:p w14:paraId="10BEE128" w14:textId="0E0E59A5" w:rsidR="00286358" w:rsidRDefault="009942F0" w:rsidP="004325D7">
            <w:pPr>
              <w:cnfStyle w:val="000000100000" w:firstRow="0" w:lastRow="0" w:firstColumn="0" w:lastColumn="0" w:oddVBand="0" w:evenVBand="0" w:oddHBand="1" w:evenHBand="0" w:firstRowFirstColumn="0" w:firstRowLastColumn="0" w:lastRowFirstColumn="0" w:lastRowLastColumn="0"/>
            </w:pPr>
            <w:r>
              <w:t>Initiate Data Transfer to PC</w:t>
            </w:r>
          </w:p>
        </w:tc>
      </w:tr>
      <w:tr w:rsidR="009C30C0" w14:paraId="4CBE5E49" w14:textId="77777777" w:rsidTr="000D5796">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2"/>
            <w:tcBorders>
              <w:bottom w:val="single" w:sz="4" w:space="0" w:color="D0CECE" w:themeColor="background2" w:themeShade="E6"/>
            </w:tcBorders>
            <w:shd w:val="clear" w:color="auto" w:fill="A5A5A5" w:themeFill="accent3"/>
          </w:tcPr>
          <w:p w14:paraId="4164A297" w14:textId="479ED245" w:rsidR="009C30C0" w:rsidRDefault="009C30C0" w:rsidP="004325D7">
            <w:pPr>
              <w:jc w:val="center"/>
            </w:pPr>
            <w:r w:rsidRPr="009C30C0">
              <w:rPr>
                <w:color w:val="FFFFFF" w:themeColor="background1"/>
              </w:rPr>
              <w:t>ULN2003</w:t>
            </w:r>
            <w:r w:rsidRPr="009C30C0">
              <w:rPr>
                <w:rFonts w:cs="Times New Roman"/>
                <w:color w:val="FFFFFF" w:themeColor="background1"/>
                <w:szCs w:val="24"/>
              </w:rPr>
              <w:t xml:space="preserve"> </w:t>
            </w:r>
            <w:r>
              <w:rPr>
                <w:rFonts w:cs="Times New Roman"/>
                <w:color w:val="FFFFFF" w:themeColor="background1"/>
                <w:szCs w:val="24"/>
              </w:rPr>
              <w:t>Setup</w:t>
            </w:r>
          </w:p>
        </w:tc>
      </w:tr>
      <w:tr w:rsidR="009C30C0" w:rsidRPr="00950212" w14:paraId="54EE0D08" w14:textId="77777777" w:rsidTr="005947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A5A5A5" w:themeFill="accent3"/>
            <w:vAlign w:val="center"/>
          </w:tcPr>
          <w:p w14:paraId="3E33F1C8" w14:textId="06CEB14C" w:rsidR="009C30C0" w:rsidRPr="0059474C" w:rsidRDefault="000D5796" w:rsidP="0059474C">
            <w:pPr>
              <w:jc w:val="center"/>
              <w:rPr>
                <w:rFonts w:cs="Times New Roman"/>
                <w:b w:val="0"/>
                <w:bCs w:val="0"/>
                <w:color w:val="FFFFFF" w:themeColor="background1"/>
                <w:szCs w:val="24"/>
              </w:rPr>
            </w:pPr>
            <w:r w:rsidRPr="0059474C">
              <w:rPr>
                <w:b w:val="0"/>
                <w:bCs w:val="0"/>
                <w:color w:val="FFFFFF" w:themeColor="background1"/>
              </w:rPr>
              <w:t>ULN2003</w:t>
            </w:r>
          </w:p>
        </w:tc>
        <w:tc>
          <w:tcPr>
            <w:tcW w:w="4675" w:type="dxa"/>
            <w:tcBorders>
              <w:top w:val="single" w:sz="4" w:space="0" w:color="D0CECE" w:themeColor="background2" w:themeShade="E6"/>
              <w:left w:val="single" w:sz="4" w:space="0" w:color="D0CECE" w:themeColor="background2" w:themeShade="E6"/>
              <w:bottom w:val="nil"/>
            </w:tcBorders>
            <w:shd w:val="clear" w:color="auto" w:fill="A5A5A5" w:themeFill="accent3"/>
            <w:vAlign w:val="center"/>
          </w:tcPr>
          <w:p w14:paraId="69CF68A2" w14:textId="77777777" w:rsidR="009C30C0" w:rsidRPr="00950212" w:rsidRDefault="009C30C0" w:rsidP="0059474C">
            <w:pPr>
              <w:jc w:val="center"/>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Cs w:val="24"/>
              </w:rPr>
            </w:pPr>
            <w:r>
              <w:rPr>
                <w:rFonts w:cs="Times New Roman"/>
                <w:color w:val="FFFFFF" w:themeColor="background1"/>
                <w:szCs w:val="24"/>
              </w:rPr>
              <w:t>Microcontroller</w:t>
            </w:r>
          </w:p>
        </w:tc>
      </w:tr>
      <w:tr w:rsidR="009C30C0" w14:paraId="32140166" w14:textId="77777777" w:rsidTr="004325D7">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4B76C140" w14:textId="14C87848" w:rsidR="009C30C0" w:rsidRDefault="000D5796" w:rsidP="004325D7">
            <w:r>
              <w:t>+</w:t>
            </w:r>
          </w:p>
        </w:tc>
        <w:tc>
          <w:tcPr>
            <w:tcW w:w="4675" w:type="dxa"/>
            <w:tcBorders>
              <w:top w:val="nil"/>
            </w:tcBorders>
          </w:tcPr>
          <w:p w14:paraId="25E089D2" w14:textId="6C4EA1FD" w:rsidR="009C30C0" w:rsidRDefault="00F03536" w:rsidP="004325D7">
            <w:pPr>
              <w:cnfStyle w:val="000000000000" w:firstRow="0" w:lastRow="0" w:firstColumn="0" w:lastColumn="0" w:oddVBand="0" w:evenVBand="0" w:oddHBand="0" w:evenHBand="0" w:firstRowFirstColumn="0" w:firstRowLastColumn="0" w:lastRowFirstColumn="0" w:lastRowLastColumn="0"/>
            </w:pPr>
            <w:r>
              <w:t>5V</w:t>
            </w:r>
          </w:p>
        </w:tc>
      </w:tr>
      <w:tr w:rsidR="009C30C0" w14:paraId="62639C71" w14:textId="77777777" w:rsidTr="0043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tcBorders>
          </w:tcPr>
          <w:p w14:paraId="4486842A" w14:textId="69BB213E" w:rsidR="009C30C0" w:rsidRDefault="000D5796" w:rsidP="004325D7">
            <w:r>
              <w:t>-</w:t>
            </w:r>
          </w:p>
        </w:tc>
        <w:tc>
          <w:tcPr>
            <w:tcW w:w="4675" w:type="dxa"/>
            <w:tcBorders>
              <w:top w:val="nil"/>
            </w:tcBorders>
          </w:tcPr>
          <w:p w14:paraId="77891E7D" w14:textId="07F8C689" w:rsidR="009C30C0" w:rsidRDefault="00F03536" w:rsidP="004325D7">
            <w:pPr>
              <w:cnfStyle w:val="000000100000" w:firstRow="0" w:lastRow="0" w:firstColumn="0" w:lastColumn="0" w:oddVBand="0" w:evenVBand="0" w:oddHBand="1" w:evenHBand="0" w:firstRowFirstColumn="0" w:firstRowLastColumn="0" w:lastRowFirstColumn="0" w:lastRowLastColumn="0"/>
            </w:pPr>
            <w:r>
              <w:t>GND</w:t>
            </w:r>
          </w:p>
        </w:tc>
      </w:tr>
      <w:tr w:rsidR="009C30C0" w14:paraId="21C44176" w14:textId="77777777" w:rsidTr="004325D7">
        <w:tc>
          <w:tcPr>
            <w:cnfStyle w:val="001000000000" w:firstRow="0" w:lastRow="0" w:firstColumn="1" w:lastColumn="0" w:oddVBand="0" w:evenVBand="0" w:oddHBand="0" w:evenHBand="0" w:firstRowFirstColumn="0" w:firstRowLastColumn="0" w:lastRowFirstColumn="0" w:lastRowLastColumn="0"/>
            <w:tcW w:w="4675" w:type="dxa"/>
          </w:tcPr>
          <w:p w14:paraId="22757EC8" w14:textId="5403586D" w:rsidR="009C30C0" w:rsidRDefault="000D5796" w:rsidP="004325D7">
            <w:r>
              <w:t>IN1</w:t>
            </w:r>
          </w:p>
        </w:tc>
        <w:tc>
          <w:tcPr>
            <w:tcW w:w="4675" w:type="dxa"/>
          </w:tcPr>
          <w:p w14:paraId="108D8F6F" w14:textId="2EF83330" w:rsidR="009C30C0" w:rsidRDefault="00F03536" w:rsidP="004325D7">
            <w:pPr>
              <w:cnfStyle w:val="000000000000" w:firstRow="0" w:lastRow="0" w:firstColumn="0" w:lastColumn="0" w:oddVBand="0" w:evenVBand="0" w:oddHBand="0" w:evenHBand="0" w:firstRowFirstColumn="0" w:firstRowLastColumn="0" w:lastRowFirstColumn="0" w:lastRowLastColumn="0"/>
            </w:pPr>
            <w:r>
              <w:t>PM0</w:t>
            </w:r>
          </w:p>
        </w:tc>
      </w:tr>
      <w:tr w:rsidR="009C30C0" w14:paraId="31A31BBC" w14:textId="77777777" w:rsidTr="00432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0FFED3" w14:textId="65A071B7" w:rsidR="009C30C0" w:rsidRDefault="000D5796" w:rsidP="004325D7">
            <w:r>
              <w:t>IN2</w:t>
            </w:r>
          </w:p>
        </w:tc>
        <w:tc>
          <w:tcPr>
            <w:tcW w:w="4675" w:type="dxa"/>
          </w:tcPr>
          <w:p w14:paraId="5DAF858B" w14:textId="366ED76A" w:rsidR="009C30C0" w:rsidRDefault="00F03536" w:rsidP="004325D7">
            <w:pPr>
              <w:cnfStyle w:val="000000100000" w:firstRow="0" w:lastRow="0" w:firstColumn="0" w:lastColumn="0" w:oddVBand="0" w:evenVBand="0" w:oddHBand="1" w:evenHBand="0" w:firstRowFirstColumn="0" w:firstRowLastColumn="0" w:lastRowFirstColumn="0" w:lastRowLastColumn="0"/>
            </w:pPr>
            <w:r>
              <w:t>PM1</w:t>
            </w:r>
          </w:p>
        </w:tc>
      </w:tr>
      <w:tr w:rsidR="009C30C0" w14:paraId="6BC96E66" w14:textId="77777777" w:rsidTr="004325D7">
        <w:tc>
          <w:tcPr>
            <w:cnfStyle w:val="001000000000" w:firstRow="0" w:lastRow="0" w:firstColumn="1" w:lastColumn="0" w:oddVBand="0" w:evenVBand="0" w:oddHBand="0" w:evenHBand="0" w:firstRowFirstColumn="0" w:firstRowLastColumn="0" w:lastRowFirstColumn="0" w:lastRowLastColumn="0"/>
            <w:tcW w:w="4675" w:type="dxa"/>
          </w:tcPr>
          <w:p w14:paraId="596BD25D" w14:textId="0058C238" w:rsidR="009C30C0" w:rsidRDefault="000D5796" w:rsidP="004325D7">
            <w:r>
              <w:t>IN3</w:t>
            </w:r>
          </w:p>
        </w:tc>
        <w:tc>
          <w:tcPr>
            <w:tcW w:w="4675" w:type="dxa"/>
          </w:tcPr>
          <w:p w14:paraId="1872162D" w14:textId="1B0A1482" w:rsidR="009C30C0" w:rsidRDefault="00F03536" w:rsidP="004325D7">
            <w:pPr>
              <w:cnfStyle w:val="000000000000" w:firstRow="0" w:lastRow="0" w:firstColumn="0" w:lastColumn="0" w:oddVBand="0" w:evenVBand="0" w:oddHBand="0" w:evenHBand="0" w:firstRowFirstColumn="0" w:firstRowLastColumn="0" w:lastRowFirstColumn="0" w:lastRowLastColumn="0"/>
            </w:pPr>
            <w:r>
              <w:t>PM2</w:t>
            </w:r>
          </w:p>
        </w:tc>
      </w:tr>
      <w:tr w:rsidR="009C30C0" w14:paraId="20BB2EBE" w14:textId="77777777" w:rsidTr="004325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299D25C8" w14:textId="5DDBB127" w:rsidR="009C30C0" w:rsidRDefault="000D5796" w:rsidP="004325D7">
            <w:r>
              <w:t>IN4</w:t>
            </w:r>
          </w:p>
        </w:tc>
        <w:tc>
          <w:tcPr>
            <w:tcW w:w="4675" w:type="dxa"/>
          </w:tcPr>
          <w:p w14:paraId="0CBF44B3" w14:textId="46A937FE" w:rsidR="009C30C0" w:rsidRDefault="00F03536" w:rsidP="005030A7">
            <w:pPr>
              <w:keepNext/>
              <w:cnfStyle w:val="000000100000" w:firstRow="0" w:lastRow="0" w:firstColumn="0" w:lastColumn="0" w:oddVBand="0" w:evenVBand="0" w:oddHBand="1" w:evenHBand="0" w:firstRowFirstColumn="0" w:firstRowLastColumn="0" w:lastRowFirstColumn="0" w:lastRowLastColumn="0"/>
            </w:pPr>
            <w:r>
              <w:t>PM3</w:t>
            </w:r>
          </w:p>
        </w:tc>
      </w:tr>
    </w:tbl>
    <w:p w14:paraId="0D9055FF" w14:textId="56183074" w:rsidR="00684753" w:rsidRDefault="005030A7" w:rsidP="00C50472">
      <w:pPr>
        <w:pStyle w:val="Caption"/>
        <w:jc w:val="center"/>
      </w:pPr>
      <w:r>
        <w:t xml:space="preserve">Table </w:t>
      </w:r>
      <w:r w:rsidR="0014064E">
        <w:fldChar w:fldCharType="begin"/>
      </w:r>
      <w:r w:rsidR="0014064E">
        <w:instrText xml:space="preserve"> SEQ Table \* ARABIC </w:instrText>
      </w:r>
      <w:r w:rsidR="0014064E">
        <w:fldChar w:fldCharType="separate"/>
      </w:r>
      <w:r w:rsidR="0014064E">
        <w:rPr>
          <w:noProof/>
        </w:rPr>
        <w:t>1</w:t>
      </w:r>
      <w:r w:rsidR="0014064E">
        <w:fldChar w:fldCharType="end"/>
      </w:r>
      <w:r>
        <w:t>: Device Characteristics</w:t>
      </w:r>
    </w:p>
    <w:p w14:paraId="442085C2" w14:textId="2EB83753" w:rsidR="00482D13" w:rsidRDefault="00482D13">
      <w:r>
        <w:br w:type="page"/>
      </w:r>
    </w:p>
    <w:p w14:paraId="219829BB" w14:textId="2FC7FCB7" w:rsidR="00201369" w:rsidRDefault="00201369" w:rsidP="00201369">
      <w:pPr>
        <w:pStyle w:val="Heading1"/>
        <w:numPr>
          <w:ilvl w:val="0"/>
          <w:numId w:val="12"/>
        </w:numPr>
      </w:pPr>
      <w:bookmarkStart w:id="5" w:name="_Toc132469826"/>
      <w:r>
        <w:lastRenderedPageBreak/>
        <w:t>Detailed Description</w:t>
      </w:r>
      <w:bookmarkEnd w:id="5"/>
    </w:p>
    <w:p w14:paraId="52BECC72" w14:textId="78BE39F3" w:rsidR="00201369" w:rsidRDefault="00201369" w:rsidP="00B01482">
      <w:pPr>
        <w:pStyle w:val="Heading1"/>
        <w:numPr>
          <w:ilvl w:val="1"/>
          <w:numId w:val="12"/>
        </w:numPr>
      </w:pPr>
      <w:bookmarkStart w:id="6" w:name="_Toc132469827"/>
      <w:r>
        <w:t>Distance Measurement</w:t>
      </w:r>
      <w:bookmarkEnd w:id="6"/>
    </w:p>
    <w:p w14:paraId="0DE6DF47" w14:textId="10B08684" w:rsidR="00C50832" w:rsidRDefault="00C50832" w:rsidP="00362851">
      <w:pPr>
        <w:spacing w:before="240"/>
        <w:ind w:left="720"/>
        <w:rPr>
          <w:rFonts w:cs="Times New Roman"/>
          <w:szCs w:val="24"/>
        </w:rPr>
      </w:pPr>
      <w:r>
        <w:t xml:space="preserve">The embedded spatial measurement system is equipped with a </w:t>
      </w:r>
      <w:r w:rsidRPr="00952507">
        <w:rPr>
          <w:rFonts w:cs="Times New Roman"/>
          <w:szCs w:val="24"/>
        </w:rPr>
        <w:t>VL53L1X</w:t>
      </w:r>
      <w:r>
        <w:rPr>
          <w:rFonts w:cs="Times New Roman"/>
          <w:szCs w:val="24"/>
        </w:rPr>
        <w:t xml:space="preserve"> LIDAR sensor for acquiring distance measurements. </w:t>
      </w:r>
      <w:r w:rsidR="008D19F0">
        <w:rPr>
          <w:rFonts w:cs="Times New Roman"/>
          <w:szCs w:val="24"/>
        </w:rPr>
        <w:t xml:space="preserve">It comes in a </w:t>
      </w:r>
      <w:r w:rsidR="00D748AB">
        <w:rPr>
          <w:rFonts w:cs="Times New Roman"/>
          <w:szCs w:val="24"/>
        </w:rPr>
        <w:t>fully</w:t>
      </w:r>
      <w:r w:rsidR="008D19F0">
        <w:rPr>
          <w:rFonts w:cs="Times New Roman"/>
          <w:szCs w:val="24"/>
        </w:rPr>
        <w:t xml:space="preserve"> integrated package, including the transducer stage, conditioning, and analog-to-digital conversion. </w:t>
      </w:r>
      <w:r w:rsidR="00133EC8">
        <w:rPr>
          <w:rFonts w:cs="Times New Roman"/>
          <w:szCs w:val="24"/>
        </w:rPr>
        <w:t>This sensor relies on the time of flight of 940nm light pulses to determine the relative distance from the sensor</w:t>
      </w:r>
      <w:r w:rsidR="008D19F0">
        <w:rPr>
          <w:rFonts w:cs="Times New Roman"/>
          <w:szCs w:val="24"/>
        </w:rPr>
        <w:t xml:space="preserve">; it considers the time taken for the light to travel and return from the object as well as the speed of light to determine the approximate distance. </w:t>
      </w:r>
      <w:r w:rsidR="00D748AB">
        <w:rPr>
          <w:rFonts w:cs="Times New Roman"/>
          <w:szCs w:val="24"/>
        </w:rPr>
        <w:t>The data is then communicated to the microcontroller through I</w:t>
      </w:r>
      <w:r w:rsidR="00D748AB">
        <w:rPr>
          <w:rFonts w:cs="Times New Roman"/>
          <w:szCs w:val="24"/>
        </w:rPr>
        <w:softHyphen/>
      </w:r>
      <w:r w:rsidR="00D748AB">
        <w:rPr>
          <w:rFonts w:cs="Times New Roman"/>
          <w:szCs w:val="24"/>
          <w:vertAlign w:val="superscript"/>
        </w:rPr>
        <w:t>2</w:t>
      </w:r>
      <w:r w:rsidR="00D748AB">
        <w:rPr>
          <w:rFonts w:cs="Times New Roman"/>
          <w:szCs w:val="24"/>
        </w:rPr>
        <w:t xml:space="preserve">C, utilizing the </w:t>
      </w:r>
      <w:r w:rsidR="00D748AB" w:rsidRPr="00D748AB">
        <w:rPr>
          <w:rFonts w:cs="Times New Roman"/>
          <w:szCs w:val="24"/>
        </w:rPr>
        <w:t>UM2510</w:t>
      </w:r>
      <w:r w:rsidR="00D748AB">
        <w:rPr>
          <w:rFonts w:cs="Times New Roman"/>
          <w:szCs w:val="24"/>
        </w:rPr>
        <w:t xml:space="preserve"> API for the </w:t>
      </w:r>
      <w:r w:rsidR="00D748AB" w:rsidRPr="00952507">
        <w:rPr>
          <w:rFonts w:cs="Times New Roman"/>
          <w:szCs w:val="24"/>
        </w:rPr>
        <w:t>VL53L1X</w:t>
      </w:r>
      <w:r w:rsidR="00D748AB">
        <w:rPr>
          <w:rFonts w:cs="Times New Roman"/>
          <w:szCs w:val="24"/>
        </w:rPr>
        <w:t xml:space="preserve"> by STMicroelectronics. </w:t>
      </w:r>
      <w:r w:rsidR="00541924">
        <w:rPr>
          <w:rFonts w:cs="Times New Roman"/>
          <w:szCs w:val="24"/>
        </w:rPr>
        <w:t>A variety of functions are available to initialize the device to a particular specification</w:t>
      </w:r>
      <w:r w:rsidR="00C02A2B">
        <w:rPr>
          <w:rFonts w:cs="Times New Roman"/>
          <w:szCs w:val="24"/>
        </w:rPr>
        <w:t xml:space="preserve"> </w:t>
      </w:r>
      <w:r w:rsidR="00541924">
        <w:rPr>
          <w:rFonts w:cs="Times New Roman"/>
          <w:szCs w:val="24"/>
        </w:rPr>
        <w:t>as well as acquire distance and confidence data regarding the</w:t>
      </w:r>
      <w:r w:rsidR="00F50721">
        <w:rPr>
          <w:rFonts w:cs="Times New Roman"/>
          <w:szCs w:val="24"/>
        </w:rPr>
        <w:t xml:space="preserve"> corresponding</w:t>
      </w:r>
      <w:r w:rsidR="00541924">
        <w:rPr>
          <w:rFonts w:cs="Times New Roman"/>
          <w:szCs w:val="24"/>
        </w:rPr>
        <w:t xml:space="preserve"> measurement</w:t>
      </w:r>
      <w:r w:rsidR="00DD45D5">
        <w:rPr>
          <w:rFonts w:cs="Times New Roman"/>
          <w:szCs w:val="24"/>
        </w:rPr>
        <w:t>.</w:t>
      </w:r>
      <w:r w:rsidR="00686B17">
        <w:rPr>
          <w:rFonts w:cs="Times New Roman"/>
          <w:szCs w:val="24"/>
        </w:rPr>
        <w:t xml:space="preserve"> </w:t>
      </w:r>
      <w:r w:rsidR="00344D7F">
        <w:rPr>
          <w:rFonts w:cs="Times New Roman"/>
          <w:szCs w:val="24"/>
        </w:rPr>
        <w:t xml:space="preserve">The confidence of the measurement is measured with the range status variable; it returns a value of 0 with no error, 1 of 2 with a warning, and 4 or 7 if there is an error. </w:t>
      </w:r>
      <w:r w:rsidR="00686B17">
        <w:rPr>
          <w:rFonts w:cs="Times New Roman"/>
          <w:szCs w:val="24"/>
        </w:rPr>
        <w:t xml:space="preserve">Verification </w:t>
      </w:r>
      <w:r w:rsidR="00807FA9">
        <w:rPr>
          <w:rFonts w:cs="Times New Roman"/>
          <w:szCs w:val="24"/>
        </w:rPr>
        <w:t>that the</w:t>
      </w:r>
      <w:r w:rsidR="00686B17">
        <w:rPr>
          <w:rFonts w:cs="Times New Roman"/>
          <w:szCs w:val="24"/>
        </w:rPr>
        <w:t xml:space="preserve"> range status </w:t>
      </w:r>
      <w:r w:rsidR="00807FA9">
        <w:rPr>
          <w:rFonts w:cs="Times New Roman"/>
          <w:szCs w:val="24"/>
        </w:rPr>
        <w:t xml:space="preserve">has no errors is </w:t>
      </w:r>
      <w:r w:rsidR="00686B17">
        <w:rPr>
          <w:rFonts w:cs="Times New Roman"/>
          <w:szCs w:val="24"/>
        </w:rPr>
        <w:t>done within the software to ensure an accurate measurement is acquired at each scanning stage.</w:t>
      </w:r>
      <w:r w:rsidR="00C964A3">
        <w:rPr>
          <w:rFonts w:cs="Times New Roman"/>
          <w:szCs w:val="24"/>
        </w:rPr>
        <w:t xml:space="preserve"> Once this is verified, the distance measurement is recorded in millimeters and saved in its corresponding position </w:t>
      </w:r>
      <w:r w:rsidR="00D620C3">
        <w:rPr>
          <w:rFonts w:cs="Times New Roman"/>
          <w:szCs w:val="24"/>
        </w:rPr>
        <w:t>in the</w:t>
      </w:r>
      <w:r w:rsidR="00C964A3">
        <w:rPr>
          <w:rFonts w:cs="Times New Roman"/>
          <w:szCs w:val="24"/>
        </w:rPr>
        <w:t xml:space="preserve"> two-dimensional array for transmission later. </w:t>
      </w:r>
    </w:p>
    <w:p w14:paraId="7EE7CD12" w14:textId="5C852221" w:rsidR="00755469" w:rsidRDefault="003514BD" w:rsidP="00362851">
      <w:pPr>
        <w:spacing w:before="240"/>
        <w:ind w:left="720"/>
        <w:sectPr w:rsidR="00755469" w:rsidSect="00304830">
          <w:type w:val="continuous"/>
          <w:pgSz w:w="12240" w:h="15840"/>
          <w:pgMar w:top="1440" w:right="1440" w:bottom="1440" w:left="1440" w:header="720" w:footer="720" w:gutter="0"/>
          <w:cols w:space="720"/>
          <w:docGrid w:linePitch="360"/>
        </w:sectPr>
      </w:pPr>
      <w:r>
        <w:rPr>
          <w:rFonts w:cs="Times New Roman"/>
          <w:szCs w:val="24"/>
        </w:rPr>
        <w:t xml:space="preserve">The ToF sensor is mounted to the </w:t>
      </w:r>
      <w:r>
        <w:t>MOT-28BYJ48</w:t>
      </w:r>
      <w:r>
        <w:t xml:space="preserve"> motor through a custom-built mount.</w:t>
      </w:r>
      <w:r w:rsidR="007F4040">
        <w:t xml:space="preserve"> </w:t>
      </w:r>
      <w:r w:rsidR="008753D8">
        <w:rPr>
          <w:rFonts w:cs="Times New Roman"/>
          <w:szCs w:val="24"/>
        </w:rPr>
        <w:t xml:space="preserve">The </w:t>
      </w:r>
      <w:r w:rsidR="008753D8">
        <w:t xml:space="preserve">stepper motor is </w:t>
      </w:r>
      <w:r w:rsidR="007F4040">
        <w:t xml:space="preserve">then </w:t>
      </w:r>
      <w:r w:rsidR="008753D8">
        <w:t>used to</w:t>
      </w:r>
      <w:r w:rsidR="00C546A5">
        <w:t xml:space="preserve"> precisely</w:t>
      </w:r>
      <w:r w:rsidR="008753D8">
        <w:t xml:space="preserve"> change the angle of the ToF at each measurement. </w:t>
      </w:r>
      <w:r w:rsidR="00994D56">
        <w:t>Beginning by facing 90 degrees to the horizontal, the ToF</w:t>
      </w:r>
      <w:r w:rsidR="00174DDE">
        <w:t xml:space="preserve"> determines the distance, and stores it in the array, </w:t>
      </w:r>
      <w:r w:rsidR="00174DDE" w:rsidRPr="00356F96">
        <w:rPr>
          <w:i/>
          <w:iCs/>
        </w:rPr>
        <w:t>transmissionData</w:t>
      </w:r>
      <w:r w:rsidR="00687413">
        <w:t>.</w:t>
      </w:r>
      <w:r w:rsidR="007408DC">
        <w:t xml:space="preserve"> The resolution of the final image is proportional to the number of measurements taken per displacement in the X</w:t>
      </w:r>
      <w:r w:rsidR="00A00EC7">
        <w:t>-</w:t>
      </w:r>
      <w:r w:rsidR="007408DC">
        <w:t xml:space="preserve">plane, or inversely proportional to the angle per step of the motor. </w:t>
      </w:r>
      <w:r w:rsidR="00B24318">
        <w:t xml:space="preserve">Therefore, to achieve a higher resolution, the stepper motor must step at a smaller angle for each measurement of the </w:t>
      </w:r>
      <w:r w:rsidR="00525742">
        <w:t xml:space="preserve">LIDAR sensor. </w:t>
      </w:r>
      <w:r w:rsidR="004F293A">
        <w:t>In order to achieve this, a</w:t>
      </w:r>
      <w:r w:rsidR="00356F96">
        <w:t xml:space="preserve"> macro is defined in the </w:t>
      </w:r>
      <w:r w:rsidR="00356F96">
        <w:rPr>
          <w:i/>
          <w:iCs/>
        </w:rPr>
        <w:t xml:space="preserve">scanner.h </w:t>
      </w:r>
      <w:r w:rsidR="00356F96">
        <w:t xml:space="preserve">file called </w:t>
      </w:r>
      <w:r w:rsidR="005F57EA">
        <w:t>STEP_SIZE. The value</w:t>
      </w:r>
      <w:r w:rsidR="00B91370">
        <w:t xml:space="preserve"> assigned</w:t>
      </w:r>
      <w:r w:rsidR="005F57EA">
        <w:t xml:space="preserve"> determines the number of times the stepper motor steps between each measuremen</w:t>
      </w:r>
      <w:r w:rsidR="00755469">
        <w:t xml:space="preserve">t. </w:t>
      </w:r>
      <w:r w:rsidR="00A867D3">
        <w:t>The user should refer to the</w:t>
      </w:r>
      <w:r w:rsidR="00755469">
        <w:t xml:space="preserve"> lookup table shown below</w:t>
      </w:r>
      <w:r w:rsidR="00A867D3">
        <w:t xml:space="preserve"> when setting the STEP_SIZE for their application</w:t>
      </w:r>
      <w:r w:rsidR="00755469">
        <w:t>.</w:t>
      </w:r>
    </w:p>
    <w:tbl>
      <w:tblPr>
        <w:tblStyle w:val="TableGrid"/>
        <w:tblW w:w="8505" w:type="dxa"/>
        <w:tblInd w:w="704" w:type="dxa"/>
        <w:tblLook w:val="04A0" w:firstRow="1" w:lastRow="0" w:firstColumn="1" w:lastColumn="0" w:noHBand="0" w:noVBand="1"/>
      </w:tblPr>
      <w:tblGrid>
        <w:gridCol w:w="2835"/>
        <w:gridCol w:w="2835"/>
        <w:gridCol w:w="2835"/>
      </w:tblGrid>
      <w:tr w:rsidR="00904103" w14:paraId="1E6DF2DF" w14:textId="77777777" w:rsidTr="000003F5">
        <w:tc>
          <w:tcPr>
            <w:tcW w:w="2835" w:type="dxa"/>
          </w:tcPr>
          <w:p w14:paraId="3E4CC419" w14:textId="258CDFCB" w:rsidR="00904103" w:rsidRDefault="00904103" w:rsidP="00B91370">
            <w:pPr>
              <w:rPr>
                <w:i/>
                <w:iCs/>
              </w:rPr>
            </w:pPr>
            <w:r>
              <w:rPr>
                <w:i/>
                <w:iCs/>
              </w:rPr>
              <w:t>Number of Samples</w:t>
            </w:r>
          </w:p>
        </w:tc>
        <w:tc>
          <w:tcPr>
            <w:tcW w:w="2835" w:type="dxa"/>
          </w:tcPr>
          <w:p w14:paraId="220BC01C" w14:textId="3ED8DCC5" w:rsidR="00904103" w:rsidRDefault="00904103" w:rsidP="00B91370">
            <w:pPr>
              <w:rPr>
                <w:i/>
                <w:iCs/>
              </w:rPr>
            </w:pPr>
            <w:r>
              <w:rPr>
                <w:i/>
                <w:iCs/>
              </w:rPr>
              <w:t xml:space="preserve">Degree between </w:t>
            </w:r>
            <w:r w:rsidR="00636068">
              <w:rPr>
                <w:i/>
                <w:iCs/>
              </w:rPr>
              <w:t>scans</w:t>
            </w:r>
          </w:p>
        </w:tc>
        <w:tc>
          <w:tcPr>
            <w:tcW w:w="2835" w:type="dxa"/>
          </w:tcPr>
          <w:p w14:paraId="37D5C186" w14:textId="393840DB" w:rsidR="00904103" w:rsidRDefault="00904103" w:rsidP="00B91370">
            <w:pPr>
              <w:rPr>
                <w:i/>
                <w:iCs/>
              </w:rPr>
            </w:pPr>
            <w:r>
              <w:rPr>
                <w:i/>
                <w:iCs/>
              </w:rPr>
              <w:t>Value of STEP_SIZE</w:t>
            </w:r>
          </w:p>
        </w:tc>
      </w:tr>
      <w:tr w:rsidR="00904103" w14:paraId="653970F4" w14:textId="77777777" w:rsidTr="000003F5">
        <w:tc>
          <w:tcPr>
            <w:tcW w:w="2835" w:type="dxa"/>
          </w:tcPr>
          <w:p w14:paraId="7B0B0988" w14:textId="3E0BA20A" w:rsidR="00904103" w:rsidRDefault="00904103" w:rsidP="000003F5">
            <w:pPr>
              <w:ind w:left="597" w:hanging="597"/>
              <w:rPr>
                <w:i/>
                <w:iCs/>
              </w:rPr>
            </w:pPr>
            <w:r>
              <w:rPr>
                <w:i/>
                <w:iCs/>
              </w:rPr>
              <w:t>128</w:t>
            </w:r>
          </w:p>
        </w:tc>
        <w:tc>
          <w:tcPr>
            <w:tcW w:w="2835" w:type="dxa"/>
          </w:tcPr>
          <w:p w14:paraId="7179B345" w14:textId="3EE7093B" w:rsidR="00904103" w:rsidRDefault="00904103" w:rsidP="00B91370">
            <w:pPr>
              <w:rPr>
                <w:i/>
                <w:iCs/>
              </w:rPr>
            </w:pPr>
            <w:r>
              <w:rPr>
                <w:i/>
                <w:iCs/>
              </w:rPr>
              <w:t>2.8125</w:t>
            </w:r>
          </w:p>
        </w:tc>
        <w:tc>
          <w:tcPr>
            <w:tcW w:w="2835" w:type="dxa"/>
          </w:tcPr>
          <w:p w14:paraId="64DF4A7C" w14:textId="54FC3C1A" w:rsidR="00904103" w:rsidRDefault="00904103" w:rsidP="00B91370">
            <w:pPr>
              <w:rPr>
                <w:i/>
                <w:iCs/>
              </w:rPr>
            </w:pPr>
            <w:r>
              <w:rPr>
                <w:i/>
                <w:iCs/>
              </w:rPr>
              <w:t>16</w:t>
            </w:r>
          </w:p>
        </w:tc>
      </w:tr>
      <w:tr w:rsidR="00904103" w14:paraId="3E72BEF4" w14:textId="77777777" w:rsidTr="000003F5">
        <w:tc>
          <w:tcPr>
            <w:tcW w:w="2835" w:type="dxa"/>
          </w:tcPr>
          <w:p w14:paraId="67AF2EC8" w14:textId="25736373" w:rsidR="00904103" w:rsidRDefault="00904103" w:rsidP="00B91370">
            <w:pPr>
              <w:rPr>
                <w:i/>
                <w:iCs/>
              </w:rPr>
            </w:pPr>
            <w:r>
              <w:rPr>
                <w:i/>
                <w:iCs/>
              </w:rPr>
              <w:t>64</w:t>
            </w:r>
          </w:p>
        </w:tc>
        <w:tc>
          <w:tcPr>
            <w:tcW w:w="2835" w:type="dxa"/>
          </w:tcPr>
          <w:p w14:paraId="46A2AF4F" w14:textId="4DE1E510" w:rsidR="00904103" w:rsidRDefault="00904103" w:rsidP="00B91370">
            <w:pPr>
              <w:rPr>
                <w:i/>
                <w:iCs/>
              </w:rPr>
            </w:pPr>
            <w:r>
              <w:rPr>
                <w:i/>
                <w:iCs/>
              </w:rPr>
              <w:t>5.625</w:t>
            </w:r>
          </w:p>
        </w:tc>
        <w:tc>
          <w:tcPr>
            <w:tcW w:w="2835" w:type="dxa"/>
          </w:tcPr>
          <w:p w14:paraId="6A2C3ED1" w14:textId="2515611A" w:rsidR="00904103" w:rsidRDefault="00904103" w:rsidP="00B91370">
            <w:pPr>
              <w:rPr>
                <w:i/>
                <w:iCs/>
              </w:rPr>
            </w:pPr>
            <w:r>
              <w:rPr>
                <w:i/>
                <w:iCs/>
              </w:rPr>
              <w:t>32</w:t>
            </w:r>
          </w:p>
        </w:tc>
      </w:tr>
      <w:tr w:rsidR="00904103" w14:paraId="4A915CA8" w14:textId="77777777" w:rsidTr="000003F5">
        <w:tc>
          <w:tcPr>
            <w:tcW w:w="2835" w:type="dxa"/>
          </w:tcPr>
          <w:p w14:paraId="5314671D" w14:textId="2D27A528" w:rsidR="00904103" w:rsidRDefault="00904103" w:rsidP="00B91370">
            <w:pPr>
              <w:rPr>
                <w:i/>
                <w:iCs/>
              </w:rPr>
            </w:pPr>
            <w:r>
              <w:rPr>
                <w:i/>
                <w:iCs/>
              </w:rPr>
              <w:t>32</w:t>
            </w:r>
          </w:p>
        </w:tc>
        <w:tc>
          <w:tcPr>
            <w:tcW w:w="2835" w:type="dxa"/>
          </w:tcPr>
          <w:p w14:paraId="50C4A085" w14:textId="18674C2C" w:rsidR="00904103" w:rsidRDefault="00904103" w:rsidP="00B91370">
            <w:pPr>
              <w:rPr>
                <w:i/>
                <w:iCs/>
              </w:rPr>
            </w:pPr>
            <w:r>
              <w:rPr>
                <w:i/>
                <w:iCs/>
              </w:rPr>
              <w:t>11.25</w:t>
            </w:r>
          </w:p>
        </w:tc>
        <w:tc>
          <w:tcPr>
            <w:tcW w:w="2835" w:type="dxa"/>
          </w:tcPr>
          <w:p w14:paraId="224EF81E" w14:textId="7A522A05" w:rsidR="00904103" w:rsidRDefault="00904103" w:rsidP="00B91370">
            <w:pPr>
              <w:rPr>
                <w:i/>
                <w:iCs/>
              </w:rPr>
            </w:pPr>
            <w:r>
              <w:rPr>
                <w:i/>
                <w:iCs/>
              </w:rPr>
              <w:t>64</w:t>
            </w:r>
          </w:p>
        </w:tc>
      </w:tr>
      <w:tr w:rsidR="00904103" w14:paraId="432BED1C" w14:textId="77777777" w:rsidTr="000003F5">
        <w:tc>
          <w:tcPr>
            <w:tcW w:w="2835" w:type="dxa"/>
          </w:tcPr>
          <w:p w14:paraId="459C76FE" w14:textId="7F8AB42B" w:rsidR="00904103" w:rsidRDefault="00904103" w:rsidP="00B91370">
            <w:pPr>
              <w:rPr>
                <w:i/>
                <w:iCs/>
              </w:rPr>
            </w:pPr>
            <w:r>
              <w:rPr>
                <w:i/>
                <w:iCs/>
              </w:rPr>
              <w:t>16</w:t>
            </w:r>
          </w:p>
        </w:tc>
        <w:tc>
          <w:tcPr>
            <w:tcW w:w="2835" w:type="dxa"/>
          </w:tcPr>
          <w:p w14:paraId="1E8DBF93" w14:textId="09D94662" w:rsidR="00904103" w:rsidRDefault="00904103" w:rsidP="00B91370">
            <w:pPr>
              <w:rPr>
                <w:i/>
                <w:iCs/>
              </w:rPr>
            </w:pPr>
            <w:r>
              <w:rPr>
                <w:i/>
                <w:iCs/>
              </w:rPr>
              <w:t>22.5</w:t>
            </w:r>
          </w:p>
        </w:tc>
        <w:tc>
          <w:tcPr>
            <w:tcW w:w="2835" w:type="dxa"/>
          </w:tcPr>
          <w:p w14:paraId="3EFB20F3" w14:textId="27505749" w:rsidR="00904103" w:rsidRDefault="00904103" w:rsidP="00B91370">
            <w:pPr>
              <w:rPr>
                <w:i/>
                <w:iCs/>
              </w:rPr>
            </w:pPr>
            <w:r>
              <w:rPr>
                <w:i/>
                <w:iCs/>
              </w:rPr>
              <w:t>128</w:t>
            </w:r>
          </w:p>
        </w:tc>
      </w:tr>
      <w:tr w:rsidR="00904103" w14:paraId="1E169179" w14:textId="77777777" w:rsidTr="000003F5">
        <w:tc>
          <w:tcPr>
            <w:tcW w:w="2835" w:type="dxa"/>
          </w:tcPr>
          <w:p w14:paraId="0734150E" w14:textId="503151CD" w:rsidR="00904103" w:rsidRDefault="00904103" w:rsidP="00B91370">
            <w:pPr>
              <w:rPr>
                <w:i/>
                <w:iCs/>
              </w:rPr>
            </w:pPr>
            <w:r>
              <w:rPr>
                <w:i/>
                <w:iCs/>
              </w:rPr>
              <w:t>8</w:t>
            </w:r>
          </w:p>
        </w:tc>
        <w:tc>
          <w:tcPr>
            <w:tcW w:w="2835" w:type="dxa"/>
          </w:tcPr>
          <w:p w14:paraId="7418714E" w14:textId="424C18A5" w:rsidR="00904103" w:rsidRDefault="00904103" w:rsidP="00B91370">
            <w:pPr>
              <w:rPr>
                <w:i/>
                <w:iCs/>
              </w:rPr>
            </w:pPr>
            <w:r>
              <w:rPr>
                <w:i/>
                <w:iCs/>
              </w:rPr>
              <w:t>45</w:t>
            </w:r>
          </w:p>
        </w:tc>
        <w:tc>
          <w:tcPr>
            <w:tcW w:w="2835" w:type="dxa"/>
          </w:tcPr>
          <w:p w14:paraId="68BFB884" w14:textId="51CC24BF" w:rsidR="00904103" w:rsidRDefault="00904103" w:rsidP="0014064E">
            <w:pPr>
              <w:keepNext/>
              <w:rPr>
                <w:i/>
                <w:iCs/>
              </w:rPr>
            </w:pPr>
            <w:r>
              <w:rPr>
                <w:i/>
                <w:iCs/>
              </w:rPr>
              <w:t>256</w:t>
            </w:r>
          </w:p>
        </w:tc>
      </w:tr>
    </w:tbl>
    <w:p w14:paraId="2D158741" w14:textId="327E51F2" w:rsidR="00755469" w:rsidRDefault="0014064E" w:rsidP="0014064E">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F43826">
        <w:t>Assigned Step Size for Desired Resolution per Scan in X-plane</w:t>
      </w:r>
    </w:p>
    <w:p w14:paraId="03018206" w14:textId="77777777" w:rsidR="002222D6" w:rsidRDefault="002222D6" w:rsidP="002222D6">
      <w:pPr>
        <w:sectPr w:rsidR="002222D6" w:rsidSect="00904103">
          <w:type w:val="continuous"/>
          <w:pgSz w:w="12240" w:h="15840"/>
          <w:pgMar w:top="1440" w:right="1440" w:bottom="1440" w:left="1440" w:header="720" w:footer="720" w:gutter="0"/>
          <w:cols w:space="720"/>
          <w:docGrid w:linePitch="360"/>
        </w:sectPr>
      </w:pPr>
    </w:p>
    <w:p w14:paraId="4C0E4C8D" w14:textId="6C2E529C" w:rsidR="00D259BE" w:rsidRDefault="0097232A" w:rsidP="00362851">
      <w:pPr>
        <w:ind w:left="720"/>
        <w:sectPr w:rsidR="00D259BE" w:rsidSect="00904103">
          <w:type w:val="continuous"/>
          <w:pgSz w:w="12240" w:h="15840"/>
          <w:pgMar w:top="1440" w:right="1440" w:bottom="1440" w:left="1440" w:header="720" w:footer="720" w:gutter="0"/>
          <w:cols w:space="720"/>
          <w:docGrid w:linePitch="360"/>
        </w:sectPr>
      </w:pPr>
      <w:r>
        <w:t>An interrupt-driven solution was used for the device firmware.</w:t>
      </w:r>
      <w:r w:rsidR="009207EE">
        <w:t xml:space="preserve"> </w:t>
      </w:r>
      <w:r w:rsidR="00916F58">
        <w:t>The</w:t>
      </w:r>
      <w:r w:rsidR="009207EE">
        <w:t xml:space="preserve"> system is </w:t>
      </w:r>
      <w:r w:rsidR="00916F58">
        <w:t xml:space="preserve">first </w:t>
      </w:r>
      <w:r w:rsidR="009207EE">
        <w:t>configured through the initialization of the system clock, UART, I</w:t>
      </w:r>
      <w:r w:rsidR="009207EE">
        <w:rPr>
          <w:vertAlign w:val="superscript"/>
        </w:rPr>
        <w:t>2</w:t>
      </w:r>
      <w:r w:rsidR="009207EE">
        <w:t>C, LEDs, stepper motor, LIDAR sensor, and pushbuttons</w:t>
      </w:r>
      <w:r w:rsidR="00463586">
        <w:t xml:space="preserve">. </w:t>
      </w:r>
      <w:r w:rsidR="000A5B70">
        <w:t xml:space="preserve">Interrupts are then configured for pushbuttons PJ0 and PJ1. </w:t>
      </w:r>
      <w:r w:rsidR="00A008DB">
        <w:t xml:space="preserve">Additionally, two global structs are </w:t>
      </w:r>
      <w:r w:rsidR="00473ABD">
        <w:t xml:space="preserve">declared for the system – </w:t>
      </w:r>
      <w:r w:rsidR="00473ABD">
        <w:rPr>
          <w:i/>
          <w:iCs/>
        </w:rPr>
        <w:t>motor</w:t>
      </w:r>
      <w:r w:rsidR="00473ABD">
        <w:t xml:space="preserve"> of type </w:t>
      </w:r>
      <w:r w:rsidR="00473ABD" w:rsidRPr="00473ABD">
        <w:rPr>
          <w:i/>
          <w:iCs/>
        </w:rPr>
        <w:t>TsStepParameters</w:t>
      </w:r>
      <w:r w:rsidR="00473ABD">
        <w:t xml:space="preserve"> and </w:t>
      </w:r>
      <w:r w:rsidR="00473ABD">
        <w:rPr>
          <w:i/>
          <w:iCs/>
        </w:rPr>
        <w:t xml:space="preserve">scanner </w:t>
      </w:r>
      <w:r w:rsidR="00473ABD">
        <w:t xml:space="preserve">of type </w:t>
      </w:r>
      <w:r w:rsidR="00473ABD" w:rsidRPr="00473ABD">
        <w:rPr>
          <w:i/>
          <w:iCs/>
        </w:rPr>
        <w:t>TsScannerParameter</w:t>
      </w:r>
      <w:r w:rsidR="00473ABD">
        <w:rPr>
          <w:i/>
          <w:iCs/>
        </w:rPr>
        <w:t xml:space="preserve">s. </w:t>
      </w:r>
      <w:r w:rsidR="003C6D2F">
        <w:t xml:space="preserve">The first struct contains </w:t>
      </w:r>
      <w:r w:rsidR="003C6D2F">
        <w:lastRenderedPageBreak/>
        <w:t xml:space="preserve">information regarding the state of the motor, while the second struct stores the state of the scanner. </w:t>
      </w:r>
      <w:r w:rsidR="00473ABD">
        <w:t>Th</w:t>
      </w:r>
      <w:r w:rsidR="003C6D2F">
        <w:t xml:space="preserve">e definitions for these structs are shown below. </w:t>
      </w:r>
      <w:r w:rsidR="00AE410A">
        <w:t>Note that enumerations are defined to define the state of each struct parameter.</w:t>
      </w:r>
    </w:p>
    <w:p w14:paraId="1FB156EC" w14:textId="77777777"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8000FF"/>
          <w:sz w:val="18"/>
          <w:szCs w:val="18"/>
          <w:lang w:val="en-CA" w:eastAsia="en-CA"/>
        </w:rPr>
        <w:t>volatile</w:t>
      </w:r>
      <w:r w:rsidRPr="00D259BE">
        <w:rPr>
          <w:rFonts w:ascii="Courier New" w:eastAsia="Times New Roman" w:hAnsi="Courier New" w:cs="Courier New"/>
          <w:color w:val="000000"/>
          <w:sz w:val="18"/>
          <w:szCs w:val="18"/>
          <w:lang w:val="en-CA" w:eastAsia="en-CA"/>
        </w:rPr>
        <w:t xml:space="preserve"> </w:t>
      </w:r>
      <w:proofErr w:type="spellStart"/>
      <w:r w:rsidRPr="00D259BE">
        <w:rPr>
          <w:rFonts w:ascii="Courier New" w:eastAsia="Times New Roman" w:hAnsi="Courier New" w:cs="Courier New"/>
          <w:color w:val="000000"/>
          <w:sz w:val="18"/>
          <w:szCs w:val="18"/>
          <w:lang w:val="en-CA" w:eastAsia="en-CA"/>
        </w:rPr>
        <w:t>TsStepParameters</w:t>
      </w:r>
      <w:proofErr w:type="spellEnd"/>
      <w:r w:rsidRPr="00D259BE">
        <w:rPr>
          <w:rFonts w:ascii="Courier New" w:eastAsia="Times New Roman" w:hAnsi="Courier New" w:cs="Courier New"/>
          <w:color w:val="000000"/>
          <w:sz w:val="18"/>
          <w:szCs w:val="18"/>
          <w:lang w:val="en-CA" w:eastAsia="en-CA"/>
        </w:rPr>
        <w:t xml:space="preserve"> motor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p>
    <w:p w14:paraId="71604F22" w14:textId="0BC1E38F"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angle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STEP_SIZE  </w:t>
      </w:r>
      <w:r w:rsidRPr="00D259BE">
        <w:rPr>
          <w:rFonts w:ascii="Courier New" w:eastAsia="Times New Roman" w:hAnsi="Courier New" w:cs="Courier New"/>
          <w:b/>
          <w:bCs/>
          <w:color w:val="000080"/>
          <w:sz w:val="18"/>
          <w:szCs w:val="18"/>
          <w:lang w:val="en-CA" w:eastAsia="en-CA"/>
        </w:rPr>
        <w:t>,</w:t>
      </w:r>
    </w:p>
    <w:p w14:paraId="16C8BC6C" w14:textId="44D3B86A"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proofErr w:type="spellStart"/>
      <w:r w:rsidRPr="00D259BE">
        <w:rPr>
          <w:rFonts w:ascii="Courier New" w:eastAsia="Times New Roman" w:hAnsi="Courier New" w:cs="Courier New"/>
          <w:color w:val="000000"/>
          <w:sz w:val="18"/>
          <w:szCs w:val="18"/>
          <w:lang w:val="en-CA" w:eastAsia="en-CA"/>
        </w:rPr>
        <w:t>dir</w:t>
      </w:r>
      <w:proofErr w:type="spellEnd"/>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STEP_CW</w:t>
      </w:r>
      <w:r w:rsidRPr="00D259BE">
        <w:rPr>
          <w:rFonts w:ascii="Courier New" w:eastAsia="Times New Roman" w:hAnsi="Courier New" w:cs="Courier New"/>
          <w:b/>
          <w:bCs/>
          <w:color w:val="000080"/>
          <w:sz w:val="18"/>
          <w:szCs w:val="18"/>
          <w:lang w:val="en-CA" w:eastAsia="en-CA"/>
        </w:rPr>
        <w:t>,</w:t>
      </w:r>
    </w:p>
    <w:p w14:paraId="2DF13275" w14:textId="0D44313F"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proofErr w:type="spellStart"/>
      <w:r w:rsidRPr="00D259BE">
        <w:rPr>
          <w:rFonts w:ascii="Courier New" w:eastAsia="Times New Roman" w:hAnsi="Courier New" w:cs="Courier New"/>
          <w:color w:val="000000"/>
          <w:sz w:val="18"/>
          <w:szCs w:val="18"/>
          <w:lang w:val="en-CA" w:eastAsia="en-CA"/>
        </w:rPr>
        <w:t>currentStep</w:t>
      </w:r>
      <w:proofErr w:type="spellEnd"/>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color w:val="FF8000"/>
          <w:sz w:val="18"/>
          <w:szCs w:val="18"/>
          <w:lang w:val="en-CA" w:eastAsia="en-CA"/>
        </w:rPr>
        <w:t>0</w:t>
      </w:r>
      <w:r w:rsidRPr="00D259BE">
        <w:rPr>
          <w:rFonts w:ascii="Courier New" w:eastAsia="Times New Roman" w:hAnsi="Courier New" w:cs="Courier New"/>
          <w:b/>
          <w:bCs/>
          <w:color w:val="000080"/>
          <w:sz w:val="18"/>
          <w:szCs w:val="18"/>
          <w:lang w:val="en-CA" w:eastAsia="en-CA"/>
        </w:rPr>
        <w:t>,</w:t>
      </w:r>
    </w:p>
    <w:p w14:paraId="19298753" w14:textId="0E324314"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op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STEP_NORMAL</w:t>
      </w:r>
      <w:r w:rsidRPr="00D259BE">
        <w:rPr>
          <w:rFonts w:ascii="Courier New" w:eastAsia="Times New Roman" w:hAnsi="Courier New" w:cs="Courier New"/>
          <w:b/>
          <w:bCs/>
          <w:color w:val="000080"/>
          <w:sz w:val="18"/>
          <w:szCs w:val="18"/>
          <w:lang w:val="en-CA" w:eastAsia="en-CA"/>
        </w:rPr>
        <w:t>,</w:t>
      </w:r>
    </w:p>
    <w:p w14:paraId="6939464E" w14:textId="77777777"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b/>
          <w:bCs/>
          <w:color w:val="000080"/>
          <w:sz w:val="18"/>
          <w:szCs w:val="18"/>
          <w:lang w:val="en-CA" w:eastAsia="en-CA"/>
        </w:rPr>
        <w:t>};</w:t>
      </w:r>
    </w:p>
    <w:p w14:paraId="554AFF4B" w14:textId="32ECE2C0"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8000FF"/>
          <w:sz w:val="18"/>
          <w:szCs w:val="18"/>
          <w:lang w:val="en-CA" w:eastAsia="en-CA"/>
        </w:rPr>
        <w:t>volatile</w:t>
      </w:r>
      <w:r w:rsidRPr="00D259BE">
        <w:rPr>
          <w:rFonts w:ascii="Courier New" w:eastAsia="Times New Roman" w:hAnsi="Courier New" w:cs="Courier New"/>
          <w:color w:val="000000"/>
          <w:sz w:val="18"/>
          <w:szCs w:val="18"/>
          <w:lang w:val="en-CA" w:eastAsia="en-CA"/>
        </w:rPr>
        <w:t xml:space="preserve"> </w:t>
      </w:r>
      <w:proofErr w:type="spellStart"/>
      <w:r w:rsidRPr="00D259BE">
        <w:rPr>
          <w:rFonts w:ascii="Courier New" w:eastAsia="Times New Roman" w:hAnsi="Courier New" w:cs="Courier New"/>
          <w:color w:val="000000"/>
          <w:sz w:val="18"/>
          <w:szCs w:val="18"/>
          <w:lang w:val="en-CA" w:eastAsia="en-CA"/>
        </w:rPr>
        <w:t>TsScannerParameters</w:t>
      </w:r>
      <w:proofErr w:type="spellEnd"/>
      <w:r w:rsidRPr="00D259BE">
        <w:rPr>
          <w:rFonts w:ascii="Courier New" w:eastAsia="Times New Roman" w:hAnsi="Courier New" w:cs="Courier New"/>
          <w:color w:val="000000"/>
          <w:sz w:val="18"/>
          <w:szCs w:val="18"/>
          <w:lang w:val="en-CA" w:eastAsia="en-CA"/>
        </w:rPr>
        <w:t xml:space="preserve"> scanner </w:t>
      </w:r>
      <w:r w:rsidRPr="00D259BE">
        <w:rPr>
          <w:rFonts w:ascii="Courier New" w:eastAsia="Times New Roman" w:hAnsi="Courier New" w:cs="Courier New"/>
          <w:b/>
          <w:bCs/>
          <w:color w:val="000080"/>
          <w:sz w:val="18"/>
          <w:szCs w:val="18"/>
          <w:lang w:val="en-CA" w:eastAsia="en-CA"/>
        </w:rPr>
        <w:t>=</w:t>
      </w:r>
      <w:r w:rsidR="00A37B30">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p>
    <w:p w14:paraId="3930BBBC" w14:textId="47C1D496"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status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SC_COMPLETE</w:t>
      </w:r>
      <w:r w:rsidRPr="00D259BE">
        <w:rPr>
          <w:rFonts w:ascii="Courier New" w:eastAsia="Times New Roman" w:hAnsi="Courier New" w:cs="Courier New"/>
          <w:b/>
          <w:bCs/>
          <w:color w:val="000080"/>
          <w:sz w:val="18"/>
          <w:szCs w:val="18"/>
          <w:lang w:val="en-CA" w:eastAsia="en-CA"/>
        </w:rPr>
        <w:t>,</w:t>
      </w:r>
    </w:p>
    <w:p w14:paraId="1D9EECD2" w14:textId="3711325E" w:rsidR="00D259BE" w:rsidRPr="00D259BE" w:rsidRDefault="00D259BE" w:rsidP="00362851">
      <w:pPr>
        <w:shd w:val="clear" w:color="auto" w:fill="FFFFFF"/>
        <w:spacing w:after="0" w:line="240" w:lineRule="auto"/>
        <w:ind w:left="720"/>
        <w:rPr>
          <w:rFonts w:ascii="Courier New" w:eastAsia="Times New Roman" w:hAnsi="Courier New" w:cs="Courier New"/>
          <w:color w:val="000000"/>
          <w:sz w:val="18"/>
          <w:szCs w:val="18"/>
          <w:lang w:val="en-CA" w:eastAsia="en-CA"/>
        </w:rPr>
      </w:pPr>
      <w:r w:rsidRPr="00D259BE">
        <w:rPr>
          <w:rFonts w:ascii="Courier New" w:eastAsia="Times New Roman" w:hAnsi="Courier New" w:cs="Courier New"/>
          <w:color w:val="000000"/>
          <w:sz w:val="18"/>
          <w:szCs w:val="18"/>
          <w:lang w:val="en-CA" w:eastAsia="en-CA"/>
        </w:rPr>
        <w:t xml:space="preserv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state </w:t>
      </w:r>
      <w:r w:rsidRPr="00D259BE">
        <w:rPr>
          <w:rFonts w:ascii="Courier New" w:eastAsia="Times New Roman" w:hAnsi="Courier New" w:cs="Courier New"/>
          <w:b/>
          <w:bCs/>
          <w:color w:val="000080"/>
          <w:sz w:val="18"/>
          <w:szCs w:val="18"/>
          <w:lang w:val="en-CA" w:eastAsia="en-CA"/>
        </w:rPr>
        <w:t>=</w:t>
      </w:r>
      <w:r w:rsidRPr="00D259BE">
        <w:rPr>
          <w:rFonts w:ascii="Courier New" w:eastAsia="Times New Roman" w:hAnsi="Courier New" w:cs="Courier New"/>
          <w:color w:val="000000"/>
          <w:sz w:val="18"/>
          <w:szCs w:val="18"/>
          <w:lang w:val="en-CA" w:eastAsia="en-CA"/>
        </w:rPr>
        <w:t xml:space="preserve"> SC_SCAN_MODE</w:t>
      </w:r>
    </w:p>
    <w:p w14:paraId="74EFFFBD" w14:textId="77777777" w:rsidR="00D259BE" w:rsidRPr="00D259BE" w:rsidRDefault="00D259BE" w:rsidP="00362851">
      <w:pPr>
        <w:shd w:val="clear" w:color="auto" w:fill="FFFFFF"/>
        <w:spacing w:after="0" w:line="240" w:lineRule="auto"/>
        <w:ind w:left="720"/>
        <w:rPr>
          <w:rFonts w:eastAsia="Times New Roman" w:cs="Times New Roman"/>
          <w:sz w:val="18"/>
          <w:szCs w:val="18"/>
          <w:lang w:val="en-CA" w:eastAsia="en-CA"/>
        </w:rPr>
      </w:pPr>
      <w:r w:rsidRPr="00D259BE">
        <w:rPr>
          <w:rFonts w:ascii="Courier New" w:eastAsia="Times New Roman" w:hAnsi="Courier New" w:cs="Courier New"/>
          <w:b/>
          <w:bCs/>
          <w:color w:val="000080"/>
          <w:sz w:val="18"/>
          <w:szCs w:val="18"/>
          <w:lang w:val="en-CA" w:eastAsia="en-CA"/>
        </w:rPr>
        <w:t>};</w:t>
      </w:r>
    </w:p>
    <w:p w14:paraId="2559DBAB" w14:textId="77777777" w:rsidR="00D259BE" w:rsidRDefault="00D259BE" w:rsidP="00362851">
      <w:pPr>
        <w:ind w:left="720"/>
      </w:pPr>
    </w:p>
    <w:p w14:paraId="6F8F50C4" w14:textId="72C25C3F" w:rsidR="00362851" w:rsidRDefault="00362851" w:rsidP="00362851">
      <w:pPr>
        <w:ind w:left="720"/>
        <w:sectPr w:rsidR="00362851" w:rsidSect="00D259BE">
          <w:type w:val="continuous"/>
          <w:pgSz w:w="12240" w:h="15840"/>
          <w:pgMar w:top="1440" w:right="1440" w:bottom="1440" w:left="1440" w:header="720" w:footer="720" w:gutter="0"/>
          <w:cols w:num="2" w:space="720"/>
          <w:docGrid w:linePitch="360"/>
        </w:sectPr>
      </w:pPr>
    </w:p>
    <w:p w14:paraId="0E3A02A8" w14:textId="6899EE5D" w:rsidR="00B01482" w:rsidRDefault="00A37B30" w:rsidP="00362851">
      <w:pPr>
        <w:ind w:left="720"/>
      </w:pPr>
      <w:r>
        <w:t xml:space="preserve">The </w:t>
      </w:r>
      <w:r w:rsidR="00F859C4">
        <w:t xml:space="preserve">system is now in a resting state until further action from the user. </w:t>
      </w:r>
      <w:r w:rsidR="00505CE2">
        <w:t xml:space="preserve">User LED D2 will be on, signaling that the system is ready to begin scanning. </w:t>
      </w:r>
      <w:r w:rsidR="00F859C4">
        <w:t xml:space="preserve">When the user wants to begin acquiring distance data, </w:t>
      </w:r>
      <w:r w:rsidR="00A008DB">
        <w:t xml:space="preserve">button PJ0 is </w:t>
      </w:r>
      <w:r>
        <w:t xml:space="preserve">depressed and a GPIO interrupt is triggered, </w:t>
      </w:r>
      <w:r w:rsidR="00AE410A">
        <w:t xml:space="preserve">flipping the status of the </w:t>
      </w:r>
      <w:proofErr w:type="spellStart"/>
      <w:r w:rsidR="00BF7B63">
        <w:rPr>
          <w:i/>
          <w:iCs/>
        </w:rPr>
        <w:t>scanne</w:t>
      </w:r>
      <w:r w:rsidR="00A137D5">
        <w:rPr>
          <w:i/>
          <w:iCs/>
        </w:rPr>
        <w:t>r.status</w:t>
      </w:r>
      <w:proofErr w:type="spellEnd"/>
      <w:r w:rsidR="00A137D5">
        <w:rPr>
          <w:i/>
          <w:iCs/>
        </w:rPr>
        <w:t xml:space="preserve"> </w:t>
      </w:r>
      <w:r w:rsidR="00A137D5">
        <w:t>field.</w:t>
      </w:r>
      <w:r w:rsidR="00CF04FD">
        <w:t xml:space="preserve"> The main program loop then senses the change, and runs the </w:t>
      </w:r>
      <w:proofErr w:type="spellStart"/>
      <w:r w:rsidR="00CF04FD">
        <w:rPr>
          <w:i/>
          <w:iCs/>
        </w:rPr>
        <w:t>scanYZ</w:t>
      </w:r>
      <w:proofErr w:type="spellEnd"/>
      <w:r w:rsidR="00CF04FD">
        <w:rPr>
          <w:i/>
          <w:iCs/>
        </w:rPr>
        <w:t xml:space="preserve">() </w:t>
      </w:r>
      <w:r w:rsidR="00CF04FD">
        <w:t>function</w:t>
      </w:r>
      <w:r w:rsidR="005825CB">
        <w:t>, which scans the Y-Z plane with the assigned STEP_SIZE using the stepper and ToF</w:t>
      </w:r>
      <w:r w:rsidR="00432E5B">
        <w:t xml:space="preserve"> sensor.</w:t>
      </w:r>
      <w:r w:rsidR="005C539F">
        <w:t xml:space="preserve"> The distance data is acquired through the use of the API and I</w:t>
      </w:r>
      <w:r w:rsidR="005C539F">
        <w:rPr>
          <w:vertAlign w:val="superscript"/>
        </w:rPr>
        <w:t>2</w:t>
      </w:r>
      <w:r w:rsidR="005C539F">
        <w:t>C communication</w:t>
      </w:r>
      <w:r w:rsidR="007A5B34">
        <w:t xml:space="preserve"> from the microcontroller to the sensor.</w:t>
      </w:r>
      <w:r w:rsidR="00432E5B">
        <w:t xml:space="preserve"> </w:t>
      </w:r>
      <w:r w:rsidR="009B4F34">
        <w:t xml:space="preserve">Each distance measurement is stored in the global array </w:t>
      </w:r>
      <w:r w:rsidR="009B4F34" w:rsidRPr="00356F96">
        <w:rPr>
          <w:i/>
          <w:iCs/>
        </w:rPr>
        <w:t>transmissionData</w:t>
      </w:r>
      <w:r w:rsidR="009B4F34">
        <w:rPr>
          <w:i/>
          <w:iCs/>
        </w:rPr>
        <w:t xml:space="preserve">. </w:t>
      </w:r>
      <w:r w:rsidR="00A15456">
        <w:t xml:space="preserve">The size of this two-dimensional array is determined by </w:t>
      </w:r>
      <w:r w:rsidR="00DC0A5E">
        <w:t>a macro called</w:t>
      </w:r>
      <w:r w:rsidR="00A15456">
        <w:t xml:space="preserve"> </w:t>
      </w:r>
      <w:r w:rsidR="00A15456" w:rsidRPr="00A15456">
        <w:t>MAX_MEASUREMENTS</w:t>
      </w:r>
      <w:r w:rsidR="00A15456">
        <w:t xml:space="preserve"> (number of rows) and the STEP_SIZE</w:t>
      </w:r>
      <w:r w:rsidR="009B4F34">
        <w:t xml:space="preserve"> </w:t>
      </w:r>
      <w:r w:rsidR="00A15456">
        <w:t>(number of columns).</w:t>
      </w:r>
      <w:r w:rsidR="00DC0A5E">
        <w:t xml:space="preserve"> The size of this array is determined at compile time, and adapts to the user defined constants. </w:t>
      </w:r>
      <w:r w:rsidR="00A87D83">
        <w:t xml:space="preserve">MAX_MEASUREMENTS is defaulted to 20, however, can be changed by the user in the </w:t>
      </w:r>
      <w:r w:rsidR="00A87D83">
        <w:rPr>
          <w:i/>
          <w:iCs/>
        </w:rPr>
        <w:t xml:space="preserve">scanner.h </w:t>
      </w:r>
      <w:r w:rsidR="00A87D83">
        <w:t xml:space="preserve">file. This constant determines the </w:t>
      </w:r>
      <w:r w:rsidR="00F72925">
        <w:t xml:space="preserve">maximum </w:t>
      </w:r>
      <w:r w:rsidR="00A87D83">
        <w:t>number of scans taken in the X-plane</w:t>
      </w:r>
      <w:r w:rsidR="00F72925">
        <w:t xml:space="preserve">, but the user can choose to take any number of scans up to this value. </w:t>
      </w:r>
      <w:r w:rsidR="009B4F34">
        <w:t>When th</w:t>
      </w:r>
      <w:r w:rsidR="0024061E">
        <w:t>e motor has rotated a full 360 degrees, it returns home by spinning 360 degrees in the opposite direction</w:t>
      </w:r>
      <w:r w:rsidR="009B4F34">
        <w:t>,</w:t>
      </w:r>
      <w:r w:rsidR="0024061E">
        <w:t xml:space="preserve"> and</w:t>
      </w:r>
      <w:r w:rsidR="009B4F34">
        <w:t xml:space="preserve"> the program returns to the previous state of rest. </w:t>
      </w:r>
      <w:r w:rsidR="005A2BC3">
        <w:t xml:space="preserve">To acquire more scans at a new </w:t>
      </w:r>
      <w:r w:rsidR="00A00EC7">
        <w:t>location in the X-plane, the user should physically increment the location of the system in the X-direction (see 3.2 Visualization for the actual distance) without moving the relative location in the Z-plane from previous scans</w:t>
      </w:r>
      <w:r w:rsidR="00E04048">
        <w:t xml:space="preserve"> </w:t>
      </w:r>
      <w:r w:rsidR="00B4348F">
        <w:t>(s</w:t>
      </w:r>
      <w:r w:rsidR="00E04048">
        <w:t>ee the relative coordinate system in Section 4</w:t>
      </w:r>
      <w:r w:rsidR="00B4348F">
        <w:t xml:space="preserve">). </w:t>
      </w:r>
      <w:r w:rsidR="00605190">
        <w:t>When</w:t>
      </w:r>
      <w:r w:rsidR="00B4348F">
        <w:t xml:space="preserve"> ready in the new location, the user should repeat this process by depressing PJ0 again. </w:t>
      </w:r>
    </w:p>
    <w:p w14:paraId="7AA59494" w14:textId="63A51141" w:rsidR="00B4348F" w:rsidRDefault="00B01482" w:rsidP="00990342">
      <w:pPr>
        <w:pStyle w:val="Heading1"/>
        <w:numPr>
          <w:ilvl w:val="1"/>
          <w:numId w:val="12"/>
        </w:numPr>
      </w:pPr>
      <w:bookmarkStart w:id="7" w:name="_Toc132469828"/>
      <w:r>
        <w:t>Visualization</w:t>
      </w:r>
      <w:bookmarkEnd w:id="7"/>
    </w:p>
    <w:p w14:paraId="21DECEFC" w14:textId="5FC5C9EE" w:rsidR="006B122E" w:rsidRPr="006F37E8" w:rsidRDefault="00990342" w:rsidP="00362851">
      <w:pPr>
        <w:spacing w:before="240"/>
        <w:ind w:left="720"/>
      </w:pPr>
      <w:r>
        <w:t xml:space="preserve">After the distance data is acquired through the process outlined above, it must be transmitted to the user’s PC for visualization. </w:t>
      </w:r>
      <w:r w:rsidR="006B122E">
        <w:t xml:space="preserve">The visualization code was written in Python 3.8 (64-bit), in the file </w:t>
      </w:r>
      <w:r w:rsidR="006B122E" w:rsidRPr="006B122E">
        <w:rPr>
          <w:i/>
          <w:iCs/>
        </w:rPr>
        <w:t>main.py</w:t>
      </w:r>
      <w:r w:rsidR="006B122E">
        <w:t xml:space="preserve">. </w:t>
      </w:r>
      <w:r w:rsidR="006F37E8">
        <w:t xml:space="preserve">For testing, the program was run on a Dell XPS 15, with an Intel Core i7, 16GB of RAM, and a 512GB SSD. </w:t>
      </w:r>
      <w:r w:rsidR="001C7073">
        <w:t xml:space="preserve">The Python file should </w:t>
      </w:r>
      <w:r w:rsidR="003A03DE">
        <w:t xml:space="preserve">then </w:t>
      </w:r>
      <w:r w:rsidR="001C7073">
        <w:t xml:space="preserve">be run using IDLE. </w:t>
      </w:r>
    </w:p>
    <w:p w14:paraId="4032C3E1" w14:textId="17575C63" w:rsidR="004D1FAE" w:rsidRDefault="008146D3" w:rsidP="00362851">
      <w:pPr>
        <w:spacing w:before="240"/>
        <w:ind w:left="720"/>
      </w:pPr>
      <w:r>
        <w:t xml:space="preserve">When the desired number of scans is achieved, </w:t>
      </w:r>
      <w:r w:rsidR="00505CE2">
        <w:t xml:space="preserve">the system will be in a state of rest. To transmit the data to the PC, button PJ1 should be depressed. An interrupt is triggered, and user LED D1 will turn on, signaling that the system is currently in a state of transmitting to the user. </w:t>
      </w:r>
      <w:r w:rsidR="002768A8">
        <w:t xml:space="preserve">Also, the state of </w:t>
      </w:r>
      <w:proofErr w:type="spellStart"/>
      <w:r w:rsidR="002768A8" w:rsidRPr="002768A8">
        <w:rPr>
          <w:i/>
          <w:iCs/>
        </w:rPr>
        <w:t>scanner.state</w:t>
      </w:r>
      <w:proofErr w:type="spellEnd"/>
      <w:r w:rsidR="002768A8">
        <w:t xml:space="preserve"> field will be flipped, and the main program will loop will sense the change and call the </w:t>
      </w:r>
      <w:proofErr w:type="spellStart"/>
      <w:r w:rsidR="002768A8" w:rsidRPr="002768A8">
        <w:rPr>
          <w:i/>
          <w:iCs/>
        </w:rPr>
        <w:t>transmitDistanceSerial</w:t>
      </w:r>
      <w:proofErr w:type="spellEnd"/>
      <w:r w:rsidR="002768A8">
        <w:rPr>
          <w:i/>
          <w:iCs/>
        </w:rPr>
        <w:t xml:space="preserve">() </w:t>
      </w:r>
      <w:r w:rsidR="002768A8">
        <w:t>function</w:t>
      </w:r>
      <w:r w:rsidR="006843D7">
        <w:t xml:space="preserve">. This </w:t>
      </w:r>
      <w:r w:rsidR="006843D7">
        <w:lastRenderedPageBreak/>
        <w:t xml:space="preserve">function then waits to confirm that the user is ready for the data. </w:t>
      </w:r>
      <w:r w:rsidR="00F9442C">
        <w:t xml:space="preserve">On the PC end, with the shell running, the user should then click the enter key, signaling to the microcontroller that the PC is ready for transmission. </w:t>
      </w:r>
      <w:r w:rsidR="002E5F5F">
        <w:t xml:space="preserve">The </w:t>
      </w:r>
      <w:proofErr w:type="spellStart"/>
      <w:r w:rsidR="002E5F5F" w:rsidRPr="002768A8">
        <w:rPr>
          <w:i/>
          <w:iCs/>
        </w:rPr>
        <w:t>transmitDistanceSerial</w:t>
      </w:r>
      <w:proofErr w:type="spellEnd"/>
      <w:r w:rsidR="002E5F5F">
        <w:rPr>
          <w:i/>
          <w:iCs/>
        </w:rPr>
        <w:t>()</w:t>
      </w:r>
      <w:r w:rsidR="002E5F5F">
        <w:rPr>
          <w:i/>
          <w:iCs/>
        </w:rPr>
        <w:t xml:space="preserve"> </w:t>
      </w:r>
      <w:r w:rsidR="002E5F5F">
        <w:t>method then transmits the number of X-plane measurements (</w:t>
      </w:r>
      <w:proofErr w:type="spellStart"/>
      <w:r w:rsidR="002E5F5F">
        <w:t>measurementNum</w:t>
      </w:r>
      <w:proofErr w:type="spellEnd"/>
      <w:r w:rsidR="002E5F5F">
        <w:t xml:space="preserve">), the number of samples per X-plane measurement (NUM_SAMPLES), and each 16 bit distance measurement from all the samples (determined by </w:t>
      </w:r>
      <w:proofErr w:type="spellStart"/>
      <w:r w:rsidR="002E5F5F">
        <w:t>measurementNum</w:t>
      </w:r>
      <w:proofErr w:type="spellEnd"/>
      <w:r w:rsidR="002E5F5F">
        <w:t>*NUM_SAMPLES)</w:t>
      </w:r>
      <w:r w:rsidR="003E7605">
        <w:t xml:space="preserve"> via UART. </w:t>
      </w:r>
      <w:r w:rsidR="00BB0E5F">
        <w:t xml:space="preserve">Note that each distance measurement is </w:t>
      </w:r>
      <w:r w:rsidR="0021068F">
        <w:t>two</w:t>
      </w:r>
      <w:r w:rsidR="004D1FAE">
        <w:t xml:space="preserve"> </w:t>
      </w:r>
      <w:r w:rsidR="0021068F">
        <w:t xml:space="preserve">bytes large, and UART transmits one byte at </w:t>
      </w:r>
      <w:r w:rsidR="00A267F5">
        <w:t xml:space="preserve">a </w:t>
      </w:r>
      <w:r w:rsidR="0021068F">
        <w:t xml:space="preserve">time. </w:t>
      </w:r>
      <w:r w:rsidR="008E62CF">
        <w:t>The 8 least significant bits are transmitted first, followed by the 8 most significant bits</w:t>
      </w:r>
      <w:r w:rsidR="006119B4">
        <w:t xml:space="preserve">, for each distance measurement. </w:t>
      </w:r>
      <w:r w:rsidR="004D1FAE">
        <w:t xml:space="preserve">The system is then reset and returns to its original state, ready for new measurements. </w:t>
      </w:r>
    </w:p>
    <w:p w14:paraId="6F5FF567" w14:textId="7165B670" w:rsidR="001A0281" w:rsidRDefault="001A0281" w:rsidP="00362851">
      <w:pPr>
        <w:spacing w:before="240"/>
        <w:ind w:left="720"/>
      </w:pPr>
      <w:r>
        <w:t xml:space="preserve">Using </w:t>
      </w:r>
      <w:proofErr w:type="spellStart"/>
      <w:r>
        <w:t>PySerial</w:t>
      </w:r>
      <w:proofErr w:type="spellEnd"/>
      <w:r>
        <w:t xml:space="preserve">, Open3D, Struct, Math, and NumPy packages, the Python script then receives these UART frames and stores the necessary data. </w:t>
      </w:r>
      <w:r w:rsidR="00F67B77">
        <w:t xml:space="preserve">It stores the number of measurements and number of samples per measurement. </w:t>
      </w:r>
      <w:r w:rsidR="00020E7D">
        <w:t xml:space="preserve">Using these variables, it then loops through the necessary number of times to acquire every sample, reconstructing the two bytes into one integer value each time. </w:t>
      </w:r>
      <w:r w:rsidR="00566DF8">
        <w:t xml:space="preserve">At this stage, the distance data now needs to be converted into a coordinate for visualization after. </w:t>
      </w:r>
      <w:r w:rsidR="000E356E">
        <w:t>Using the number of samples per measurement, the script finds the degree between scans that was set in the firmware.</w:t>
      </w:r>
      <w:r w:rsidR="00CC0354">
        <w:t xml:space="preserve"> </w:t>
      </w:r>
      <w:r w:rsidR="00F86415">
        <w:t>A</w:t>
      </w:r>
      <w:r w:rsidR="00CC0354">
        <w:t>ssum</w:t>
      </w:r>
      <w:r w:rsidR="00F86415">
        <w:t>ing</w:t>
      </w:r>
      <w:r w:rsidR="00CC0354">
        <w:t xml:space="preserve"> a starting angle of 90 degrees to the horizontal</w:t>
      </w:r>
      <w:r w:rsidR="00F86415">
        <w:t xml:space="preserve">, the script then uses basic trigonometry to </w:t>
      </w:r>
      <w:r w:rsidR="00B57EA5">
        <w:t xml:space="preserve">convert the distance (hypotenuse) </w:t>
      </w:r>
      <w:r w:rsidR="00D67761">
        <w:t xml:space="preserve">and angle </w:t>
      </w:r>
      <w:r w:rsidR="00B57EA5">
        <w:t>to an (</w:t>
      </w:r>
      <w:proofErr w:type="spellStart"/>
      <w:r w:rsidR="00B57EA5">
        <w:t>x,y,z</w:t>
      </w:r>
      <w:proofErr w:type="spellEnd"/>
      <w:r w:rsidR="00B57EA5">
        <w:t>) coordinate</w:t>
      </w:r>
      <w:r w:rsidR="00F115BC">
        <w:t>, as shown below</w:t>
      </w:r>
      <w:r w:rsidR="00D67761">
        <w:t xml:space="preserve">. Note that for each distance measurement </w:t>
      </w:r>
      <w:r w:rsidR="00D1252A">
        <w:t>sample</w:t>
      </w:r>
      <w:r w:rsidR="00D67761">
        <w:t>, the angle is decreased by the degree between scans that was calculated earlier</w:t>
      </w:r>
      <w:r w:rsidR="00D1252A">
        <w:t xml:space="preserve">. Each set of  measurements in the X-plane is assumed to have a constant X-distance between them, and is set to 600mm by default, but can be changed in line 56 of the script. </w:t>
      </w:r>
      <w:r w:rsidR="00EB52BD">
        <w:t xml:space="preserve">Therefore, for each X-plane distance, x, angle, </w:t>
      </w:r>
      <w:r w:rsidR="00EB52BD" w:rsidRPr="00EB52BD">
        <w:t>θ</w:t>
      </w:r>
      <w:r w:rsidR="00EB52BD">
        <w:t>, and distance, d, the coordinate is found</w:t>
      </w:r>
      <w:r w:rsidR="00C40168">
        <w:t xml:space="preserve"> and</w:t>
      </w:r>
      <w:r w:rsidR="00C40168">
        <w:t xml:space="preserve"> saved on a new line of a .</w:t>
      </w:r>
      <w:proofErr w:type="spellStart"/>
      <w:r w:rsidR="00C40168">
        <w:t>xyz</w:t>
      </w:r>
      <w:proofErr w:type="spellEnd"/>
      <w:r w:rsidR="00C40168">
        <w:t xml:space="preserve"> file named </w:t>
      </w:r>
      <w:proofErr w:type="spellStart"/>
      <w:r w:rsidR="00C40168">
        <w:t>test.xyz</w:t>
      </w:r>
      <w:proofErr w:type="spellEnd"/>
      <w:r w:rsidR="00C40168">
        <w:t>.</w:t>
      </w:r>
    </w:p>
    <w:p w14:paraId="0C57BCE6" w14:textId="5175847A" w:rsidR="00D1252A" w:rsidRPr="00883458" w:rsidRDefault="00EB52BD" w:rsidP="00883458">
      <w:pPr>
        <w:spacing w:before="240"/>
        <w:ind w:left="720"/>
        <w:rPr>
          <w:rFonts w:eastAsiaTheme="minorEastAsia"/>
        </w:rPr>
      </w:pPr>
      <m:oMathPara>
        <m:oMathParaPr>
          <m:jc m:val="center"/>
        </m:oMathParaPr>
        <m:oMath>
          <m:r>
            <w:rPr>
              <w:rFonts w:ascii="Cambria Math" w:hAnsi="Cambria Math"/>
            </w:rPr>
            <m:t>x=x</m:t>
          </m:r>
          <m:r>
            <w:rPr>
              <w:rFonts w:ascii="Cambria Math" w:hAnsi="Cambria Math"/>
            </w:rPr>
            <w:br/>
          </m:r>
        </m:oMath>
        <m:oMath>
          <m:r>
            <w:rPr>
              <w:rFonts w:ascii="Cambria Math" w:hAnsi="Cambria Math"/>
            </w:rPr>
            <m:t>y=dsin</m:t>
          </m:r>
          <m:d>
            <m:dPr>
              <m:ctrlPr>
                <w:rPr>
                  <w:rFonts w:ascii="Cambria Math" w:hAnsi="Cambria Math"/>
                  <w:i/>
                </w:rPr>
              </m:ctrlPr>
            </m:dPr>
            <m:e>
              <m:r>
                <w:rPr>
                  <w:rFonts w:ascii="Cambria Math" w:hAnsi="Cambria Math"/>
                </w:rPr>
                <m:t>θ</m:t>
              </m:r>
            </m:e>
          </m:d>
          <m:r>
            <w:rPr>
              <w:rFonts w:ascii="Cambria Math" w:hAnsi="Cambria Math"/>
            </w:rPr>
            <w:br/>
          </m:r>
        </m:oMath>
        <m:oMath>
          <m:r>
            <w:rPr>
              <w:rFonts w:ascii="Cambria Math" w:hAnsi="Cambria Math"/>
            </w:rPr>
            <m:t>z=dcos</m:t>
          </m:r>
          <m:d>
            <m:dPr>
              <m:ctrlPr>
                <w:rPr>
                  <w:rFonts w:ascii="Cambria Math" w:hAnsi="Cambria Math"/>
                  <w:i/>
                </w:rPr>
              </m:ctrlPr>
            </m:dPr>
            <m:e>
              <m:r>
                <w:rPr>
                  <w:rFonts w:ascii="Cambria Math" w:hAnsi="Cambria Math"/>
                </w:rPr>
                <m:t>θ</m:t>
              </m:r>
            </m:e>
          </m:d>
          <m:r>
            <w:rPr>
              <w:rFonts w:ascii="Cambria Math" w:hAnsi="Cambria Math"/>
            </w:rPr>
            <w:br/>
          </m:r>
        </m:oMath>
        <m:oMath>
          <m:r>
            <w:rPr>
              <w:rFonts w:ascii="Cambria Math" w:hAnsi="Cambria Math"/>
            </w:rPr>
            <m:t xml:space="preserve">coordinate found: </m:t>
          </m:r>
          <m:d>
            <m:dPr>
              <m:ctrlPr>
                <w:rPr>
                  <w:rFonts w:ascii="Cambria Math" w:hAnsi="Cambria Math"/>
                  <w:i/>
                </w:rPr>
              </m:ctrlPr>
            </m:dPr>
            <m:e>
              <m:r>
                <w:rPr>
                  <w:rFonts w:ascii="Cambria Math" w:hAnsi="Cambria Math"/>
                </w:rPr>
                <m:t>x,y,z</m:t>
              </m:r>
            </m:e>
          </m:d>
          <m:r>
            <w:rPr>
              <w:rFonts w:ascii="Cambria Math" w:hAnsi="Cambria Math"/>
            </w:rPr>
            <w:br/>
          </m:r>
        </m:oMath>
      </m:oMathPara>
      <w:r w:rsidR="00C40168">
        <w:t xml:space="preserve">With the file created and updated with the coordinates, the Open3D package is then used to </w:t>
      </w:r>
      <w:r w:rsidR="00BB3D7E">
        <w:t>visualize the dat</w:t>
      </w:r>
      <w:r w:rsidR="006732BE">
        <w:t xml:space="preserve">a. A point cloud is first created to show the relative position of each point found by the system. </w:t>
      </w:r>
      <w:r w:rsidR="005520B4">
        <w:t xml:space="preserve">After this is closed, a line visualization is shown, connecting each point in the frame to the points adjacent to it. </w:t>
      </w:r>
      <w:r w:rsidR="00CA2DF0">
        <w:t xml:space="preserve">A loop is created for each set of measurements in the X-plane, connecting each point to the two points adjacent to it. </w:t>
      </w:r>
      <w:r w:rsidR="004F3FB3">
        <w:t>Lines are also created between adjacent points in different X-</w:t>
      </w:r>
      <w:r w:rsidR="001660FB">
        <w:t>locations</w:t>
      </w:r>
      <w:r w:rsidR="004F3FB3">
        <w:t xml:space="preserve"> by looping through each point and connecting the adjacent point in the following frame. </w:t>
      </w:r>
      <w:r w:rsidR="00C91C58">
        <w:t xml:space="preserve">These are outputted to the PC for the user to study. </w:t>
      </w:r>
    </w:p>
    <w:p w14:paraId="740A2648" w14:textId="446B9AFB" w:rsidR="00737E4E" w:rsidRDefault="00737E4E" w:rsidP="00362851">
      <w:pPr>
        <w:ind w:left="360"/>
      </w:pPr>
      <w:r>
        <w:br w:type="page"/>
      </w:r>
    </w:p>
    <w:p w14:paraId="6F256EB7" w14:textId="0F45BD37" w:rsidR="00737E4E" w:rsidRDefault="00737E4E" w:rsidP="00737E4E">
      <w:pPr>
        <w:pStyle w:val="Heading1"/>
        <w:numPr>
          <w:ilvl w:val="0"/>
          <w:numId w:val="12"/>
        </w:numPr>
      </w:pPr>
      <w:bookmarkStart w:id="8" w:name="_Toc132469829"/>
      <w:r w:rsidRPr="00737E4E">
        <w:lastRenderedPageBreak/>
        <w:t>Application Example, Instructions, and Expected Output</w:t>
      </w:r>
      <w:bookmarkEnd w:id="8"/>
    </w:p>
    <w:p w14:paraId="5CD261B0" w14:textId="0DFA8E3C" w:rsidR="006F4D45" w:rsidRPr="006F4D45" w:rsidRDefault="00043147" w:rsidP="00043147">
      <w:r>
        <w:br w:type="page"/>
      </w:r>
    </w:p>
    <w:p w14:paraId="5C97C013" w14:textId="43E34A05" w:rsidR="004819FB" w:rsidRDefault="008F723B" w:rsidP="004819FB">
      <w:pPr>
        <w:pStyle w:val="Heading1"/>
        <w:numPr>
          <w:ilvl w:val="0"/>
          <w:numId w:val="12"/>
        </w:numPr>
        <w:sectPr w:rsidR="004819FB" w:rsidSect="00904103">
          <w:type w:val="continuous"/>
          <w:pgSz w:w="12240" w:h="15840"/>
          <w:pgMar w:top="1440" w:right="1440" w:bottom="1440" w:left="1440" w:header="720" w:footer="720" w:gutter="0"/>
          <w:cols w:space="720"/>
          <w:docGrid w:linePitch="360"/>
        </w:sectPr>
      </w:pPr>
      <w:r>
        <w:lastRenderedPageBreak/>
        <w:t>Limitation</w:t>
      </w:r>
      <w:r w:rsidR="004819FB">
        <w:t>s</w:t>
      </w:r>
    </w:p>
    <w:p w14:paraId="54AF439C" w14:textId="1D8022FB" w:rsidR="006F4D45" w:rsidRDefault="006F4D45" w:rsidP="00A10740">
      <w:pPr>
        <w:pStyle w:val="ListParagraph"/>
        <w:numPr>
          <w:ilvl w:val="0"/>
          <w:numId w:val="32"/>
        </w:numPr>
        <w:spacing w:before="240"/>
      </w:pPr>
      <w:r>
        <w:t xml:space="preserve">The microprocessor used has limited floating point capabilities. Its floating-point unit (FPU) supports single-precision floating point values and operations. </w:t>
      </w:r>
      <w:r w:rsidR="004819FB">
        <w:t>A</w:t>
      </w:r>
      <w:r>
        <w:t xml:space="preserve"> single-precision floating point value occupies 32-bits in memory, with 23 of those bits being used for the fraction component of the stored number. However, the potential </w:t>
      </w:r>
      <w:r w:rsidR="000003F5">
        <w:t xml:space="preserve">error caused by a floating point approximation in the microprocessor is not an issue that is present in the board. </w:t>
      </w:r>
      <w:r w:rsidR="000A23F1">
        <w:t xml:space="preserve">The firmware for the device only declares integer variables of 8 or 16 bits in size for the data flow. </w:t>
      </w:r>
      <w:r w:rsidR="0015354B">
        <w:t>Since the floating point values and trigonometric functions are used only in the Python script, the source of the error would come from the visualization software on the PC.</w:t>
      </w:r>
      <w:r w:rsidR="00DD541C">
        <w:t xml:space="preserve"> Therefore, since the </w:t>
      </w:r>
      <w:r w:rsidR="00DD541C">
        <w:t>x, y and z coordinates</w:t>
      </w:r>
      <w:r w:rsidR="00DD541C">
        <w:t xml:space="preserve"> are stored in floating-point values, there is an </w:t>
      </w:r>
      <w:r w:rsidR="000E4ADD">
        <w:t>approximation</w:t>
      </w:r>
      <w:r w:rsidR="00DD541C">
        <w:t xml:space="preserve"> being made, and therefore a source of error. </w:t>
      </w:r>
      <w:r w:rsidR="000E4ADD">
        <w:t xml:space="preserve">Additionally, when calculating the coordinates from the integer distance, </w:t>
      </w:r>
      <w:r w:rsidR="007E765D">
        <w:t xml:space="preserve">an approximation of pi (to 15 decimal places) was used from the math package, and the functions for cosine and sine were approximations as well. </w:t>
      </w:r>
      <w:r w:rsidR="00B21B85">
        <w:t>This causes some potential inaccuracies in the final image recreation.</w:t>
      </w:r>
    </w:p>
    <w:p w14:paraId="57CABDEA" w14:textId="26CDBB30" w:rsidR="00B21B85" w:rsidRDefault="00AC45C0" w:rsidP="00A10740">
      <w:pPr>
        <w:pStyle w:val="ListParagraph"/>
        <w:numPr>
          <w:ilvl w:val="0"/>
          <w:numId w:val="32"/>
        </w:numPr>
        <w:spacing w:before="240"/>
      </w:pPr>
      <w:r>
        <w:t>Another source of error is the quantization error for the data read by the ToF module.</w:t>
      </w:r>
      <w:r w:rsidR="00181732">
        <w:t xml:space="preserve"> The maximum quantization error of the ToF readings is</w:t>
      </w:r>
      <w:r w:rsidR="00D83DB1">
        <w:t xml:space="preserve"> 0.0610 mm</w:t>
      </w:r>
      <w:r w:rsidR="00F2799F">
        <w:t>, or 5.035e-5 % of the full scale voltage of 3.3V.</w:t>
      </w:r>
    </w:p>
    <w:p w14:paraId="02716286" w14:textId="03A97D15" w:rsidR="00A10740" w:rsidRPr="00FD6DE5" w:rsidRDefault="00181732" w:rsidP="00FD6DE5">
      <w:pPr>
        <w:pStyle w:val="ListParagraph"/>
        <w:spacing w:before="240"/>
        <w:ind w:left="1440"/>
        <w:rPr>
          <w:rFonts w:eastAsiaTheme="minorEastAsia"/>
        </w:rPr>
      </w:pPr>
      <m:oMathPara>
        <m:oMath>
          <m:r>
            <w:rPr>
              <w:rFonts w:ascii="Cambria Math" w:hAnsi="Cambria Math"/>
            </w:rPr>
            <m:t>Max Quantization Error=</m:t>
          </m:r>
          <m:f>
            <m:fPr>
              <m:ctrlPr>
                <w:rPr>
                  <w:rFonts w:ascii="Cambria Math" w:hAnsi="Cambria Math"/>
                  <w:i/>
                </w:rPr>
              </m:ctrlPr>
            </m:fPr>
            <m:num>
              <m:r>
                <w:rPr>
                  <w:rFonts w:ascii="Cambria Math" w:hAnsi="Cambria Math"/>
                </w:rPr>
                <m:t>4000 mm</m:t>
              </m:r>
            </m:num>
            <m:den>
              <m:sSup>
                <m:sSupPr>
                  <m:ctrlPr>
                    <w:rPr>
                      <w:rFonts w:ascii="Cambria Math" w:hAnsi="Cambria Math"/>
                      <w:i/>
                    </w:rPr>
                  </m:ctrlPr>
                </m:sSupPr>
                <m:e>
                  <m:r>
                    <w:rPr>
                      <w:rFonts w:ascii="Cambria Math" w:hAnsi="Cambria Math"/>
                    </w:rPr>
                    <m:t>2</m:t>
                  </m:r>
                </m:e>
                <m:sup>
                  <m:r>
                    <w:rPr>
                      <w:rFonts w:ascii="Cambria Math" w:hAnsi="Cambria Math"/>
                    </w:rPr>
                    <m:t>16</m:t>
                  </m:r>
                </m:sup>
              </m:sSup>
            </m:den>
          </m:f>
          <m:r>
            <w:rPr>
              <w:rFonts w:ascii="Cambria Math" w:eastAsiaTheme="minorEastAsia" w:hAnsi="Cambria Math"/>
            </w:rPr>
            <m:t>=0.0610 mm</m:t>
          </m:r>
          <m:r>
            <w:rPr>
              <w:rFonts w:ascii="Cambria Math" w:eastAsiaTheme="minorEastAsia" w:hAnsi="Cambria Math"/>
            </w:rPr>
            <w:br/>
          </m:r>
        </m:oMath>
        <m:oMath>
          <m:r>
            <w:rPr>
              <w:rFonts w:ascii="Cambria Math" w:hAnsi="Cambria Math"/>
            </w:rPr>
            <m:t>Percentage of full scale voltage=</m:t>
          </m:r>
          <m:f>
            <m:fPr>
              <m:ctrlPr>
                <w:rPr>
                  <w:rFonts w:ascii="Cambria Math" w:hAnsi="Cambria Math"/>
                  <w:i/>
                </w:rPr>
              </m:ctrlPr>
            </m:fPr>
            <m:num>
              <m:r>
                <w:rPr>
                  <w:rFonts w:ascii="Cambria Math" w:hAnsi="Cambria Math"/>
                </w:rPr>
                <m:t>0.0610 mm</m:t>
              </m:r>
            </m:num>
            <m:den>
              <m:r>
                <w:rPr>
                  <w:rFonts w:ascii="Cambria Math" w:hAnsi="Cambria Math"/>
                </w:rPr>
                <m:t>4000 mm</m:t>
              </m:r>
            </m:den>
          </m:f>
          <m:d>
            <m:dPr>
              <m:ctrlPr>
                <w:rPr>
                  <w:rFonts w:ascii="Cambria Math" w:hAnsi="Cambria Math"/>
                  <w:i/>
                </w:rPr>
              </m:ctrlPr>
            </m:dPr>
            <m:e>
              <m:r>
                <w:rPr>
                  <w:rFonts w:ascii="Cambria Math" w:hAnsi="Cambria Math"/>
                </w:rPr>
                <m:t>3.3V</m:t>
              </m:r>
            </m:e>
          </m:d>
          <m:r>
            <w:rPr>
              <w:rFonts w:ascii="Cambria Math" w:hAnsi="Cambria Math"/>
            </w:rPr>
            <m:t>=5.035*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w:rPr>
              <w:rFonts w:ascii="Cambria Math" w:hAnsi="Cambria Math"/>
            </w:rPr>
            <m:t>%</m:t>
          </m:r>
        </m:oMath>
      </m:oMathPara>
    </w:p>
    <w:p w14:paraId="2F9610A0" w14:textId="01A06C8F" w:rsidR="00181732" w:rsidRDefault="00712813" w:rsidP="00A10740">
      <w:pPr>
        <w:pStyle w:val="ListParagraph"/>
        <w:numPr>
          <w:ilvl w:val="0"/>
          <w:numId w:val="32"/>
        </w:numPr>
        <w:spacing w:before="240"/>
      </w:pPr>
      <w:r>
        <w:t xml:space="preserve">The maximum standard baud rate that can be implemented by the PC is 128,000 bps. This speed was determined by looking at the properties of the COM port in the device manager, and finding the maximum baud rate that is supported. </w:t>
      </w:r>
      <w:r w:rsidR="00691287">
        <w:t>This was determined to be standard, since 128,000 bps was the</w:t>
      </w:r>
      <w:r>
        <w:t xml:space="preserve"> </w:t>
      </w:r>
      <w:r w:rsidR="00691287">
        <w:t xml:space="preserve">largest baud rate in the </w:t>
      </w:r>
      <w:r w:rsidR="005F517B">
        <w:t>drop-down</w:t>
      </w:r>
      <w:r w:rsidR="00691287">
        <w:t xml:space="preserve"> selection. </w:t>
      </w:r>
      <w:r w:rsidR="00DE4E05">
        <w:t>However, a baud rate of 115,200 bps was implemented for UART communication in the actual project</w:t>
      </w:r>
      <w:r w:rsidR="00552AF2">
        <w:t xml:space="preserve">. This was confirmed through </w:t>
      </w:r>
      <w:proofErr w:type="spellStart"/>
      <w:r w:rsidR="00552AF2">
        <w:t>RealTerm</w:t>
      </w:r>
      <w:proofErr w:type="spellEnd"/>
      <w:r w:rsidR="00552AF2">
        <w:t>, by selecting that baud rate and confirming communication was working between it and the microcontroller, which also had UART configured at the same rate.</w:t>
      </w:r>
    </w:p>
    <w:p w14:paraId="309AF378" w14:textId="54CEF4EF" w:rsidR="005F517B" w:rsidRDefault="005F517B" w:rsidP="00A10740">
      <w:pPr>
        <w:pStyle w:val="ListParagraph"/>
        <w:numPr>
          <w:ilvl w:val="0"/>
          <w:numId w:val="32"/>
        </w:numPr>
        <w:spacing w:before="240"/>
      </w:pPr>
      <w:r>
        <w:t>I</w:t>
      </w:r>
      <w:r w:rsidRPr="00446450">
        <w:rPr>
          <w:vertAlign w:val="superscript"/>
        </w:rPr>
        <w:t>2</w:t>
      </w:r>
      <w:r>
        <w:t xml:space="preserve">C was used to communicate between the ToF and the microcontroller at a clock speed of 100 </w:t>
      </w:r>
      <w:r w:rsidR="00BC1373">
        <w:t>kbps.</w:t>
      </w:r>
    </w:p>
    <w:p w14:paraId="30BC9563" w14:textId="1D5C85B9" w:rsidR="00446450" w:rsidRDefault="00D36886" w:rsidP="00BF0E7A">
      <w:pPr>
        <w:pStyle w:val="ListParagraph"/>
        <w:numPr>
          <w:ilvl w:val="0"/>
          <w:numId w:val="32"/>
        </w:numPr>
        <w:spacing w:before="240"/>
        <w:sectPr w:rsidR="00446450" w:rsidSect="00904103">
          <w:type w:val="continuous"/>
          <w:pgSz w:w="12240" w:h="15840"/>
          <w:pgMar w:top="1440" w:right="1440" w:bottom="1440" w:left="1440" w:header="720" w:footer="720" w:gutter="0"/>
          <w:cols w:space="720"/>
          <w:docGrid w:linePitch="360"/>
        </w:sectPr>
      </w:pPr>
      <w:r>
        <w:t>Looking at the entire system, the element that is the primary limitation on system speed is acquiring the distance data from the ToF and stepper motor setup.</w:t>
      </w:r>
      <w:r w:rsidR="00B4549D">
        <w:t xml:space="preserve"> </w:t>
      </w:r>
      <w:r w:rsidR="00446450">
        <w:t xml:space="preserve">The ToF sensor has a programmable timing budget that can be set from 20 </w:t>
      </w:r>
      <w:proofErr w:type="spellStart"/>
      <w:r w:rsidR="00446450">
        <w:t>ms</w:t>
      </w:r>
      <w:proofErr w:type="spellEnd"/>
      <w:r w:rsidR="00446450">
        <w:t xml:space="preserve"> to 1000 </w:t>
      </w:r>
      <w:proofErr w:type="spellStart"/>
      <w:r w:rsidR="00446450">
        <w:t>ms.</w:t>
      </w:r>
      <w:proofErr w:type="spellEnd"/>
      <w:r w:rsidR="00446450">
        <w:t xml:space="preserve"> However, for long distance mode, the budget is 140 </w:t>
      </w:r>
      <w:proofErr w:type="spellStart"/>
      <w:r w:rsidR="00446450">
        <w:t>ms.</w:t>
      </w:r>
      <w:proofErr w:type="spellEnd"/>
      <w:r w:rsidR="00A3543F">
        <w:t xml:space="preserve"> This means the ranging duration for each measurement is 140ms. Additionally, the stepper motor needs time to rotate to the next position. </w:t>
      </w:r>
      <w:r w:rsidR="00CF60B0">
        <w:t xml:space="preserve">These timings combined surpass the timing required for serial communication by a large factor; therefore, they have the largest effect on the speed of the system. </w:t>
      </w:r>
      <w:r w:rsidR="00043147">
        <w:t>This was tested by looking at the quantity of data being transmitted over serial, and looking at how long it would require to transmit it. Due to high data transmission speeds, it is much faster than the reading of distanc</w:t>
      </w:r>
      <w:r w:rsidR="004E23DD">
        <w:t>es.</w:t>
      </w:r>
    </w:p>
    <w:p w14:paraId="5E4DE269" w14:textId="28FE28F7" w:rsidR="008F723B" w:rsidRDefault="00EB29E7" w:rsidP="008F723B">
      <w:pPr>
        <w:pStyle w:val="Heading1"/>
        <w:numPr>
          <w:ilvl w:val="0"/>
          <w:numId w:val="12"/>
        </w:numPr>
      </w:pPr>
      <w:r>
        <w:rPr>
          <w:noProof/>
        </w:rPr>
        <w:lastRenderedPageBreak/>
        <w:drawing>
          <wp:anchor distT="0" distB="0" distL="114300" distR="114300" simplePos="0" relativeHeight="251661312" behindDoc="0" locked="0" layoutInCell="1" allowOverlap="1" wp14:anchorId="43F8E059" wp14:editId="3976626C">
            <wp:simplePos x="0" y="0"/>
            <wp:positionH relativeFrom="margin">
              <wp:align>right</wp:align>
            </wp:positionH>
            <wp:positionV relativeFrom="paragraph">
              <wp:posOffset>415290</wp:posOffset>
            </wp:positionV>
            <wp:extent cx="5943600" cy="3438525"/>
            <wp:effectExtent l="0" t="0" r="0" b="0"/>
            <wp:wrapTopAndBottom/>
            <wp:docPr id="184732126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1264" name="Picture 1"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anchor>
        </w:drawing>
      </w:r>
      <w:r w:rsidR="008F723B">
        <w:t>Circuit Schematic</w:t>
      </w:r>
    </w:p>
    <w:p w14:paraId="2DF8EFB2" w14:textId="446EA28D" w:rsidR="00EB29E7" w:rsidRPr="00EB29E7" w:rsidRDefault="00EB29E7" w:rsidP="00EB29E7"/>
    <w:p w14:paraId="6727B719" w14:textId="665EECE3" w:rsidR="008F723B" w:rsidRDefault="00EB29E7" w:rsidP="00EB29E7">
      <w:r>
        <w:br w:type="page"/>
      </w:r>
    </w:p>
    <w:p w14:paraId="505CD941" w14:textId="157C52DE" w:rsidR="008F723B" w:rsidRDefault="008F723B" w:rsidP="008F723B">
      <w:pPr>
        <w:pStyle w:val="Heading1"/>
        <w:numPr>
          <w:ilvl w:val="0"/>
          <w:numId w:val="12"/>
        </w:numPr>
      </w:pPr>
      <w:r>
        <w:lastRenderedPageBreak/>
        <w:t>Programming Logic Flowchart</w:t>
      </w:r>
    </w:p>
    <w:p w14:paraId="5D83DAB3" w14:textId="77777777" w:rsidR="008516DC" w:rsidRPr="008516DC" w:rsidRDefault="008516DC" w:rsidP="008516DC">
      <w:pPr>
        <w:spacing w:before="240"/>
      </w:pPr>
    </w:p>
    <w:sectPr w:rsidR="008516DC" w:rsidRPr="008516DC" w:rsidSect="009041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55D"/>
    <w:multiLevelType w:val="multilevel"/>
    <w:tmpl w:val="14EE55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B972978"/>
    <w:multiLevelType w:val="hybridMultilevel"/>
    <w:tmpl w:val="C6565866"/>
    <w:lvl w:ilvl="0" w:tplc="50DC5C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DC4835"/>
    <w:multiLevelType w:val="hybridMultilevel"/>
    <w:tmpl w:val="D81C5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0376CE"/>
    <w:multiLevelType w:val="hybridMultilevel"/>
    <w:tmpl w:val="D43809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C056EC"/>
    <w:multiLevelType w:val="hybridMultilevel"/>
    <w:tmpl w:val="3C76D7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123159"/>
    <w:multiLevelType w:val="hybridMultilevel"/>
    <w:tmpl w:val="BDD629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7E0496"/>
    <w:multiLevelType w:val="hybridMultilevel"/>
    <w:tmpl w:val="0706C9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C859FF"/>
    <w:multiLevelType w:val="multilevel"/>
    <w:tmpl w:val="C3A64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0077E9"/>
    <w:multiLevelType w:val="multilevel"/>
    <w:tmpl w:val="14EE55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4F26970"/>
    <w:multiLevelType w:val="hybridMultilevel"/>
    <w:tmpl w:val="80B884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6E2EA3"/>
    <w:multiLevelType w:val="hybridMultilevel"/>
    <w:tmpl w:val="A9D03D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F3063D6"/>
    <w:multiLevelType w:val="hybridMultilevel"/>
    <w:tmpl w:val="8CEE30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A56F63"/>
    <w:multiLevelType w:val="hybridMultilevel"/>
    <w:tmpl w:val="BB3CA6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D54963"/>
    <w:multiLevelType w:val="hybridMultilevel"/>
    <w:tmpl w:val="41DCF606"/>
    <w:lvl w:ilvl="0" w:tplc="53C4FF3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D5252E"/>
    <w:multiLevelType w:val="hybridMultilevel"/>
    <w:tmpl w:val="A5D447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4623231"/>
    <w:multiLevelType w:val="hybridMultilevel"/>
    <w:tmpl w:val="70B659BA"/>
    <w:lvl w:ilvl="0" w:tplc="6E7CFE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1C03FD"/>
    <w:multiLevelType w:val="hybridMultilevel"/>
    <w:tmpl w:val="3E1645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C7E3143"/>
    <w:multiLevelType w:val="hybridMultilevel"/>
    <w:tmpl w:val="2CE24328"/>
    <w:lvl w:ilvl="0" w:tplc="6E7CFED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5415675D"/>
    <w:multiLevelType w:val="hybridMultilevel"/>
    <w:tmpl w:val="2CBA57A2"/>
    <w:lvl w:ilvl="0" w:tplc="DF1A685A">
      <w:start w:val="1"/>
      <w:numFmt w:val="decimal"/>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545D9B"/>
    <w:multiLevelType w:val="hybridMultilevel"/>
    <w:tmpl w:val="E020D3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C711D08"/>
    <w:multiLevelType w:val="multilevel"/>
    <w:tmpl w:val="14EE55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4782780"/>
    <w:multiLevelType w:val="multilevel"/>
    <w:tmpl w:val="1A187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73D66A4"/>
    <w:multiLevelType w:val="hybridMultilevel"/>
    <w:tmpl w:val="E0C212FC"/>
    <w:lvl w:ilvl="0" w:tplc="6E7CFED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69924F8C"/>
    <w:multiLevelType w:val="hybridMultilevel"/>
    <w:tmpl w:val="D12AC8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F50334"/>
    <w:multiLevelType w:val="hybridMultilevel"/>
    <w:tmpl w:val="868419D4"/>
    <w:lvl w:ilvl="0" w:tplc="0BAC09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B14259B"/>
    <w:multiLevelType w:val="hybridMultilevel"/>
    <w:tmpl w:val="E31EA6DE"/>
    <w:lvl w:ilvl="0" w:tplc="6E7CFE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009461B"/>
    <w:multiLevelType w:val="multilevel"/>
    <w:tmpl w:val="686A4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8440DCD"/>
    <w:multiLevelType w:val="hybridMultilevel"/>
    <w:tmpl w:val="F8DCD508"/>
    <w:lvl w:ilvl="0" w:tplc="10090001">
      <w:start w:val="1"/>
      <w:numFmt w:val="bullet"/>
      <w:lvlText w:val=""/>
      <w:lvlJc w:val="left"/>
      <w:pPr>
        <w:ind w:left="720" w:hanging="360"/>
      </w:pPr>
      <w:rPr>
        <w:rFonts w:ascii="Symbol" w:hAnsi="Symbol" w:hint="default"/>
      </w:rPr>
    </w:lvl>
    <w:lvl w:ilvl="1" w:tplc="F4E0EB14">
      <w:start w:val="1"/>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090853"/>
    <w:multiLevelType w:val="multilevel"/>
    <w:tmpl w:val="08089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A76389"/>
    <w:multiLevelType w:val="hybridMultilevel"/>
    <w:tmpl w:val="A1549AC0"/>
    <w:lvl w:ilvl="0" w:tplc="BF581ABA">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F263065"/>
    <w:multiLevelType w:val="hybridMultilevel"/>
    <w:tmpl w:val="CAA6C3A0"/>
    <w:lvl w:ilvl="0" w:tplc="A54E1A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F443A1A"/>
    <w:multiLevelType w:val="hybridMultilevel"/>
    <w:tmpl w:val="91B42A34"/>
    <w:lvl w:ilvl="0" w:tplc="34A8588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79816619">
    <w:abstractNumId w:val="2"/>
  </w:num>
  <w:num w:numId="2" w16cid:durableId="1125201692">
    <w:abstractNumId w:val="3"/>
  </w:num>
  <w:num w:numId="3" w16cid:durableId="1782725552">
    <w:abstractNumId w:val="6"/>
  </w:num>
  <w:num w:numId="4" w16cid:durableId="339042909">
    <w:abstractNumId w:val="29"/>
  </w:num>
  <w:num w:numId="5" w16cid:durableId="504320707">
    <w:abstractNumId w:val="11"/>
  </w:num>
  <w:num w:numId="6" w16cid:durableId="587543998">
    <w:abstractNumId w:val="19"/>
  </w:num>
  <w:num w:numId="7" w16cid:durableId="1630164954">
    <w:abstractNumId w:val="4"/>
  </w:num>
  <w:num w:numId="8" w16cid:durableId="874805541">
    <w:abstractNumId w:val="10"/>
  </w:num>
  <w:num w:numId="9" w16cid:durableId="909341013">
    <w:abstractNumId w:val="31"/>
  </w:num>
  <w:num w:numId="10" w16cid:durableId="967125610">
    <w:abstractNumId w:val="30"/>
  </w:num>
  <w:num w:numId="11" w16cid:durableId="588581752">
    <w:abstractNumId w:val="16"/>
  </w:num>
  <w:num w:numId="12" w16cid:durableId="861437253">
    <w:abstractNumId w:val="20"/>
  </w:num>
  <w:num w:numId="13" w16cid:durableId="1027213491">
    <w:abstractNumId w:val="27"/>
  </w:num>
  <w:num w:numId="14" w16cid:durableId="474303046">
    <w:abstractNumId w:val="1"/>
  </w:num>
  <w:num w:numId="15" w16cid:durableId="1588533230">
    <w:abstractNumId w:val="26"/>
  </w:num>
  <w:num w:numId="16" w16cid:durableId="1540047893">
    <w:abstractNumId w:val="28"/>
  </w:num>
  <w:num w:numId="17" w16cid:durableId="1622417596">
    <w:abstractNumId w:val="24"/>
  </w:num>
  <w:num w:numId="18" w16cid:durableId="1297444681">
    <w:abstractNumId w:val="21"/>
  </w:num>
  <w:num w:numId="19" w16cid:durableId="1466656827">
    <w:abstractNumId w:val="5"/>
  </w:num>
  <w:num w:numId="20" w16cid:durableId="971865550">
    <w:abstractNumId w:val="7"/>
  </w:num>
  <w:num w:numId="21" w16cid:durableId="172183378">
    <w:abstractNumId w:val="25"/>
  </w:num>
  <w:num w:numId="22" w16cid:durableId="1245412109">
    <w:abstractNumId w:val="22"/>
  </w:num>
  <w:num w:numId="23" w16cid:durableId="674264176">
    <w:abstractNumId w:val="15"/>
  </w:num>
  <w:num w:numId="24" w16cid:durableId="280456090">
    <w:abstractNumId w:val="17"/>
  </w:num>
  <w:num w:numId="25" w16cid:durableId="590428118">
    <w:abstractNumId w:val="14"/>
  </w:num>
  <w:num w:numId="26" w16cid:durableId="587887357">
    <w:abstractNumId w:val="9"/>
  </w:num>
  <w:num w:numId="27" w16cid:durableId="622466941">
    <w:abstractNumId w:val="12"/>
  </w:num>
  <w:num w:numId="28" w16cid:durableId="1907952702">
    <w:abstractNumId w:val="23"/>
  </w:num>
  <w:num w:numId="29" w16cid:durableId="109671429">
    <w:abstractNumId w:val="8"/>
  </w:num>
  <w:num w:numId="30" w16cid:durableId="878318559">
    <w:abstractNumId w:val="0"/>
  </w:num>
  <w:num w:numId="31" w16cid:durableId="49884574">
    <w:abstractNumId w:val="13"/>
  </w:num>
  <w:num w:numId="32" w16cid:durableId="16786548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131494"/>
    <w:rsid w:val="000000FE"/>
    <w:rsid w:val="000003F5"/>
    <w:rsid w:val="00000584"/>
    <w:rsid w:val="000053A8"/>
    <w:rsid w:val="00013AD7"/>
    <w:rsid w:val="0001578E"/>
    <w:rsid w:val="00020E7D"/>
    <w:rsid w:val="00043147"/>
    <w:rsid w:val="000539B1"/>
    <w:rsid w:val="000869C5"/>
    <w:rsid w:val="00092223"/>
    <w:rsid w:val="0009228C"/>
    <w:rsid w:val="00093AED"/>
    <w:rsid w:val="000A23F1"/>
    <w:rsid w:val="000A5B70"/>
    <w:rsid w:val="000B0AB9"/>
    <w:rsid w:val="000D0704"/>
    <w:rsid w:val="000D12BE"/>
    <w:rsid w:val="000D17FD"/>
    <w:rsid w:val="000D20C5"/>
    <w:rsid w:val="000D5796"/>
    <w:rsid w:val="000D681D"/>
    <w:rsid w:val="000E356E"/>
    <w:rsid w:val="000E3AE1"/>
    <w:rsid w:val="000E434B"/>
    <w:rsid w:val="000E4ADD"/>
    <w:rsid w:val="000F451C"/>
    <w:rsid w:val="0012170F"/>
    <w:rsid w:val="00132C59"/>
    <w:rsid w:val="00133EC8"/>
    <w:rsid w:val="00134ACA"/>
    <w:rsid w:val="0014064E"/>
    <w:rsid w:val="00150715"/>
    <w:rsid w:val="0015354B"/>
    <w:rsid w:val="00157757"/>
    <w:rsid w:val="001660FB"/>
    <w:rsid w:val="00166410"/>
    <w:rsid w:val="001678A2"/>
    <w:rsid w:val="00174DDE"/>
    <w:rsid w:val="00181732"/>
    <w:rsid w:val="001843BE"/>
    <w:rsid w:val="00185E02"/>
    <w:rsid w:val="001A0281"/>
    <w:rsid w:val="001B0B72"/>
    <w:rsid w:val="001B2D06"/>
    <w:rsid w:val="001B34BA"/>
    <w:rsid w:val="001B3D13"/>
    <w:rsid w:val="001C7073"/>
    <w:rsid w:val="001F05D8"/>
    <w:rsid w:val="00201369"/>
    <w:rsid w:val="0021068F"/>
    <w:rsid w:val="00210DA1"/>
    <w:rsid w:val="002222D6"/>
    <w:rsid w:val="0023167D"/>
    <w:rsid w:val="0024061E"/>
    <w:rsid w:val="0025367D"/>
    <w:rsid w:val="0026382A"/>
    <w:rsid w:val="002667FC"/>
    <w:rsid w:val="00275BF2"/>
    <w:rsid w:val="002768A8"/>
    <w:rsid w:val="00286358"/>
    <w:rsid w:val="00290B1E"/>
    <w:rsid w:val="0029195E"/>
    <w:rsid w:val="00296771"/>
    <w:rsid w:val="002A3AA5"/>
    <w:rsid w:val="002B0691"/>
    <w:rsid w:val="002B477C"/>
    <w:rsid w:val="002E5F5F"/>
    <w:rsid w:val="00304830"/>
    <w:rsid w:val="0031198D"/>
    <w:rsid w:val="0031453C"/>
    <w:rsid w:val="003145C2"/>
    <w:rsid w:val="00322D22"/>
    <w:rsid w:val="00341C77"/>
    <w:rsid w:val="00344D7F"/>
    <w:rsid w:val="003514BD"/>
    <w:rsid w:val="00351F93"/>
    <w:rsid w:val="00356F96"/>
    <w:rsid w:val="00362851"/>
    <w:rsid w:val="0037075F"/>
    <w:rsid w:val="0038585C"/>
    <w:rsid w:val="003A03DE"/>
    <w:rsid w:val="003B59E4"/>
    <w:rsid w:val="003C6D2F"/>
    <w:rsid w:val="003E7605"/>
    <w:rsid w:val="003F0BA3"/>
    <w:rsid w:val="003F640B"/>
    <w:rsid w:val="004020EC"/>
    <w:rsid w:val="00413A0D"/>
    <w:rsid w:val="00431CEC"/>
    <w:rsid w:val="00432E5B"/>
    <w:rsid w:val="00446450"/>
    <w:rsid w:val="00454AF1"/>
    <w:rsid w:val="00463586"/>
    <w:rsid w:val="00473ABD"/>
    <w:rsid w:val="004819FB"/>
    <w:rsid w:val="00482D13"/>
    <w:rsid w:val="00496586"/>
    <w:rsid w:val="004B00D8"/>
    <w:rsid w:val="004C11FC"/>
    <w:rsid w:val="004C184C"/>
    <w:rsid w:val="004C4C08"/>
    <w:rsid w:val="004C5163"/>
    <w:rsid w:val="004D1FAE"/>
    <w:rsid w:val="004E23DD"/>
    <w:rsid w:val="004E42A3"/>
    <w:rsid w:val="004F293A"/>
    <w:rsid w:val="004F3FB3"/>
    <w:rsid w:val="005030A7"/>
    <w:rsid w:val="00505CE2"/>
    <w:rsid w:val="005152F5"/>
    <w:rsid w:val="00520E0D"/>
    <w:rsid w:val="00525742"/>
    <w:rsid w:val="00541924"/>
    <w:rsid w:val="005520B4"/>
    <w:rsid w:val="00552AF2"/>
    <w:rsid w:val="005573A6"/>
    <w:rsid w:val="00566DF8"/>
    <w:rsid w:val="005825CB"/>
    <w:rsid w:val="00584192"/>
    <w:rsid w:val="00587877"/>
    <w:rsid w:val="00593EEB"/>
    <w:rsid w:val="0059474C"/>
    <w:rsid w:val="005A1578"/>
    <w:rsid w:val="005A2BC3"/>
    <w:rsid w:val="005B037F"/>
    <w:rsid w:val="005B43D5"/>
    <w:rsid w:val="005B6154"/>
    <w:rsid w:val="005C0774"/>
    <w:rsid w:val="005C539F"/>
    <w:rsid w:val="005D0DEC"/>
    <w:rsid w:val="005D133F"/>
    <w:rsid w:val="005E47D0"/>
    <w:rsid w:val="005F517B"/>
    <w:rsid w:val="005F57EA"/>
    <w:rsid w:val="00600AA0"/>
    <w:rsid w:val="00605190"/>
    <w:rsid w:val="006119B4"/>
    <w:rsid w:val="006200F7"/>
    <w:rsid w:val="00636068"/>
    <w:rsid w:val="006406EC"/>
    <w:rsid w:val="00644CF8"/>
    <w:rsid w:val="00651F00"/>
    <w:rsid w:val="006732BE"/>
    <w:rsid w:val="00673499"/>
    <w:rsid w:val="0067666A"/>
    <w:rsid w:val="006843D7"/>
    <w:rsid w:val="00684753"/>
    <w:rsid w:val="00686B17"/>
    <w:rsid w:val="00687413"/>
    <w:rsid w:val="00691287"/>
    <w:rsid w:val="006928D9"/>
    <w:rsid w:val="00696A92"/>
    <w:rsid w:val="006A02EB"/>
    <w:rsid w:val="006A4D42"/>
    <w:rsid w:val="006B122E"/>
    <w:rsid w:val="006B2F34"/>
    <w:rsid w:val="006C7A9D"/>
    <w:rsid w:val="006F37E8"/>
    <w:rsid w:val="006F4D45"/>
    <w:rsid w:val="006F7ADE"/>
    <w:rsid w:val="006F7D04"/>
    <w:rsid w:val="00712813"/>
    <w:rsid w:val="00720960"/>
    <w:rsid w:val="00720D4F"/>
    <w:rsid w:val="00721373"/>
    <w:rsid w:val="0073006D"/>
    <w:rsid w:val="00733670"/>
    <w:rsid w:val="00737E4E"/>
    <w:rsid w:val="007408DC"/>
    <w:rsid w:val="00746FAF"/>
    <w:rsid w:val="00750318"/>
    <w:rsid w:val="007540A2"/>
    <w:rsid w:val="00755469"/>
    <w:rsid w:val="007805B0"/>
    <w:rsid w:val="00797D9C"/>
    <w:rsid w:val="007A5B34"/>
    <w:rsid w:val="007B18C8"/>
    <w:rsid w:val="007B1FEA"/>
    <w:rsid w:val="007D175A"/>
    <w:rsid w:val="007E765D"/>
    <w:rsid w:val="007F4040"/>
    <w:rsid w:val="007F4D48"/>
    <w:rsid w:val="00804783"/>
    <w:rsid w:val="00807FA9"/>
    <w:rsid w:val="008146D3"/>
    <w:rsid w:val="00821153"/>
    <w:rsid w:val="008516DC"/>
    <w:rsid w:val="0086683D"/>
    <w:rsid w:val="00871588"/>
    <w:rsid w:val="0087232F"/>
    <w:rsid w:val="008753D8"/>
    <w:rsid w:val="00883458"/>
    <w:rsid w:val="00886491"/>
    <w:rsid w:val="00886798"/>
    <w:rsid w:val="008B40BE"/>
    <w:rsid w:val="008C64F0"/>
    <w:rsid w:val="008C6CB3"/>
    <w:rsid w:val="008D03E6"/>
    <w:rsid w:val="008D17FF"/>
    <w:rsid w:val="008D19F0"/>
    <w:rsid w:val="008E62CF"/>
    <w:rsid w:val="008F723B"/>
    <w:rsid w:val="00904103"/>
    <w:rsid w:val="00914245"/>
    <w:rsid w:val="00916F58"/>
    <w:rsid w:val="009207EE"/>
    <w:rsid w:val="00920EE6"/>
    <w:rsid w:val="00927365"/>
    <w:rsid w:val="009431D7"/>
    <w:rsid w:val="00950212"/>
    <w:rsid w:val="00952507"/>
    <w:rsid w:val="00960F28"/>
    <w:rsid w:val="009611CF"/>
    <w:rsid w:val="009626B9"/>
    <w:rsid w:val="0097232A"/>
    <w:rsid w:val="00976778"/>
    <w:rsid w:val="00980145"/>
    <w:rsid w:val="00980E9C"/>
    <w:rsid w:val="00981AE6"/>
    <w:rsid w:val="009829D3"/>
    <w:rsid w:val="009850FB"/>
    <w:rsid w:val="00990342"/>
    <w:rsid w:val="00991B30"/>
    <w:rsid w:val="009942F0"/>
    <w:rsid w:val="00994D56"/>
    <w:rsid w:val="009A6C7A"/>
    <w:rsid w:val="009B01B2"/>
    <w:rsid w:val="009B4F34"/>
    <w:rsid w:val="009C30C0"/>
    <w:rsid w:val="009F3A87"/>
    <w:rsid w:val="00A008DB"/>
    <w:rsid w:val="00A00EC7"/>
    <w:rsid w:val="00A06E4E"/>
    <w:rsid w:val="00A10740"/>
    <w:rsid w:val="00A137D5"/>
    <w:rsid w:val="00A15456"/>
    <w:rsid w:val="00A20247"/>
    <w:rsid w:val="00A267F5"/>
    <w:rsid w:val="00A31366"/>
    <w:rsid w:val="00A3543F"/>
    <w:rsid w:val="00A37B30"/>
    <w:rsid w:val="00A50BAB"/>
    <w:rsid w:val="00A56C8A"/>
    <w:rsid w:val="00A578C3"/>
    <w:rsid w:val="00A66844"/>
    <w:rsid w:val="00A867D3"/>
    <w:rsid w:val="00A87D83"/>
    <w:rsid w:val="00AA0196"/>
    <w:rsid w:val="00AC0A34"/>
    <w:rsid w:val="00AC45C0"/>
    <w:rsid w:val="00AC7B70"/>
    <w:rsid w:val="00AD33C7"/>
    <w:rsid w:val="00AD355C"/>
    <w:rsid w:val="00AE410A"/>
    <w:rsid w:val="00B01482"/>
    <w:rsid w:val="00B21B85"/>
    <w:rsid w:val="00B24318"/>
    <w:rsid w:val="00B4348F"/>
    <w:rsid w:val="00B4549D"/>
    <w:rsid w:val="00B569A2"/>
    <w:rsid w:val="00B57EA5"/>
    <w:rsid w:val="00B635E2"/>
    <w:rsid w:val="00B84DE6"/>
    <w:rsid w:val="00B91370"/>
    <w:rsid w:val="00BA19AA"/>
    <w:rsid w:val="00BA7796"/>
    <w:rsid w:val="00BB0E5F"/>
    <w:rsid w:val="00BB3D7E"/>
    <w:rsid w:val="00BC1373"/>
    <w:rsid w:val="00BD17CD"/>
    <w:rsid w:val="00BE2D6F"/>
    <w:rsid w:val="00BE2E6A"/>
    <w:rsid w:val="00BE6144"/>
    <w:rsid w:val="00BF0E7A"/>
    <w:rsid w:val="00BF48B3"/>
    <w:rsid w:val="00BF7B63"/>
    <w:rsid w:val="00C02A2B"/>
    <w:rsid w:val="00C12D5A"/>
    <w:rsid w:val="00C13BBD"/>
    <w:rsid w:val="00C16723"/>
    <w:rsid w:val="00C25EE7"/>
    <w:rsid w:val="00C27FF3"/>
    <w:rsid w:val="00C32F02"/>
    <w:rsid w:val="00C40168"/>
    <w:rsid w:val="00C50472"/>
    <w:rsid w:val="00C50832"/>
    <w:rsid w:val="00C546A5"/>
    <w:rsid w:val="00C73030"/>
    <w:rsid w:val="00C8291E"/>
    <w:rsid w:val="00C86CB9"/>
    <w:rsid w:val="00C91C58"/>
    <w:rsid w:val="00C964A3"/>
    <w:rsid w:val="00CA2DF0"/>
    <w:rsid w:val="00CA620C"/>
    <w:rsid w:val="00CA7D91"/>
    <w:rsid w:val="00CC0354"/>
    <w:rsid w:val="00CC3AB6"/>
    <w:rsid w:val="00CC3BCA"/>
    <w:rsid w:val="00CE19C4"/>
    <w:rsid w:val="00CF04FD"/>
    <w:rsid w:val="00CF0768"/>
    <w:rsid w:val="00CF3E7A"/>
    <w:rsid w:val="00CF60B0"/>
    <w:rsid w:val="00D0203C"/>
    <w:rsid w:val="00D1252A"/>
    <w:rsid w:val="00D23D8A"/>
    <w:rsid w:val="00D259BE"/>
    <w:rsid w:val="00D35300"/>
    <w:rsid w:val="00D36886"/>
    <w:rsid w:val="00D36DAB"/>
    <w:rsid w:val="00D620C3"/>
    <w:rsid w:val="00D67761"/>
    <w:rsid w:val="00D702D4"/>
    <w:rsid w:val="00D71927"/>
    <w:rsid w:val="00D72202"/>
    <w:rsid w:val="00D748AB"/>
    <w:rsid w:val="00D83DB1"/>
    <w:rsid w:val="00DA29CA"/>
    <w:rsid w:val="00DA7B3F"/>
    <w:rsid w:val="00DB73C7"/>
    <w:rsid w:val="00DC0A5E"/>
    <w:rsid w:val="00DC1180"/>
    <w:rsid w:val="00DC37D1"/>
    <w:rsid w:val="00DC4088"/>
    <w:rsid w:val="00DD45D5"/>
    <w:rsid w:val="00DD541C"/>
    <w:rsid w:val="00DD62A0"/>
    <w:rsid w:val="00DE4E05"/>
    <w:rsid w:val="00E00988"/>
    <w:rsid w:val="00E01DE6"/>
    <w:rsid w:val="00E04048"/>
    <w:rsid w:val="00E06E6C"/>
    <w:rsid w:val="00E17788"/>
    <w:rsid w:val="00E45808"/>
    <w:rsid w:val="00E46333"/>
    <w:rsid w:val="00E5001D"/>
    <w:rsid w:val="00E5151F"/>
    <w:rsid w:val="00E60B27"/>
    <w:rsid w:val="00E76BCB"/>
    <w:rsid w:val="00E9622E"/>
    <w:rsid w:val="00EB29E7"/>
    <w:rsid w:val="00EB52BD"/>
    <w:rsid w:val="00EB6579"/>
    <w:rsid w:val="00EC0EFB"/>
    <w:rsid w:val="00ED0D76"/>
    <w:rsid w:val="00F027B7"/>
    <w:rsid w:val="00F03536"/>
    <w:rsid w:val="00F115BC"/>
    <w:rsid w:val="00F127AB"/>
    <w:rsid w:val="00F12BEB"/>
    <w:rsid w:val="00F15726"/>
    <w:rsid w:val="00F26C08"/>
    <w:rsid w:val="00F2799F"/>
    <w:rsid w:val="00F50721"/>
    <w:rsid w:val="00F5506F"/>
    <w:rsid w:val="00F65B4E"/>
    <w:rsid w:val="00F65E04"/>
    <w:rsid w:val="00F67B77"/>
    <w:rsid w:val="00F724ED"/>
    <w:rsid w:val="00F72925"/>
    <w:rsid w:val="00F859C4"/>
    <w:rsid w:val="00F86415"/>
    <w:rsid w:val="00F943F3"/>
    <w:rsid w:val="00F9442C"/>
    <w:rsid w:val="00FA2D3B"/>
    <w:rsid w:val="00FC206A"/>
    <w:rsid w:val="00FC469F"/>
    <w:rsid w:val="00FD0B1D"/>
    <w:rsid w:val="00FD6DE5"/>
    <w:rsid w:val="00FE1714"/>
    <w:rsid w:val="00FE37C8"/>
    <w:rsid w:val="00FF1A7A"/>
    <w:rsid w:val="00FF6820"/>
    <w:rsid w:val="7513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1494"/>
  <w15:chartTrackingRefBased/>
  <w15:docId w15:val="{9DFA4936-8771-4683-B6A9-74F11C33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78"/>
    <w:rPr>
      <w:rFonts w:ascii="Times New Roman" w:hAnsi="Times New Roman"/>
      <w:sz w:val="24"/>
    </w:rPr>
  </w:style>
  <w:style w:type="paragraph" w:styleId="Heading1">
    <w:name w:val="heading 1"/>
    <w:basedOn w:val="Normal"/>
    <w:next w:val="Normal"/>
    <w:link w:val="Heading1Char"/>
    <w:uiPriority w:val="9"/>
    <w:qFormat/>
    <w:rsid w:val="00FA2D3B"/>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27AB"/>
    <w:pPr>
      <w:spacing w:before="100" w:beforeAutospacing="1" w:after="100" w:afterAutospacing="1" w:line="240" w:lineRule="auto"/>
    </w:pPr>
    <w:rPr>
      <w:rFonts w:eastAsia="Times New Roman" w:cs="Times New Roman"/>
      <w:szCs w:val="24"/>
      <w:lang w:val="en-CA" w:eastAsia="en-CA"/>
    </w:rPr>
  </w:style>
  <w:style w:type="character" w:customStyle="1" w:styleId="eop">
    <w:name w:val="eop"/>
    <w:basedOn w:val="DefaultParagraphFont"/>
    <w:rsid w:val="00F127AB"/>
  </w:style>
  <w:style w:type="character" w:customStyle="1" w:styleId="normaltextrun">
    <w:name w:val="normaltextrun"/>
    <w:basedOn w:val="DefaultParagraphFont"/>
    <w:rsid w:val="00F127AB"/>
  </w:style>
  <w:style w:type="character" w:customStyle="1" w:styleId="scxw18843761">
    <w:name w:val="scxw18843761"/>
    <w:basedOn w:val="DefaultParagraphFont"/>
    <w:rsid w:val="00F127AB"/>
  </w:style>
  <w:style w:type="paragraph" w:styleId="ListParagraph">
    <w:name w:val="List Paragraph"/>
    <w:basedOn w:val="Normal"/>
    <w:uiPriority w:val="34"/>
    <w:qFormat/>
    <w:rsid w:val="00E76BCB"/>
    <w:pPr>
      <w:ind w:left="720"/>
      <w:contextualSpacing/>
    </w:pPr>
  </w:style>
  <w:style w:type="character" w:styleId="PlaceholderText">
    <w:name w:val="Placeholder Text"/>
    <w:basedOn w:val="DefaultParagraphFont"/>
    <w:uiPriority w:val="99"/>
    <w:semiHidden/>
    <w:rsid w:val="000539B1"/>
    <w:rPr>
      <w:color w:val="808080"/>
    </w:rPr>
  </w:style>
  <w:style w:type="character" w:customStyle="1" w:styleId="Heading1Char">
    <w:name w:val="Heading 1 Char"/>
    <w:basedOn w:val="DefaultParagraphFont"/>
    <w:link w:val="Heading1"/>
    <w:uiPriority w:val="9"/>
    <w:rsid w:val="00FA2D3B"/>
    <w:rPr>
      <w:rFonts w:ascii="Times New Roman" w:eastAsiaTheme="majorEastAsia" w:hAnsi="Times New Roman" w:cstheme="majorBidi"/>
      <w:b/>
      <w:sz w:val="28"/>
      <w:szCs w:val="32"/>
    </w:rPr>
  </w:style>
  <w:style w:type="table" w:styleId="TableGrid">
    <w:name w:val="Table Grid"/>
    <w:basedOn w:val="TableNormal"/>
    <w:uiPriority w:val="39"/>
    <w:rsid w:val="0030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81D"/>
    <w:pPr>
      <w:spacing w:after="200" w:line="240" w:lineRule="auto"/>
    </w:pPr>
    <w:rPr>
      <w:i/>
      <w:iCs/>
      <w:color w:val="44546A" w:themeColor="text2"/>
      <w:sz w:val="18"/>
      <w:szCs w:val="18"/>
    </w:rPr>
  </w:style>
  <w:style w:type="table" w:styleId="GridTable5Dark">
    <w:name w:val="Grid Table 5 Dark"/>
    <w:basedOn w:val="TableNormal"/>
    <w:uiPriority w:val="50"/>
    <w:rsid w:val="009502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502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502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c161">
    <w:name w:val="sc161"/>
    <w:basedOn w:val="DefaultParagraphFont"/>
    <w:rsid w:val="00D259BE"/>
    <w:rPr>
      <w:rFonts w:ascii="Courier New" w:hAnsi="Courier New" w:cs="Courier New" w:hint="default"/>
      <w:color w:val="8000FF"/>
      <w:sz w:val="20"/>
      <w:szCs w:val="20"/>
    </w:rPr>
  </w:style>
  <w:style w:type="character" w:customStyle="1" w:styleId="sc0">
    <w:name w:val="sc0"/>
    <w:basedOn w:val="DefaultParagraphFont"/>
    <w:rsid w:val="00D259BE"/>
    <w:rPr>
      <w:rFonts w:ascii="Courier New" w:hAnsi="Courier New" w:cs="Courier New" w:hint="default"/>
      <w:color w:val="000000"/>
      <w:sz w:val="20"/>
      <w:szCs w:val="20"/>
    </w:rPr>
  </w:style>
  <w:style w:type="character" w:customStyle="1" w:styleId="sc11">
    <w:name w:val="sc11"/>
    <w:basedOn w:val="DefaultParagraphFont"/>
    <w:rsid w:val="00D259BE"/>
    <w:rPr>
      <w:rFonts w:ascii="Courier New" w:hAnsi="Courier New" w:cs="Courier New" w:hint="default"/>
      <w:color w:val="000000"/>
      <w:sz w:val="20"/>
      <w:szCs w:val="20"/>
    </w:rPr>
  </w:style>
  <w:style w:type="character" w:customStyle="1" w:styleId="sc101">
    <w:name w:val="sc101"/>
    <w:basedOn w:val="DefaultParagraphFont"/>
    <w:rsid w:val="00D259BE"/>
    <w:rPr>
      <w:rFonts w:ascii="Courier New" w:hAnsi="Courier New" w:cs="Courier New" w:hint="default"/>
      <w:b/>
      <w:bCs/>
      <w:color w:val="000080"/>
      <w:sz w:val="20"/>
      <w:szCs w:val="20"/>
    </w:rPr>
  </w:style>
  <w:style w:type="character" w:customStyle="1" w:styleId="sc41">
    <w:name w:val="sc41"/>
    <w:basedOn w:val="DefaultParagraphFont"/>
    <w:rsid w:val="00D259BE"/>
    <w:rPr>
      <w:rFonts w:ascii="Courier New" w:hAnsi="Courier New" w:cs="Courier New" w:hint="default"/>
      <w:color w:val="FF8000"/>
      <w:sz w:val="20"/>
      <w:szCs w:val="20"/>
    </w:rPr>
  </w:style>
  <w:style w:type="character" w:customStyle="1" w:styleId="sc51">
    <w:name w:val="sc51"/>
    <w:basedOn w:val="DefaultParagraphFont"/>
    <w:rsid w:val="00B01482"/>
    <w:rPr>
      <w:rFonts w:ascii="Courier New" w:hAnsi="Courier New" w:cs="Courier New" w:hint="default"/>
      <w:b/>
      <w:bCs/>
      <w:color w:val="0000FF"/>
      <w:sz w:val="20"/>
      <w:szCs w:val="20"/>
    </w:rPr>
  </w:style>
  <w:style w:type="character" w:customStyle="1" w:styleId="sc61">
    <w:name w:val="sc61"/>
    <w:basedOn w:val="DefaultParagraphFont"/>
    <w:rsid w:val="00B01482"/>
    <w:rPr>
      <w:rFonts w:ascii="Courier New" w:hAnsi="Courier New" w:cs="Courier New" w:hint="default"/>
      <w:color w:val="808080"/>
      <w:sz w:val="20"/>
      <w:szCs w:val="20"/>
    </w:rPr>
  </w:style>
  <w:style w:type="paragraph" w:styleId="TOCHeading">
    <w:name w:val="TOC Heading"/>
    <w:basedOn w:val="Heading1"/>
    <w:next w:val="Normal"/>
    <w:uiPriority w:val="39"/>
    <w:unhideWhenUsed/>
    <w:qFormat/>
    <w:rsid w:val="00DC118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C1180"/>
    <w:pPr>
      <w:spacing w:after="100"/>
    </w:pPr>
  </w:style>
  <w:style w:type="character" w:styleId="Hyperlink">
    <w:name w:val="Hyperlink"/>
    <w:basedOn w:val="DefaultParagraphFont"/>
    <w:uiPriority w:val="99"/>
    <w:unhideWhenUsed/>
    <w:rsid w:val="00DC1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0053">
      <w:bodyDiv w:val="1"/>
      <w:marLeft w:val="0"/>
      <w:marRight w:val="0"/>
      <w:marTop w:val="0"/>
      <w:marBottom w:val="0"/>
      <w:divBdr>
        <w:top w:val="none" w:sz="0" w:space="0" w:color="auto"/>
        <w:left w:val="none" w:sz="0" w:space="0" w:color="auto"/>
        <w:bottom w:val="none" w:sz="0" w:space="0" w:color="auto"/>
        <w:right w:val="none" w:sz="0" w:space="0" w:color="auto"/>
      </w:divBdr>
      <w:divsChild>
        <w:div w:id="524094989">
          <w:marLeft w:val="0"/>
          <w:marRight w:val="0"/>
          <w:marTop w:val="0"/>
          <w:marBottom w:val="0"/>
          <w:divBdr>
            <w:top w:val="none" w:sz="0" w:space="0" w:color="auto"/>
            <w:left w:val="none" w:sz="0" w:space="0" w:color="auto"/>
            <w:bottom w:val="none" w:sz="0" w:space="0" w:color="auto"/>
            <w:right w:val="none" w:sz="0" w:space="0" w:color="auto"/>
          </w:divBdr>
        </w:div>
      </w:divsChild>
    </w:div>
    <w:div w:id="421684425">
      <w:bodyDiv w:val="1"/>
      <w:marLeft w:val="0"/>
      <w:marRight w:val="0"/>
      <w:marTop w:val="0"/>
      <w:marBottom w:val="0"/>
      <w:divBdr>
        <w:top w:val="none" w:sz="0" w:space="0" w:color="auto"/>
        <w:left w:val="none" w:sz="0" w:space="0" w:color="auto"/>
        <w:bottom w:val="none" w:sz="0" w:space="0" w:color="auto"/>
        <w:right w:val="none" w:sz="0" w:space="0" w:color="auto"/>
      </w:divBdr>
      <w:divsChild>
        <w:div w:id="296373893">
          <w:marLeft w:val="0"/>
          <w:marRight w:val="0"/>
          <w:marTop w:val="0"/>
          <w:marBottom w:val="0"/>
          <w:divBdr>
            <w:top w:val="none" w:sz="0" w:space="0" w:color="auto"/>
            <w:left w:val="none" w:sz="0" w:space="0" w:color="auto"/>
            <w:bottom w:val="none" w:sz="0" w:space="0" w:color="auto"/>
            <w:right w:val="none" w:sz="0" w:space="0" w:color="auto"/>
          </w:divBdr>
        </w:div>
        <w:div w:id="304433256">
          <w:marLeft w:val="0"/>
          <w:marRight w:val="0"/>
          <w:marTop w:val="0"/>
          <w:marBottom w:val="0"/>
          <w:divBdr>
            <w:top w:val="none" w:sz="0" w:space="0" w:color="auto"/>
            <w:left w:val="none" w:sz="0" w:space="0" w:color="auto"/>
            <w:bottom w:val="none" w:sz="0" w:space="0" w:color="auto"/>
            <w:right w:val="none" w:sz="0" w:space="0" w:color="auto"/>
          </w:divBdr>
        </w:div>
        <w:div w:id="321855339">
          <w:marLeft w:val="0"/>
          <w:marRight w:val="0"/>
          <w:marTop w:val="0"/>
          <w:marBottom w:val="0"/>
          <w:divBdr>
            <w:top w:val="none" w:sz="0" w:space="0" w:color="auto"/>
            <w:left w:val="none" w:sz="0" w:space="0" w:color="auto"/>
            <w:bottom w:val="none" w:sz="0" w:space="0" w:color="auto"/>
            <w:right w:val="none" w:sz="0" w:space="0" w:color="auto"/>
          </w:divBdr>
        </w:div>
        <w:div w:id="478693598">
          <w:marLeft w:val="0"/>
          <w:marRight w:val="0"/>
          <w:marTop w:val="0"/>
          <w:marBottom w:val="0"/>
          <w:divBdr>
            <w:top w:val="none" w:sz="0" w:space="0" w:color="auto"/>
            <w:left w:val="none" w:sz="0" w:space="0" w:color="auto"/>
            <w:bottom w:val="none" w:sz="0" w:space="0" w:color="auto"/>
            <w:right w:val="none" w:sz="0" w:space="0" w:color="auto"/>
          </w:divBdr>
        </w:div>
        <w:div w:id="512575127">
          <w:marLeft w:val="0"/>
          <w:marRight w:val="0"/>
          <w:marTop w:val="0"/>
          <w:marBottom w:val="0"/>
          <w:divBdr>
            <w:top w:val="none" w:sz="0" w:space="0" w:color="auto"/>
            <w:left w:val="none" w:sz="0" w:space="0" w:color="auto"/>
            <w:bottom w:val="none" w:sz="0" w:space="0" w:color="auto"/>
            <w:right w:val="none" w:sz="0" w:space="0" w:color="auto"/>
          </w:divBdr>
        </w:div>
        <w:div w:id="589890956">
          <w:marLeft w:val="0"/>
          <w:marRight w:val="0"/>
          <w:marTop w:val="0"/>
          <w:marBottom w:val="0"/>
          <w:divBdr>
            <w:top w:val="none" w:sz="0" w:space="0" w:color="auto"/>
            <w:left w:val="none" w:sz="0" w:space="0" w:color="auto"/>
            <w:bottom w:val="none" w:sz="0" w:space="0" w:color="auto"/>
            <w:right w:val="none" w:sz="0" w:space="0" w:color="auto"/>
          </w:divBdr>
        </w:div>
        <w:div w:id="592935478">
          <w:marLeft w:val="0"/>
          <w:marRight w:val="0"/>
          <w:marTop w:val="0"/>
          <w:marBottom w:val="0"/>
          <w:divBdr>
            <w:top w:val="none" w:sz="0" w:space="0" w:color="auto"/>
            <w:left w:val="none" w:sz="0" w:space="0" w:color="auto"/>
            <w:bottom w:val="none" w:sz="0" w:space="0" w:color="auto"/>
            <w:right w:val="none" w:sz="0" w:space="0" w:color="auto"/>
          </w:divBdr>
        </w:div>
        <w:div w:id="723021867">
          <w:marLeft w:val="0"/>
          <w:marRight w:val="0"/>
          <w:marTop w:val="0"/>
          <w:marBottom w:val="0"/>
          <w:divBdr>
            <w:top w:val="none" w:sz="0" w:space="0" w:color="auto"/>
            <w:left w:val="none" w:sz="0" w:space="0" w:color="auto"/>
            <w:bottom w:val="none" w:sz="0" w:space="0" w:color="auto"/>
            <w:right w:val="none" w:sz="0" w:space="0" w:color="auto"/>
          </w:divBdr>
        </w:div>
        <w:div w:id="802624749">
          <w:marLeft w:val="0"/>
          <w:marRight w:val="0"/>
          <w:marTop w:val="0"/>
          <w:marBottom w:val="0"/>
          <w:divBdr>
            <w:top w:val="none" w:sz="0" w:space="0" w:color="auto"/>
            <w:left w:val="none" w:sz="0" w:space="0" w:color="auto"/>
            <w:bottom w:val="none" w:sz="0" w:space="0" w:color="auto"/>
            <w:right w:val="none" w:sz="0" w:space="0" w:color="auto"/>
          </w:divBdr>
        </w:div>
        <w:div w:id="986589589">
          <w:marLeft w:val="0"/>
          <w:marRight w:val="0"/>
          <w:marTop w:val="0"/>
          <w:marBottom w:val="0"/>
          <w:divBdr>
            <w:top w:val="none" w:sz="0" w:space="0" w:color="auto"/>
            <w:left w:val="none" w:sz="0" w:space="0" w:color="auto"/>
            <w:bottom w:val="none" w:sz="0" w:space="0" w:color="auto"/>
            <w:right w:val="none" w:sz="0" w:space="0" w:color="auto"/>
          </w:divBdr>
        </w:div>
        <w:div w:id="1243638744">
          <w:marLeft w:val="0"/>
          <w:marRight w:val="0"/>
          <w:marTop w:val="0"/>
          <w:marBottom w:val="0"/>
          <w:divBdr>
            <w:top w:val="none" w:sz="0" w:space="0" w:color="auto"/>
            <w:left w:val="none" w:sz="0" w:space="0" w:color="auto"/>
            <w:bottom w:val="none" w:sz="0" w:space="0" w:color="auto"/>
            <w:right w:val="none" w:sz="0" w:space="0" w:color="auto"/>
          </w:divBdr>
        </w:div>
        <w:div w:id="1248884484">
          <w:marLeft w:val="0"/>
          <w:marRight w:val="0"/>
          <w:marTop w:val="0"/>
          <w:marBottom w:val="0"/>
          <w:divBdr>
            <w:top w:val="none" w:sz="0" w:space="0" w:color="auto"/>
            <w:left w:val="none" w:sz="0" w:space="0" w:color="auto"/>
            <w:bottom w:val="none" w:sz="0" w:space="0" w:color="auto"/>
            <w:right w:val="none" w:sz="0" w:space="0" w:color="auto"/>
          </w:divBdr>
        </w:div>
        <w:div w:id="1493906386">
          <w:marLeft w:val="0"/>
          <w:marRight w:val="0"/>
          <w:marTop w:val="0"/>
          <w:marBottom w:val="0"/>
          <w:divBdr>
            <w:top w:val="none" w:sz="0" w:space="0" w:color="auto"/>
            <w:left w:val="none" w:sz="0" w:space="0" w:color="auto"/>
            <w:bottom w:val="none" w:sz="0" w:space="0" w:color="auto"/>
            <w:right w:val="none" w:sz="0" w:space="0" w:color="auto"/>
          </w:divBdr>
        </w:div>
        <w:div w:id="1513496190">
          <w:marLeft w:val="0"/>
          <w:marRight w:val="0"/>
          <w:marTop w:val="0"/>
          <w:marBottom w:val="0"/>
          <w:divBdr>
            <w:top w:val="none" w:sz="0" w:space="0" w:color="auto"/>
            <w:left w:val="none" w:sz="0" w:space="0" w:color="auto"/>
            <w:bottom w:val="none" w:sz="0" w:space="0" w:color="auto"/>
            <w:right w:val="none" w:sz="0" w:space="0" w:color="auto"/>
          </w:divBdr>
        </w:div>
        <w:div w:id="1530491695">
          <w:marLeft w:val="0"/>
          <w:marRight w:val="0"/>
          <w:marTop w:val="0"/>
          <w:marBottom w:val="0"/>
          <w:divBdr>
            <w:top w:val="none" w:sz="0" w:space="0" w:color="auto"/>
            <w:left w:val="none" w:sz="0" w:space="0" w:color="auto"/>
            <w:bottom w:val="none" w:sz="0" w:space="0" w:color="auto"/>
            <w:right w:val="none" w:sz="0" w:space="0" w:color="auto"/>
          </w:divBdr>
        </w:div>
        <w:div w:id="1535146210">
          <w:marLeft w:val="0"/>
          <w:marRight w:val="0"/>
          <w:marTop w:val="0"/>
          <w:marBottom w:val="0"/>
          <w:divBdr>
            <w:top w:val="none" w:sz="0" w:space="0" w:color="auto"/>
            <w:left w:val="none" w:sz="0" w:space="0" w:color="auto"/>
            <w:bottom w:val="none" w:sz="0" w:space="0" w:color="auto"/>
            <w:right w:val="none" w:sz="0" w:space="0" w:color="auto"/>
          </w:divBdr>
        </w:div>
        <w:div w:id="1567837620">
          <w:marLeft w:val="0"/>
          <w:marRight w:val="0"/>
          <w:marTop w:val="0"/>
          <w:marBottom w:val="0"/>
          <w:divBdr>
            <w:top w:val="none" w:sz="0" w:space="0" w:color="auto"/>
            <w:left w:val="none" w:sz="0" w:space="0" w:color="auto"/>
            <w:bottom w:val="none" w:sz="0" w:space="0" w:color="auto"/>
            <w:right w:val="none" w:sz="0" w:space="0" w:color="auto"/>
          </w:divBdr>
        </w:div>
        <w:div w:id="1621455691">
          <w:marLeft w:val="0"/>
          <w:marRight w:val="0"/>
          <w:marTop w:val="0"/>
          <w:marBottom w:val="0"/>
          <w:divBdr>
            <w:top w:val="none" w:sz="0" w:space="0" w:color="auto"/>
            <w:left w:val="none" w:sz="0" w:space="0" w:color="auto"/>
            <w:bottom w:val="none" w:sz="0" w:space="0" w:color="auto"/>
            <w:right w:val="none" w:sz="0" w:space="0" w:color="auto"/>
          </w:divBdr>
        </w:div>
        <w:div w:id="1622615163">
          <w:marLeft w:val="0"/>
          <w:marRight w:val="0"/>
          <w:marTop w:val="0"/>
          <w:marBottom w:val="0"/>
          <w:divBdr>
            <w:top w:val="none" w:sz="0" w:space="0" w:color="auto"/>
            <w:left w:val="none" w:sz="0" w:space="0" w:color="auto"/>
            <w:bottom w:val="none" w:sz="0" w:space="0" w:color="auto"/>
            <w:right w:val="none" w:sz="0" w:space="0" w:color="auto"/>
          </w:divBdr>
        </w:div>
        <w:div w:id="1676111264">
          <w:marLeft w:val="0"/>
          <w:marRight w:val="0"/>
          <w:marTop w:val="0"/>
          <w:marBottom w:val="0"/>
          <w:divBdr>
            <w:top w:val="none" w:sz="0" w:space="0" w:color="auto"/>
            <w:left w:val="none" w:sz="0" w:space="0" w:color="auto"/>
            <w:bottom w:val="none" w:sz="0" w:space="0" w:color="auto"/>
            <w:right w:val="none" w:sz="0" w:space="0" w:color="auto"/>
          </w:divBdr>
        </w:div>
        <w:div w:id="1684043153">
          <w:marLeft w:val="0"/>
          <w:marRight w:val="0"/>
          <w:marTop w:val="0"/>
          <w:marBottom w:val="0"/>
          <w:divBdr>
            <w:top w:val="none" w:sz="0" w:space="0" w:color="auto"/>
            <w:left w:val="none" w:sz="0" w:space="0" w:color="auto"/>
            <w:bottom w:val="none" w:sz="0" w:space="0" w:color="auto"/>
            <w:right w:val="none" w:sz="0" w:space="0" w:color="auto"/>
          </w:divBdr>
        </w:div>
        <w:div w:id="1858613565">
          <w:marLeft w:val="0"/>
          <w:marRight w:val="0"/>
          <w:marTop w:val="0"/>
          <w:marBottom w:val="0"/>
          <w:divBdr>
            <w:top w:val="none" w:sz="0" w:space="0" w:color="auto"/>
            <w:left w:val="none" w:sz="0" w:space="0" w:color="auto"/>
            <w:bottom w:val="none" w:sz="0" w:space="0" w:color="auto"/>
            <w:right w:val="none" w:sz="0" w:space="0" w:color="auto"/>
          </w:divBdr>
        </w:div>
        <w:div w:id="1920366770">
          <w:marLeft w:val="0"/>
          <w:marRight w:val="0"/>
          <w:marTop w:val="0"/>
          <w:marBottom w:val="0"/>
          <w:divBdr>
            <w:top w:val="none" w:sz="0" w:space="0" w:color="auto"/>
            <w:left w:val="none" w:sz="0" w:space="0" w:color="auto"/>
            <w:bottom w:val="none" w:sz="0" w:space="0" w:color="auto"/>
            <w:right w:val="none" w:sz="0" w:space="0" w:color="auto"/>
          </w:divBdr>
        </w:div>
        <w:div w:id="2032339841">
          <w:marLeft w:val="0"/>
          <w:marRight w:val="0"/>
          <w:marTop w:val="0"/>
          <w:marBottom w:val="0"/>
          <w:divBdr>
            <w:top w:val="none" w:sz="0" w:space="0" w:color="auto"/>
            <w:left w:val="none" w:sz="0" w:space="0" w:color="auto"/>
            <w:bottom w:val="none" w:sz="0" w:space="0" w:color="auto"/>
            <w:right w:val="none" w:sz="0" w:space="0" w:color="auto"/>
          </w:divBdr>
        </w:div>
        <w:div w:id="2135634316">
          <w:marLeft w:val="0"/>
          <w:marRight w:val="0"/>
          <w:marTop w:val="0"/>
          <w:marBottom w:val="0"/>
          <w:divBdr>
            <w:top w:val="none" w:sz="0" w:space="0" w:color="auto"/>
            <w:left w:val="none" w:sz="0" w:space="0" w:color="auto"/>
            <w:bottom w:val="none" w:sz="0" w:space="0" w:color="auto"/>
            <w:right w:val="none" w:sz="0" w:space="0" w:color="auto"/>
          </w:divBdr>
        </w:div>
      </w:divsChild>
    </w:div>
    <w:div w:id="1064377333">
      <w:bodyDiv w:val="1"/>
      <w:marLeft w:val="0"/>
      <w:marRight w:val="0"/>
      <w:marTop w:val="0"/>
      <w:marBottom w:val="0"/>
      <w:divBdr>
        <w:top w:val="none" w:sz="0" w:space="0" w:color="auto"/>
        <w:left w:val="none" w:sz="0" w:space="0" w:color="auto"/>
        <w:bottom w:val="none" w:sz="0" w:space="0" w:color="auto"/>
        <w:right w:val="none" w:sz="0" w:space="0" w:color="auto"/>
      </w:divBdr>
      <w:divsChild>
        <w:div w:id="1100027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bf62556-c764-41c7-96f2-33ecc94cec71" xsi:nil="true"/>
    <lcf76f155ced4ddcb4097134ff3c332f xmlns="9add60f8-bc7a-4d13-bed1-c823ad7ffa2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387DD2615B7F46ABE324CD52ED72B1" ma:contentTypeVersion="8" ma:contentTypeDescription="Create a new document." ma:contentTypeScope="" ma:versionID="af5aacaa95d46f19a7972ad35a8bbe62">
  <xsd:schema xmlns:xsd="http://www.w3.org/2001/XMLSchema" xmlns:xs="http://www.w3.org/2001/XMLSchema" xmlns:p="http://schemas.microsoft.com/office/2006/metadata/properties" xmlns:ns2="9add60f8-bc7a-4d13-bed1-c823ad7ffa2b" xmlns:ns3="8bf62556-c764-41c7-96f2-33ecc94cec71" targetNamespace="http://schemas.microsoft.com/office/2006/metadata/properties" ma:root="true" ma:fieldsID="ea43995176babb77aec8958076336f07" ns2:_="" ns3:_="">
    <xsd:import namespace="9add60f8-bc7a-4d13-bed1-c823ad7ffa2b"/>
    <xsd:import namespace="8bf62556-c764-41c7-96f2-33ecc94cec7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d60f8-bc7a-4d13-bed1-c823ad7ff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f62556-c764-41c7-96f2-33ecc94cec7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c869ac-f4ff-40f9-bb7a-cb4448330e52}" ma:internalName="TaxCatchAll" ma:showField="CatchAllData" ma:web="8bf62556-c764-41c7-96f2-33ecc94cec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92857-76A9-414A-89A5-52350CBE7BB7}">
  <ds:schemaRefs>
    <ds:schemaRef ds:uri="http://schemas.openxmlformats.org/officeDocument/2006/bibliography"/>
  </ds:schemaRefs>
</ds:datastoreItem>
</file>

<file path=customXml/itemProps2.xml><?xml version="1.0" encoding="utf-8"?>
<ds:datastoreItem xmlns:ds="http://schemas.openxmlformats.org/officeDocument/2006/customXml" ds:itemID="{E268DC60-5F68-4924-83A5-C4937AF2A055}">
  <ds:schemaRefs>
    <ds:schemaRef ds:uri="http://schemas.microsoft.com/office/2006/metadata/properties"/>
    <ds:schemaRef ds:uri="http://schemas.microsoft.com/office/infopath/2007/PartnerControls"/>
    <ds:schemaRef ds:uri="8bf62556-c764-41c7-96f2-33ecc94cec71"/>
    <ds:schemaRef ds:uri="9add60f8-bc7a-4d13-bed1-c823ad7ffa2b"/>
  </ds:schemaRefs>
</ds:datastoreItem>
</file>

<file path=customXml/itemProps3.xml><?xml version="1.0" encoding="utf-8"?>
<ds:datastoreItem xmlns:ds="http://schemas.openxmlformats.org/officeDocument/2006/customXml" ds:itemID="{AEEF8746-84D8-414A-A076-31E59945045A}">
  <ds:schemaRefs>
    <ds:schemaRef ds:uri="http://schemas.microsoft.com/sharepoint/v3/contenttype/forms"/>
  </ds:schemaRefs>
</ds:datastoreItem>
</file>

<file path=customXml/itemProps4.xml><?xml version="1.0" encoding="utf-8"?>
<ds:datastoreItem xmlns:ds="http://schemas.openxmlformats.org/officeDocument/2006/customXml" ds:itemID="{FE6C4D3E-0D9C-448B-831F-7F233005E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d60f8-bc7a-4d13-bed1-c823ad7ffa2b"/>
    <ds:schemaRef ds:uri="8bf62556-c764-41c7-96f2-33ecc94ce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12</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Lange</dc:creator>
  <cp:keywords/>
  <dc:description/>
  <cp:lastModifiedBy>Ivan Lange</cp:lastModifiedBy>
  <cp:revision>270</cp:revision>
  <dcterms:created xsi:type="dcterms:W3CDTF">2023-04-13T20:57:00Z</dcterms:created>
  <dcterms:modified xsi:type="dcterms:W3CDTF">2023-04-16T02:34:00Z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0x010100EC387DD2615B7F46ABE324CD52ED72B1</vt:lpwstr>
  </property>
  <property fmtid="{D5CDD505-2E9C-101B-9397-08002B2CF9AE}" pid="3" name="MediaServiceImageTags">
    <vt:lpwstr/>
  </property>
</Properties>
</file>