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070" w:rsidRDefault="00824070" w:rsidP="004466EB">
      <w:pPr>
        <w:keepNext/>
      </w:pPr>
    </w:p>
    <w:tbl>
      <w:tblPr>
        <w:tblW w:w="10066" w:type="dxa"/>
        <w:tblInd w:w="-318" w:type="dxa"/>
        <w:tblLook w:val="01E0" w:firstRow="1" w:lastRow="1" w:firstColumn="1" w:lastColumn="1" w:noHBand="0" w:noVBand="0"/>
      </w:tblPr>
      <w:tblGrid>
        <w:gridCol w:w="4821"/>
        <w:gridCol w:w="5245"/>
      </w:tblGrid>
      <w:tr w:rsidR="003E059E" w:rsidRPr="005531B6" w:rsidTr="00AC791F">
        <w:tc>
          <w:tcPr>
            <w:tcW w:w="4821" w:type="dxa"/>
          </w:tcPr>
          <w:p w:rsidR="003E059E" w:rsidRPr="003E059E" w:rsidRDefault="003E059E" w:rsidP="004466EB">
            <w:pPr>
              <w:keepNext/>
              <w:tabs>
                <w:tab w:val="left" w:pos="-108"/>
                <w:tab w:val="center" w:pos="4854"/>
              </w:tabs>
              <w:spacing w:after="0" w:line="240" w:lineRule="auto"/>
              <w:ind w:left="-108"/>
              <w:jc w:val="center"/>
              <w:rPr>
                <w:rFonts w:ascii="Times New Roman" w:eastAsia="Times New Roman" w:hAnsi="Times New Roman"/>
                <w:bCs/>
                <w:color w:val="333333"/>
                <w:sz w:val="24"/>
                <w:szCs w:val="24"/>
              </w:rPr>
            </w:pPr>
            <w:r w:rsidRPr="003E059E">
              <w:rPr>
                <w:rFonts w:ascii="Times New Roman" w:eastAsia="Times New Roman" w:hAnsi="Times New Roman"/>
                <w:bCs/>
                <w:color w:val="333333"/>
                <w:sz w:val="24"/>
                <w:szCs w:val="24"/>
              </w:rPr>
              <w:t>NGÂN HÀNG TMCP NGOẠI THƯƠNG VN</w:t>
            </w:r>
          </w:p>
          <w:p w:rsidR="003E059E" w:rsidRPr="003E059E" w:rsidRDefault="003E059E" w:rsidP="004466EB">
            <w:pPr>
              <w:keepNext/>
              <w:tabs>
                <w:tab w:val="left" w:pos="720"/>
                <w:tab w:val="center" w:pos="4252"/>
              </w:tabs>
              <w:spacing w:after="0" w:line="240" w:lineRule="auto"/>
              <w:jc w:val="center"/>
              <w:rPr>
                <w:rFonts w:ascii="Times New Roman" w:eastAsia="Times New Roman" w:hAnsi="Times New Roman"/>
                <w:b/>
                <w:bCs/>
                <w:color w:val="333333"/>
                <w:sz w:val="24"/>
                <w:szCs w:val="20"/>
              </w:rPr>
            </w:pPr>
            <w:r w:rsidRPr="003E059E">
              <w:rPr>
                <w:rFonts w:ascii="Times New Roman" w:eastAsia="Times New Roman" w:hAnsi="Times New Roman"/>
                <w:b/>
                <w:bCs/>
                <w:color w:val="333333"/>
                <w:sz w:val="24"/>
                <w:szCs w:val="20"/>
              </w:rPr>
              <w:t>CÔNG TY CHỨNG KHOÁN</w:t>
            </w:r>
          </w:p>
          <w:p w:rsidR="003E059E" w:rsidRPr="003E059E" w:rsidRDefault="009347A2" w:rsidP="00FE53C2">
            <w:pPr>
              <w:keepNext/>
              <w:tabs>
                <w:tab w:val="left" w:pos="720"/>
              </w:tabs>
              <w:spacing w:before="120" w:after="0" w:line="288" w:lineRule="auto"/>
              <w:jc w:val="center"/>
              <w:rPr>
                <w:rFonts w:ascii="Times New Roman" w:eastAsia="Times New Roman" w:hAnsi="Times New Roman"/>
                <w:iCs/>
                <w:color w:val="000000"/>
                <w:sz w:val="26"/>
                <w:szCs w:val="26"/>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0352" behindDoc="0" locked="0" layoutInCell="1" allowOverlap="1" wp14:anchorId="68AE689E" wp14:editId="05F06844">
                      <wp:simplePos x="0" y="0"/>
                      <wp:positionH relativeFrom="column">
                        <wp:posOffset>697230</wp:posOffset>
                      </wp:positionH>
                      <wp:positionV relativeFrom="paragraph">
                        <wp:posOffset>26669</wp:posOffset>
                      </wp:positionV>
                      <wp:extent cx="1415415" cy="0"/>
                      <wp:effectExtent l="0" t="0" r="0" b="0"/>
                      <wp:wrapNone/>
                      <wp:docPr id="119"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E07131C" id="Line 302" o:spid="_x0000_s1026" style="position:absolute;left:0;text-align:left;z-index:2516177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9pt,2.1pt" to="1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"/>
                  </w:pict>
                </mc:Fallback>
              </mc:AlternateContent>
            </w:r>
            <w:r w:rsidR="003E059E">
              <w:rPr>
                <w:rFonts w:ascii="Times New Roman" w:eastAsia="Times New Roman" w:hAnsi="Times New Roman"/>
                <w:color w:val="000000"/>
                <w:sz w:val="24"/>
                <w:szCs w:val="24"/>
              </w:rPr>
              <w:t xml:space="preserve">Số: </w:t>
            </w:r>
            <w:r w:rsidR="00C72B65">
              <w:rPr>
                <w:rFonts w:ascii="Times New Roman" w:eastAsia="Times New Roman" w:hAnsi="Times New Roman"/>
                <w:color w:val="000000"/>
                <w:sz w:val="24"/>
                <w:szCs w:val="24"/>
              </w:rPr>
              <w:t>___</w:t>
            </w:r>
            <w:r w:rsidR="003E059E" w:rsidRPr="003E059E">
              <w:rPr>
                <w:rFonts w:ascii="Times New Roman" w:eastAsia="Times New Roman" w:hAnsi="Times New Roman"/>
                <w:color w:val="000000"/>
                <w:sz w:val="24"/>
                <w:szCs w:val="24"/>
              </w:rPr>
              <w:t>/</w:t>
            </w:r>
            <w:r w:rsidR="00E34F78">
              <w:rPr>
                <w:rFonts w:ascii="Times New Roman" w:eastAsia="Times New Roman" w:hAnsi="Times New Roman"/>
                <w:color w:val="000000"/>
                <w:sz w:val="24"/>
                <w:szCs w:val="24"/>
              </w:rPr>
              <w:t>___</w:t>
            </w:r>
            <w:r w:rsidR="003048FC">
              <w:rPr>
                <w:rFonts w:ascii="Times New Roman" w:eastAsia="Times New Roman" w:hAnsi="Times New Roman"/>
                <w:color w:val="000000"/>
                <w:sz w:val="24"/>
                <w:szCs w:val="24"/>
              </w:rPr>
              <w:t>/</w:t>
            </w:r>
            <w:r w:rsidR="003E059E" w:rsidRPr="003E059E">
              <w:rPr>
                <w:rFonts w:ascii="Times New Roman" w:eastAsia="Times New Roman" w:hAnsi="Times New Roman"/>
                <w:color w:val="000000"/>
                <w:sz w:val="24"/>
                <w:szCs w:val="24"/>
              </w:rPr>
              <w:t>VCBS.TVTCDN</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b/>
                <w:bCs/>
                <w:color w:val="333333"/>
                <w:sz w:val="24"/>
                <w:szCs w:val="24"/>
              </w:rPr>
              <w:t>CỘNG HOÀ XÃ HỘI CHỦ NGHĨA VIỆT NAM</w:t>
            </w:r>
          </w:p>
          <w:p w:rsidR="003E059E" w:rsidRPr="003E059E" w:rsidRDefault="003E059E" w:rsidP="004466EB">
            <w:pPr>
              <w:keepNext/>
              <w:tabs>
                <w:tab w:val="left" w:pos="720"/>
              </w:tabs>
              <w:spacing w:after="0" w:line="240" w:lineRule="auto"/>
              <w:jc w:val="center"/>
              <w:rPr>
                <w:rFonts w:ascii="Times New Roman" w:eastAsia="Times New Roman" w:hAnsi="Times New Roman"/>
                <w:b/>
                <w:bCs/>
                <w:color w:val="333333"/>
                <w:sz w:val="24"/>
                <w:szCs w:val="24"/>
              </w:rPr>
            </w:pPr>
            <w:r w:rsidRPr="003E059E">
              <w:rPr>
                <w:rFonts w:ascii="Times New Roman" w:eastAsia="Times New Roman" w:hAnsi="Times New Roman" w:hint="eastAsia"/>
                <w:b/>
                <w:bCs/>
                <w:color w:val="333333"/>
                <w:sz w:val="24"/>
                <w:szCs w:val="24"/>
              </w:rPr>
              <w:t>Đ</w:t>
            </w:r>
            <w:r w:rsidRPr="003E059E">
              <w:rPr>
                <w:rFonts w:ascii="Times New Roman" w:eastAsia="Times New Roman" w:hAnsi="Times New Roman"/>
                <w:b/>
                <w:bCs/>
                <w:color w:val="333333"/>
                <w:sz w:val="24"/>
                <w:szCs w:val="24"/>
              </w:rPr>
              <w:t>ộc lập - Tự do - Hạnh phúc</w:t>
            </w:r>
          </w:p>
          <w:p w:rsidR="003E059E" w:rsidRPr="003E059E" w:rsidRDefault="009347A2" w:rsidP="004466EB">
            <w:pPr>
              <w:keepNext/>
              <w:tabs>
                <w:tab w:val="left" w:pos="720"/>
              </w:tabs>
              <w:spacing w:after="0" w:line="240" w:lineRule="auto"/>
              <w:jc w:val="center"/>
              <w:rPr>
                <w:rFonts w:ascii="Times New Roman" w:eastAsia="Times New Roman" w:hAnsi="Times New Roman"/>
                <w:i/>
                <w:iCs/>
                <w:color w:val="333333"/>
                <w:sz w:val="26"/>
                <w:szCs w:val="20"/>
              </w:rPr>
            </w:pPr>
            <w:r w:rsidRPr="006045AE">
              <w:rPr>
                <w:rFonts w:ascii="Times New Roman" w:eastAsia="Times New Roman" w:hAnsi="Times New Roman"/>
                <w:noProof/>
                <w:sz w:val="24"/>
                <w:szCs w:val="24"/>
              </w:rPr>
              <mc:AlternateContent>
                <mc:Choice Requires="wps">
                  <w:drawing>
                    <wp:anchor distT="4294967292" distB="4294967292" distL="114300" distR="114300" simplePos="0" relativeHeight="251621376" behindDoc="0" locked="0" layoutInCell="1" allowOverlap="1" wp14:anchorId="72DCBDA2" wp14:editId="1963F441">
                      <wp:simplePos x="0" y="0"/>
                      <wp:positionH relativeFrom="column">
                        <wp:posOffset>632460</wp:posOffset>
                      </wp:positionH>
                      <wp:positionV relativeFrom="paragraph">
                        <wp:posOffset>12064</wp:posOffset>
                      </wp:positionV>
                      <wp:extent cx="1882140" cy="0"/>
                      <wp:effectExtent l="0" t="0" r="0" b="0"/>
                      <wp:wrapNone/>
                      <wp:docPr id="118"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2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8973C7" id="Line 303" o:spid="_x0000_s1026" style="position:absolute;left:0;text-align:left;z-index:2516188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9.8pt,.95pt" to="19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vJFA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"/>
                  </w:pict>
                </mc:Fallback>
              </mc:AlternateContent>
            </w:r>
          </w:p>
          <w:p w:rsidR="003E059E" w:rsidRPr="003E059E" w:rsidRDefault="003E059E" w:rsidP="00A52629">
            <w:pPr>
              <w:keepNext/>
              <w:tabs>
                <w:tab w:val="left" w:pos="720"/>
              </w:tabs>
              <w:spacing w:after="0" w:line="240" w:lineRule="auto"/>
              <w:jc w:val="center"/>
              <w:rPr>
                <w:rFonts w:ascii="Times New Roman" w:eastAsia="Times New Roman" w:hAnsi="Times New Roman"/>
                <w:iCs/>
                <w:color w:val="000000"/>
                <w:sz w:val="26"/>
                <w:szCs w:val="26"/>
              </w:rPr>
            </w:pPr>
            <w:r w:rsidRPr="003E059E">
              <w:rPr>
                <w:rFonts w:ascii="Times New Roman" w:eastAsia="Times New Roman" w:hAnsi="Times New Roman"/>
                <w:i/>
                <w:iCs/>
                <w:color w:val="333333"/>
                <w:sz w:val="26"/>
                <w:szCs w:val="20"/>
              </w:rPr>
              <w:t>Hà Nội, ngày</w:t>
            </w:r>
            <w:r w:rsidR="0026078F">
              <w:rPr>
                <w:rFonts w:ascii="Times New Roman" w:eastAsia="Times New Roman" w:hAnsi="Times New Roman"/>
                <w:i/>
                <w:iCs/>
                <w:color w:val="333333"/>
                <w:sz w:val="26"/>
                <w:szCs w:val="20"/>
              </w:rPr>
              <w:t xml:space="preserve">   </w:t>
            </w:r>
            <w:r w:rsidRPr="003E059E">
              <w:rPr>
                <w:rFonts w:ascii="Times New Roman" w:eastAsia="Times New Roman" w:hAnsi="Times New Roman"/>
                <w:i/>
                <w:iCs/>
                <w:color w:val="333333"/>
                <w:sz w:val="26"/>
                <w:szCs w:val="20"/>
              </w:rPr>
              <w:t xml:space="preserve"> tháng </w:t>
            </w:r>
            <w:r w:rsidR="005461C6">
              <w:rPr>
                <w:rFonts w:ascii="Times New Roman" w:eastAsia="Times New Roman" w:hAnsi="Times New Roman"/>
                <w:i/>
                <w:iCs/>
                <w:color w:val="333333"/>
                <w:sz w:val="26"/>
                <w:szCs w:val="20"/>
              </w:rPr>
              <w:t xml:space="preserve">  </w:t>
            </w:r>
            <w:r w:rsidR="00E34F78">
              <w:rPr>
                <w:rFonts w:ascii="Times New Roman" w:eastAsia="Times New Roman" w:hAnsi="Times New Roman"/>
                <w:i/>
                <w:iCs/>
                <w:color w:val="333333"/>
                <w:sz w:val="26"/>
                <w:szCs w:val="20"/>
              </w:rPr>
              <w:t xml:space="preserve"> năm </w:t>
            </w:r>
          </w:p>
        </w:tc>
      </w:tr>
      <w:tr w:rsidR="003E059E" w:rsidRPr="005531B6" w:rsidTr="00AC791F">
        <w:tc>
          <w:tcPr>
            <w:tcW w:w="4821" w:type="dxa"/>
          </w:tcPr>
          <w:p w:rsidR="003E059E" w:rsidRPr="006236C7" w:rsidRDefault="003E059E" w:rsidP="00E34F78">
            <w:pPr>
              <w:keepNext/>
              <w:tabs>
                <w:tab w:val="left" w:pos="720"/>
              </w:tabs>
              <w:spacing w:before="120" w:after="0" w:line="288" w:lineRule="auto"/>
              <w:jc w:val="center"/>
              <w:rPr>
                <w:rFonts w:ascii="Times New Roman" w:eastAsia="Times New Roman" w:hAnsi="Times New Roman"/>
                <w:i/>
                <w:sz w:val="24"/>
                <w:szCs w:val="24"/>
              </w:rPr>
            </w:pPr>
            <w:r w:rsidRPr="006236C7">
              <w:rPr>
                <w:rFonts w:ascii="Times New Roman" w:eastAsia="Times New Roman" w:hAnsi="Times New Roman"/>
                <w:i/>
                <w:sz w:val="24"/>
                <w:szCs w:val="24"/>
              </w:rPr>
              <w:t xml:space="preserve">V/v: </w:t>
            </w:r>
            <w:r w:rsidR="0026078F">
              <w:rPr>
                <w:rFonts w:ascii="Times New Roman" w:eastAsia="Times New Roman" w:hAnsi="Times New Roman"/>
                <w:sz w:val="24"/>
                <w:szCs w:val="24"/>
              </w:rPr>
              <w:t xml:space="preserve">Chào dịch vụ Tư vấn </w:t>
            </w:r>
            <w:r w:rsidR="00E34F78">
              <w:rPr>
                <w:rFonts w:ascii="Times New Roman" w:eastAsia="Times New Roman" w:hAnsi="Times New Roman"/>
                <w:sz w:val="24"/>
                <w:szCs w:val="24"/>
              </w:rPr>
              <w:t>chào bán cổ phiếu ra công chúng</w:t>
            </w:r>
          </w:p>
        </w:tc>
        <w:tc>
          <w:tcPr>
            <w:tcW w:w="5245" w:type="dxa"/>
          </w:tcPr>
          <w:p w:rsidR="003E059E" w:rsidRPr="003E059E" w:rsidRDefault="003E059E" w:rsidP="004466EB">
            <w:pPr>
              <w:keepNext/>
              <w:tabs>
                <w:tab w:val="left" w:pos="720"/>
              </w:tabs>
              <w:spacing w:after="0" w:line="240" w:lineRule="auto"/>
              <w:jc w:val="center"/>
              <w:rPr>
                <w:rFonts w:ascii="Times New Roman" w:eastAsia="Times New Roman" w:hAnsi="Times New Roman"/>
                <w:iCs/>
                <w:color w:val="000000"/>
                <w:sz w:val="26"/>
                <w:szCs w:val="26"/>
              </w:rPr>
            </w:pPr>
          </w:p>
        </w:tc>
      </w:tr>
    </w:tbl>
    <w:p w:rsidR="003E059E" w:rsidRDefault="003E059E" w:rsidP="004466EB">
      <w:pPr>
        <w:keepNext/>
        <w:spacing w:after="0" w:line="240" w:lineRule="auto"/>
        <w:jc w:val="both"/>
        <w:rPr>
          <w:rFonts w:ascii="Times New Roman" w:eastAsia="Times New Roman" w:hAnsi="Times New Roman"/>
          <w:sz w:val="38"/>
          <w:szCs w:val="24"/>
        </w:rPr>
      </w:pPr>
    </w:p>
    <w:p w:rsidR="003E059E" w:rsidRPr="00A52CB2" w:rsidRDefault="003E059E" w:rsidP="004466EB">
      <w:pPr>
        <w:keepNext/>
        <w:spacing w:after="0" w:line="240" w:lineRule="auto"/>
        <w:jc w:val="center"/>
        <w:rPr>
          <w:rFonts w:ascii="Times New Roman" w:eastAsia="Times New Roman" w:hAnsi="Times New Roman"/>
          <w:sz w:val="24"/>
          <w:szCs w:val="24"/>
        </w:rPr>
      </w:pPr>
      <w:r w:rsidRPr="00A52CB2">
        <w:rPr>
          <w:rFonts w:ascii="Times New Roman" w:eastAsia="Times New Roman" w:hAnsi="Times New Roman"/>
          <w:b/>
          <w:bCs/>
          <w:sz w:val="26"/>
          <w:szCs w:val="26"/>
        </w:rPr>
        <w:t>Kính gửi</w:t>
      </w:r>
      <w:r w:rsidR="00A51F04">
        <w:rPr>
          <w:rFonts w:ascii="Times New Roman" w:eastAsia="Times New Roman" w:hAnsi="Times New Roman"/>
          <w:b/>
          <w:bCs/>
          <w:sz w:val="26"/>
          <w:szCs w:val="26"/>
        </w:rPr>
        <w:t xml:space="preserve">: </w:t>
      </w:r>
      <w:r w:rsidR="002C20F5">
        <w:rPr>
          <w:rFonts w:ascii="Arial" w:hAnsi="Arial" w:cs="Arial"/>
          <w:color w:val="333333"/>
          <w:sz w:val="20"/>
          <w:szCs w:val="20"/>
          <w:shd w:val="clear" w:color="auto" w:fill="F5F7F9"/>
        </w:rPr>
        <w:t> {CT_KH}</w:t>
      </w:r>
    </w:p>
    <w:p w:rsidR="003E059E" w:rsidRPr="003E059E" w:rsidRDefault="003E059E" w:rsidP="004466EB">
      <w:pPr>
        <w:keepNext/>
        <w:spacing w:after="0" w:line="240" w:lineRule="auto"/>
        <w:jc w:val="both"/>
        <w:rPr>
          <w:rFonts w:ascii="Times New Roman" w:eastAsia="Times New Roman" w:hAnsi="Times New Roman"/>
          <w:sz w:val="24"/>
          <w:szCs w:val="24"/>
        </w:rPr>
      </w:pP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Công ty TNHH Chứng khoán Ngân hàng TMCP Ngoại thương Việt Nam (VCBS) xin gửi tới Quý </w:t>
      </w:r>
      <w:r w:rsidR="00E34F7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lời chào trân trọng</w:t>
      </w:r>
      <w:r>
        <w:rPr>
          <w:rFonts w:ascii="Times New Roman" w:eastAsia="Times New Roman" w:hAnsi="Times New Roman"/>
          <w:sz w:val="24"/>
          <w:szCs w:val="24"/>
        </w:rPr>
        <w:t xml:space="preserve">. </w:t>
      </w:r>
    </w:p>
    <w:p w:rsidR="00C74329" w:rsidRDefault="00C74329" w:rsidP="00C74329">
      <w:pPr>
        <w:spacing w:before="120" w:after="120" w:line="312" w:lineRule="auto"/>
        <w:ind w:firstLine="540"/>
        <w:jc w:val="both"/>
        <w:rPr>
          <w:rFonts w:ascii="Times New Roman" w:eastAsia="Times New Roman" w:hAnsi="Times New Roman"/>
          <w:sz w:val="24"/>
          <w:szCs w:val="24"/>
        </w:rPr>
      </w:pPr>
      <w:r w:rsidRPr="008942D6">
        <w:rPr>
          <w:rFonts w:ascii="Times New Roman" w:eastAsia="Times New Roman" w:hAnsi="Times New Roman"/>
          <w:sz w:val="24"/>
          <w:szCs w:val="24"/>
        </w:rPr>
        <w:t xml:space="preserve">Qua </w:t>
      </w:r>
      <w:r>
        <w:rPr>
          <w:rFonts w:ascii="Times New Roman" w:eastAsia="Times New Roman" w:hAnsi="Times New Roman"/>
          <w:sz w:val="24"/>
          <w:szCs w:val="24"/>
        </w:rPr>
        <w:t>trao đổi</w:t>
      </w:r>
      <w:r w:rsidRPr="008942D6">
        <w:rPr>
          <w:rFonts w:ascii="Times New Roman" w:eastAsia="Times New Roman" w:hAnsi="Times New Roman"/>
          <w:sz w:val="24"/>
          <w:szCs w:val="24"/>
        </w:rPr>
        <w:t xml:space="preserve">, </w:t>
      </w:r>
      <w:r>
        <w:rPr>
          <w:rFonts w:ascii="Times New Roman" w:eastAsia="Times New Roman" w:hAnsi="Times New Roman"/>
          <w:sz w:val="24"/>
          <w:szCs w:val="24"/>
        </w:rPr>
        <w:t>chúng tôi</w:t>
      </w:r>
      <w:r w:rsidRPr="008942D6">
        <w:rPr>
          <w:rFonts w:ascii="Times New Roman" w:eastAsia="Times New Roman" w:hAnsi="Times New Roman"/>
          <w:sz w:val="24"/>
          <w:szCs w:val="24"/>
        </w:rPr>
        <w:t xml:space="preserve"> được biết Quý </w:t>
      </w:r>
      <w:r w:rsidR="00020B98">
        <w:rPr>
          <w:rFonts w:ascii="Times New Roman" w:eastAsia="Times New Roman" w:hAnsi="Times New Roman"/>
          <w:sz w:val="24"/>
          <w:szCs w:val="24"/>
        </w:rPr>
        <w:t>Công ty</w:t>
      </w:r>
      <w:r w:rsidRPr="008942D6">
        <w:rPr>
          <w:rFonts w:ascii="Times New Roman" w:eastAsia="Times New Roman" w:hAnsi="Times New Roman"/>
          <w:sz w:val="24"/>
          <w:szCs w:val="24"/>
        </w:rPr>
        <w:t xml:space="preserve"> đang có nhu cầu đối với dịch</w:t>
      </w:r>
      <w:r w:rsidR="00020B98">
        <w:rPr>
          <w:rFonts w:ascii="Times New Roman" w:eastAsia="Times New Roman" w:hAnsi="Times New Roman"/>
          <w:sz w:val="24"/>
          <w:szCs w:val="24"/>
        </w:rPr>
        <w:t xml:space="preserve"> </w:t>
      </w:r>
      <w:r w:rsidR="00E34F78">
        <w:rPr>
          <w:rFonts w:ascii="Times New Roman" w:eastAsia="Times New Roman" w:hAnsi="Times New Roman"/>
          <w:sz w:val="24"/>
          <w:szCs w:val="24"/>
        </w:rPr>
        <w:t>vụ Tư vấn chào bán cổ phiếu ra công chúng</w:t>
      </w:r>
      <w:r>
        <w:rPr>
          <w:rFonts w:ascii="Times New Roman" w:eastAsia="Times New Roman" w:hAnsi="Times New Roman"/>
          <w:sz w:val="24"/>
          <w:szCs w:val="24"/>
        </w:rPr>
        <w:t xml:space="preserve">. </w:t>
      </w:r>
      <w:r w:rsidRPr="002369A4">
        <w:rPr>
          <w:rFonts w:ascii="Times New Roman" w:hAnsi="Times New Roman"/>
          <w:sz w:val="24"/>
          <w:szCs w:val="24"/>
        </w:rPr>
        <w:t>Với tư cách là tổ chức tư vấn tài chính</w:t>
      </w:r>
      <w:r w:rsidRPr="00271ED6">
        <w:rPr>
          <w:rFonts w:ascii="Times New Roman" w:hAnsi="Times New Roman"/>
          <w:sz w:val="24"/>
          <w:szCs w:val="24"/>
        </w:rPr>
        <w:t xml:space="preserve"> có bề dày hoạt động và kinh nghiệm trong lĩnh vực thị trường nợ và thị trường vốn, cũng như </w:t>
      </w:r>
      <w:r>
        <w:rPr>
          <w:rFonts w:ascii="Times New Roman" w:hAnsi="Times New Roman"/>
          <w:sz w:val="24"/>
          <w:szCs w:val="24"/>
        </w:rPr>
        <w:t xml:space="preserve"> đã </w:t>
      </w:r>
      <w:r w:rsidRPr="00271ED6">
        <w:rPr>
          <w:rFonts w:ascii="Times New Roman" w:hAnsi="Times New Roman"/>
          <w:sz w:val="24"/>
          <w:szCs w:val="24"/>
        </w:rPr>
        <w:t xml:space="preserve">tạo dựng được một mạng lưới rộng lớn các nhà đầu tư trong và ngoài nước, cùng với đội ngũ cán bộ có chuyên môn vững vàng, nhạy bén với môi trường kinh doanh hiện đại, và có khả năng làm việc theo tiêu chuẩn quốc tế…, </w:t>
      </w:r>
      <w:r w:rsidRPr="002369A4">
        <w:rPr>
          <w:rFonts w:ascii="Times New Roman" w:hAnsi="Times New Roman"/>
          <w:sz w:val="24"/>
          <w:szCs w:val="24"/>
        </w:rPr>
        <w:t xml:space="preserve">chúng tôi </w:t>
      </w:r>
      <w:r>
        <w:rPr>
          <w:rFonts w:ascii="Times New Roman" w:hAnsi="Times New Roman"/>
          <w:sz w:val="24"/>
          <w:szCs w:val="24"/>
        </w:rPr>
        <w:t xml:space="preserve">tin tưởng rằng </w:t>
      </w:r>
      <w:r w:rsidRPr="002369A4">
        <w:rPr>
          <w:rFonts w:ascii="Times New Roman" w:hAnsi="Times New Roman"/>
          <w:sz w:val="24"/>
          <w:szCs w:val="24"/>
        </w:rPr>
        <w:t xml:space="preserve">sẽ </w:t>
      </w:r>
      <w:r>
        <w:rPr>
          <w:rFonts w:ascii="Times New Roman" w:hAnsi="Times New Roman"/>
          <w:sz w:val="24"/>
          <w:szCs w:val="24"/>
        </w:rPr>
        <w:t xml:space="preserve">có </w:t>
      </w:r>
      <w:r w:rsidRPr="002369A4">
        <w:rPr>
          <w:rFonts w:ascii="Times New Roman" w:hAnsi="Times New Roman"/>
          <w:sz w:val="24"/>
          <w:szCs w:val="24"/>
        </w:rPr>
        <w:t xml:space="preserve">thể đáp ứng tốt nhất nhu cầu của Quý </w:t>
      </w:r>
      <w:r w:rsidR="00E34F78">
        <w:rPr>
          <w:rFonts w:ascii="Times New Roman" w:hAnsi="Times New Roman"/>
          <w:sz w:val="24"/>
          <w:szCs w:val="24"/>
        </w:rPr>
        <w:t>Công ty</w:t>
      </w:r>
      <w:r w:rsidRPr="002369A4">
        <w:rPr>
          <w:rFonts w:ascii="Times New Roman" w:hAnsi="Times New Roman"/>
          <w:sz w:val="24"/>
          <w:szCs w:val="24"/>
        </w:rPr>
        <w:t xml:space="preserve"> về mặt chất lượng chuyên </w:t>
      </w:r>
      <w:r>
        <w:rPr>
          <w:rFonts w:ascii="Times New Roman" w:hAnsi="Times New Roman"/>
          <w:sz w:val="24"/>
          <w:szCs w:val="24"/>
        </w:rPr>
        <w:t xml:space="preserve"> </w:t>
      </w:r>
      <w:r w:rsidRPr="002369A4">
        <w:rPr>
          <w:rFonts w:ascii="Times New Roman" w:hAnsi="Times New Roman"/>
          <w:sz w:val="24"/>
          <w:szCs w:val="24"/>
        </w:rPr>
        <w:t xml:space="preserve">môn, </w:t>
      </w:r>
      <w:r>
        <w:rPr>
          <w:rFonts w:ascii="Times New Roman" w:hAnsi="Times New Roman"/>
          <w:sz w:val="24"/>
          <w:szCs w:val="24"/>
        </w:rPr>
        <w:t xml:space="preserve">hiệu quả và </w:t>
      </w:r>
      <w:r w:rsidRPr="002369A4">
        <w:rPr>
          <w:rFonts w:ascii="Times New Roman" w:hAnsi="Times New Roman"/>
          <w:sz w:val="24"/>
          <w:szCs w:val="24"/>
        </w:rPr>
        <w:t>tiến độ công việc</w:t>
      </w:r>
      <w:r>
        <w:rPr>
          <w:rFonts w:ascii="Times New Roman" w:hAnsi="Times New Roman"/>
          <w:sz w:val="24"/>
          <w:szCs w:val="24"/>
        </w:rPr>
        <w:t>.</w:t>
      </w:r>
    </w:p>
    <w:p w:rsidR="00C74329" w:rsidRPr="002369A4" w:rsidRDefault="00C74329" w:rsidP="00C74329">
      <w:pPr>
        <w:pStyle w:val="BodyTextIndent"/>
        <w:tabs>
          <w:tab w:val="left" w:pos="540"/>
        </w:tabs>
        <w:spacing w:before="120" w:line="320" w:lineRule="exact"/>
        <w:ind w:left="0"/>
        <w:jc w:val="both"/>
        <w:rPr>
          <w:rFonts w:ascii="Times New Roman" w:hAnsi="Times New Roman"/>
          <w:sz w:val="24"/>
          <w:szCs w:val="24"/>
        </w:rPr>
      </w:pPr>
      <w:r w:rsidRPr="002369A4">
        <w:rPr>
          <w:rFonts w:ascii="Times New Roman" w:hAnsi="Times New Roman"/>
          <w:sz w:val="24"/>
          <w:szCs w:val="24"/>
        </w:rPr>
        <w:tab/>
        <w:t xml:space="preserve">VCBS xin hân hạnh gửi tới Quý </w:t>
      </w:r>
      <w:r w:rsidR="00E34F78">
        <w:rPr>
          <w:rFonts w:ascii="Times New Roman" w:hAnsi="Times New Roman"/>
          <w:sz w:val="24"/>
          <w:szCs w:val="24"/>
        </w:rPr>
        <w:t>Công ty</w:t>
      </w:r>
      <w:r w:rsidRPr="002369A4">
        <w:rPr>
          <w:rFonts w:ascii="Times New Roman" w:hAnsi="Times New Roman"/>
          <w:sz w:val="24"/>
          <w:szCs w:val="24"/>
        </w:rPr>
        <w:t xml:space="preserve"> Bản chào dịch vụ kèm theo đây. Rất mong nhận được sự quan tâm của Quý </w:t>
      </w:r>
      <w:r w:rsidR="00E34F78">
        <w:rPr>
          <w:rFonts w:ascii="Times New Roman" w:hAnsi="Times New Roman"/>
          <w:sz w:val="24"/>
          <w:szCs w:val="24"/>
        </w:rPr>
        <w:t>Công ty</w:t>
      </w:r>
      <w:r w:rsidRPr="002369A4">
        <w:rPr>
          <w:rFonts w:ascii="Times New Roman" w:hAnsi="Times New Roman"/>
          <w:sz w:val="24"/>
          <w:szCs w:val="24"/>
        </w:rPr>
        <w:t>.</w:t>
      </w:r>
    </w:p>
    <w:p w:rsidR="00C74329" w:rsidRDefault="00C74329" w:rsidP="00C74329">
      <w:pPr>
        <w:tabs>
          <w:tab w:val="num" w:pos="0"/>
        </w:tabs>
        <w:spacing w:before="120" w:after="120"/>
        <w:ind w:firstLine="450"/>
        <w:jc w:val="both"/>
        <w:rPr>
          <w:rFonts w:ascii="Times New Roman" w:hAnsi="Times New Roman"/>
          <w:sz w:val="24"/>
          <w:szCs w:val="24"/>
        </w:rPr>
      </w:pPr>
    </w:p>
    <w:p w:rsidR="00C74329" w:rsidRPr="00A86260" w:rsidRDefault="00C74329" w:rsidP="002C20F5">
      <w:pPr>
        <w:tabs>
          <w:tab w:val="center" w:pos="7293"/>
          <w:tab w:val="right" w:leader="dot" w:pos="8789"/>
        </w:tabs>
        <w:spacing w:after="0"/>
        <w:jc w:val="both"/>
        <w:rPr>
          <w:rFonts w:ascii="Times New Roman" w:eastAsia="Times New Roman" w:hAnsi="Times New Roman"/>
          <w:sz w:val="24"/>
          <w:szCs w:val="24"/>
        </w:rPr>
      </w:pPr>
      <w:r w:rsidRPr="00A86260">
        <w:rPr>
          <w:rFonts w:ascii="Times New Roman" w:eastAsia="Times New Roman" w:hAnsi="Times New Roman"/>
          <w:b/>
          <w:i/>
          <w:sz w:val="24"/>
          <w:szCs w:val="24"/>
          <w:u w:val="single"/>
        </w:rPr>
        <w:t>Nơi nhận:</w:t>
      </w:r>
      <w:r w:rsidRPr="00A86260">
        <w:rPr>
          <w:rFonts w:ascii="Times New Roman" w:eastAsia="Times New Roman" w:hAnsi="Times New Roman"/>
          <w:sz w:val="24"/>
          <w:szCs w:val="24"/>
        </w:rPr>
        <w:tab/>
      </w:r>
      <w:r w:rsidRPr="00A86260">
        <w:rPr>
          <w:rFonts w:ascii="Times New Roman" w:eastAsia="Times New Roman" w:hAnsi="Times New Roman"/>
          <w:b/>
          <w:bCs/>
          <w:sz w:val="24"/>
          <w:szCs w:val="24"/>
        </w:rPr>
        <w:t>GIÁM ĐỐC CÔNG TY</w:t>
      </w:r>
    </w:p>
    <w:p w:rsidR="00C74329" w:rsidRPr="00A86260" w:rsidRDefault="00C74329" w:rsidP="002C20F5">
      <w:pPr>
        <w:tabs>
          <w:tab w:val="left" w:pos="7181"/>
          <w:tab w:val="center" w:pos="7293"/>
          <w:tab w:val="right" w:leader="dot" w:pos="8789"/>
        </w:tabs>
        <w:spacing w:after="0"/>
        <w:jc w:val="both"/>
        <w:rPr>
          <w:rFonts w:ascii="Times New Roman" w:eastAsia="Times New Roman" w:hAnsi="Times New Roman"/>
          <w:sz w:val="24"/>
          <w:szCs w:val="24"/>
        </w:rPr>
      </w:pPr>
      <w:r w:rsidRPr="00A86260">
        <w:rPr>
          <w:rFonts w:ascii="Times New Roman" w:eastAsia="Times New Roman" w:hAnsi="Times New Roman"/>
          <w:sz w:val="24"/>
          <w:szCs w:val="24"/>
        </w:rPr>
        <w:t>- Như trên;</w:t>
      </w:r>
      <w:r>
        <w:rPr>
          <w:rFonts w:ascii="Times New Roman" w:eastAsia="Times New Roman" w:hAnsi="Times New Roman"/>
          <w:sz w:val="24"/>
          <w:szCs w:val="24"/>
        </w:rPr>
        <w:t xml:space="preserve">                                                                                                 </w:t>
      </w:r>
    </w:p>
    <w:p w:rsidR="00C74329" w:rsidRPr="00613C84" w:rsidRDefault="00C74329" w:rsidP="002C20F5">
      <w:pPr>
        <w:tabs>
          <w:tab w:val="center" w:pos="7293"/>
        </w:tabs>
        <w:spacing w:after="0"/>
        <w:jc w:val="both"/>
        <w:rPr>
          <w:rFonts w:ascii="Times New Roman" w:eastAsia="Times New Roman" w:hAnsi="Times New Roman"/>
          <w:sz w:val="23"/>
          <w:szCs w:val="23"/>
        </w:rPr>
      </w:pPr>
      <w:r w:rsidRPr="00613C84">
        <w:rPr>
          <w:rFonts w:ascii="Times New Roman" w:eastAsia="Times New Roman" w:hAnsi="Times New Roman"/>
          <w:sz w:val="23"/>
          <w:szCs w:val="23"/>
        </w:rPr>
        <w:t>- Lưu VT, VCBS.</w:t>
      </w:r>
    </w:p>
    <w:p w:rsidR="00C74329" w:rsidRPr="00271ED6" w:rsidRDefault="00C74329" w:rsidP="002C20F5">
      <w:pPr>
        <w:tabs>
          <w:tab w:val="left" w:pos="7293"/>
        </w:tabs>
        <w:spacing w:before="120" w:after="0"/>
        <w:jc w:val="both"/>
        <w:rPr>
          <w:rFonts w:ascii="Times New Roman" w:eastAsia="Times New Roman" w:hAnsi="Times New Roman"/>
          <w:i/>
          <w:sz w:val="24"/>
          <w:szCs w:val="24"/>
        </w:rPr>
      </w:pPr>
      <w:r w:rsidRPr="00271ED6">
        <w:rPr>
          <w:rFonts w:ascii="Times New Roman" w:eastAsia="Times New Roman" w:hAnsi="Times New Roman"/>
          <w:i/>
          <w:sz w:val="24"/>
          <w:szCs w:val="24"/>
        </w:rPr>
        <w:t xml:space="preserve">                                                                                                                 </w:t>
      </w:r>
    </w:p>
    <w:p w:rsidR="00C74329" w:rsidRDefault="00C74329" w:rsidP="00C74329">
      <w:pPr>
        <w:rPr>
          <w:rFonts w:ascii="Times New Roman" w:eastAsia="Times New Roman" w:hAnsi="Times New Roman"/>
          <w:sz w:val="24"/>
          <w:szCs w:val="24"/>
        </w:rPr>
      </w:pPr>
    </w:p>
    <w:p w:rsidR="00C74329" w:rsidRPr="00271ED6" w:rsidRDefault="00C74329" w:rsidP="00C74329">
      <w:pPr>
        <w:tabs>
          <w:tab w:val="left" w:pos="6770"/>
        </w:tabs>
        <w:jc w:val="center"/>
        <w:rPr>
          <w:rFonts w:ascii="Times New Roman" w:eastAsia="Times New Roman" w:hAnsi="Times New Roman"/>
          <w:b/>
          <w:sz w:val="24"/>
          <w:szCs w:val="24"/>
        </w:rPr>
      </w:pPr>
      <w:r w:rsidRPr="00271ED6">
        <w:rPr>
          <w:rFonts w:ascii="Times New Roman" w:eastAsia="Times New Roman" w:hAnsi="Times New Roman"/>
          <w:b/>
          <w:sz w:val="24"/>
          <w:szCs w:val="24"/>
        </w:rPr>
        <w:t xml:space="preserve">                                                                                </w:t>
      </w:r>
      <w:r>
        <w:rPr>
          <w:rFonts w:ascii="Times New Roman" w:eastAsia="Times New Roman" w:hAnsi="Times New Roman"/>
          <w:b/>
          <w:sz w:val="24"/>
          <w:szCs w:val="24"/>
        </w:rPr>
        <w:t>LÊ MẠNH HÙNG</w:t>
      </w:r>
    </w:p>
    <w:p w:rsidR="00890503" w:rsidRPr="003E059E" w:rsidRDefault="00890503" w:rsidP="004466EB">
      <w:pPr>
        <w:keepNext/>
        <w:tabs>
          <w:tab w:val="center" w:pos="1881"/>
          <w:tab w:val="center" w:pos="6498"/>
        </w:tabs>
        <w:spacing w:before="120" w:after="0" w:line="271" w:lineRule="auto"/>
        <w:jc w:val="both"/>
        <w:rPr>
          <w:rFonts w:ascii="Times New Roman" w:eastAsia="Times New Roman" w:hAnsi="Times New Roman"/>
          <w:sz w:val="24"/>
          <w:szCs w:val="24"/>
        </w:rPr>
        <w:sectPr w:rsidR="00890503" w:rsidRPr="003E059E" w:rsidSect="00A55A8C">
          <w:headerReference w:type="default" r:id="rId10"/>
          <w:footerReference w:type="default" r:id="rId11"/>
          <w:headerReference w:type="first" r:id="rId12"/>
          <w:pgSz w:w="12240" w:h="15840"/>
          <w:pgMar w:top="900" w:right="1080" w:bottom="720" w:left="1440" w:header="450" w:footer="720" w:gutter="0"/>
          <w:cols w:space="720"/>
          <w:titlePg/>
          <w:docGrid w:linePitch="360"/>
        </w:sectPr>
      </w:pPr>
    </w:p>
    <w:p w:rsidR="00F16AA6" w:rsidRDefault="009200AA" w:rsidP="00F42F27">
      <w:pPr>
        <w:pStyle w:val="ListParagraph"/>
        <w:keepNext/>
        <w:ind w:left="1080"/>
        <w:jc w:val="center"/>
        <w:rPr>
          <w:rFonts w:ascii="Times New Roman" w:hAnsi="Times New Roman"/>
          <w:b/>
          <w:noProof/>
          <w:color w:val="006C31"/>
          <w:sz w:val="44"/>
          <w:szCs w:val="44"/>
        </w:rPr>
      </w:pPr>
      <w:r w:rsidRPr="009200AA">
        <w:rPr>
          <w:rFonts w:ascii="Times New Roman" w:hAnsi="Times New Roman"/>
          <w:b/>
          <w:noProof/>
          <w:color w:val="006C31"/>
          <w:sz w:val="44"/>
          <w:szCs w:val="44"/>
        </w:rPr>
        <w:lastRenderedPageBreak/>
        <w:t xml:space="preserve">NỘI DUNG TƯ VẤN </w:t>
      </w:r>
    </w:p>
    <w:p w:rsidR="006D3DA6" w:rsidRPr="00F42F27" w:rsidRDefault="006D3DA6" w:rsidP="00F42F27">
      <w:pPr>
        <w:pStyle w:val="ListParagraph"/>
        <w:keepNext/>
        <w:ind w:left="1080"/>
        <w:jc w:val="center"/>
        <w:rPr>
          <w:rFonts w:ascii="Times New Roman" w:hAnsi="Times New Roman"/>
          <w:b/>
          <w:noProof/>
          <w:color w:val="006C31"/>
          <w:sz w:val="44"/>
          <w:szCs w:val="44"/>
          <w:u w:val="single"/>
        </w:rPr>
      </w:pPr>
    </w:p>
    <w:p w:rsidR="009241C3" w:rsidRDefault="009241C3" w:rsidP="009241C3">
      <w:pPr>
        <w:pStyle w:val="ListParagraph"/>
        <w:numPr>
          <w:ilvl w:val="0"/>
          <w:numId w:val="8"/>
        </w:numPr>
        <w:tabs>
          <w:tab w:val="left" w:pos="-270"/>
        </w:tabs>
        <w:spacing w:before="120" w:after="120"/>
        <w:ind w:left="450" w:right="-180" w:hanging="450"/>
        <w:rPr>
          <w:rFonts w:ascii="Times New Roman" w:hAnsi="Times New Roman"/>
          <w:b/>
          <w:noProof/>
          <w:color w:val="006C31"/>
          <w:sz w:val="30"/>
          <w:szCs w:val="24"/>
        </w:rPr>
      </w:pPr>
      <w:r w:rsidRPr="006F1753">
        <w:rPr>
          <w:rFonts w:ascii="Times New Roman" w:hAnsi="Times New Roman"/>
          <w:b/>
          <w:noProof/>
          <w:color w:val="006C31"/>
          <w:sz w:val="30"/>
          <w:szCs w:val="24"/>
        </w:rPr>
        <w:t xml:space="preserve">HIỂU BIẾT </w:t>
      </w:r>
      <w:r>
        <w:rPr>
          <w:rFonts w:ascii="Times New Roman" w:hAnsi="Times New Roman"/>
          <w:b/>
          <w:noProof/>
          <w:color w:val="006C31"/>
          <w:sz w:val="30"/>
          <w:szCs w:val="24"/>
        </w:rPr>
        <w:t xml:space="preserve">VỀ </w:t>
      </w:r>
      <w:r w:rsidR="00E34F78">
        <w:rPr>
          <w:rFonts w:ascii="Times New Roman" w:hAnsi="Times New Roman"/>
          <w:b/>
          <w:noProof/>
          <w:color w:val="006C31"/>
          <w:sz w:val="30"/>
          <w:szCs w:val="24"/>
        </w:rPr>
        <w:t>DOANH NGHIỆP</w:t>
      </w:r>
    </w:p>
    <w:p w:rsidR="009241C3" w:rsidRDefault="00E34F78" w:rsidP="00E34F78">
      <w:pPr>
        <w:pStyle w:val="ListParagraph"/>
        <w:spacing w:before="120" w:after="120" w:line="288" w:lineRule="auto"/>
        <w:ind w:left="450"/>
        <w:jc w:val="both"/>
        <w:rPr>
          <w:rFonts w:ascii="Times New Roman" w:hAnsi="Times New Roman"/>
          <w:sz w:val="24"/>
          <w:szCs w:val="24"/>
        </w:rPr>
      </w:pPr>
      <w:bookmarkStart w:id="0" w:name="_Toc383782907"/>
      <w:r>
        <w:rPr>
          <w:rFonts w:ascii="Times New Roman" w:hAnsi="Times New Roman"/>
          <w:sz w:val="24"/>
          <w:szCs w:val="24"/>
        </w:rPr>
        <w:t>……………….</w:t>
      </w:r>
    </w:p>
    <w:p w:rsidR="009241C3" w:rsidRDefault="009241C3" w:rsidP="00661BAE">
      <w:pPr>
        <w:pStyle w:val="ListParagraph"/>
        <w:spacing w:before="120" w:after="120" w:line="288" w:lineRule="auto"/>
        <w:ind w:left="0"/>
        <w:jc w:val="both"/>
        <w:rPr>
          <w:rFonts w:ascii="Times New Roman" w:hAnsi="Times New Roman"/>
          <w:sz w:val="24"/>
          <w:szCs w:val="24"/>
        </w:rPr>
      </w:pPr>
    </w:p>
    <w:bookmarkEnd w:id="0"/>
    <w:p w:rsidR="009241C3" w:rsidRDefault="00E34F78" w:rsidP="00661BAE">
      <w:pPr>
        <w:pStyle w:val="ListParagraph"/>
        <w:numPr>
          <w:ilvl w:val="0"/>
          <w:numId w:val="8"/>
        </w:numPr>
        <w:tabs>
          <w:tab w:val="left" w:pos="-270"/>
        </w:tabs>
        <w:spacing w:before="240" w:after="120"/>
        <w:ind w:left="446" w:hanging="446"/>
        <w:contextualSpacing w:val="0"/>
        <w:rPr>
          <w:rFonts w:ascii="Times New Roman" w:hAnsi="Times New Roman"/>
          <w:b/>
          <w:noProof/>
          <w:color w:val="006C31"/>
          <w:sz w:val="30"/>
          <w:szCs w:val="24"/>
        </w:rPr>
      </w:pPr>
      <w:r>
        <w:rPr>
          <w:rFonts w:ascii="Times New Roman" w:hAnsi="Times New Roman"/>
          <w:b/>
          <w:noProof/>
          <w:color w:val="006C31"/>
          <w:sz w:val="30"/>
          <w:szCs w:val="24"/>
        </w:rPr>
        <w:t>PHẠM VI CÔNG VIỆC ĐỀ XUẤT</w:t>
      </w:r>
    </w:p>
    <w:p w:rsidR="00443A2D" w:rsidRPr="00443A2D" w:rsidRDefault="00443A2D" w:rsidP="00443A2D">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43A2D">
        <w:rPr>
          <w:rFonts w:ascii="Times New Roman" w:hAnsi="Times New Roman"/>
          <w:b/>
          <w:i/>
          <w:sz w:val="24"/>
        </w:rPr>
        <w:t>Tư vấn xây dựng phương án chào bán cổ phiếu ra công chúng, Hỗ trợ DN tổ chức Đại hội đồng cổ đông/ xin ý kiến cổ đông bằng văn bản thông qua phương án chào bán cổ phiếu</w:t>
      </w:r>
    </w:p>
    <w:p w:rsidR="00443A2D" w:rsidRPr="00443A2D" w:rsidRDefault="00443A2D" w:rsidP="00443A2D">
      <w:pPr>
        <w:pStyle w:val="ListParagraph"/>
        <w:widowControl w:val="0"/>
        <w:numPr>
          <w:ilvl w:val="0"/>
          <w:numId w:val="30"/>
        </w:numPr>
        <w:tabs>
          <w:tab w:val="left" w:pos="720"/>
        </w:tabs>
        <w:spacing w:before="120" w:after="120" w:line="320" w:lineRule="exact"/>
        <w:ind w:hanging="1440"/>
        <w:contextualSpacing w:val="0"/>
        <w:jc w:val="both"/>
        <w:rPr>
          <w:rFonts w:ascii="Times New Roman" w:hAnsi="Times New Roman"/>
          <w:b/>
          <w:i/>
          <w:sz w:val="24"/>
        </w:rPr>
      </w:pPr>
      <w:r w:rsidRPr="00443A2D">
        <w:rPr>
          <w:rFonts w:ascii="Times New Roman" w:hAnsi="Times New Roman"/>
          <w:b/>
          <w:i/>
          <w:sz w:val="24"/>
        </w:rPr>
        <w:t>Tư vấn xây dựng phương án chào bán cổ phiếu ra công chúng</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Thu thập thông tin DN nhằm chuẩn bị cho việc tư vấn xây dựng phương án chào bán cổ phiếu ra công chúng;</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Xây dựng Dự thảo phương án chào bán cổ phiếu ra công chúng phù hợp với yêu cầu và điều kiện của DN;</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Chỉnh sửa, hoàn thiện Dự thảo phương án phát hành cổ phiếu ra công chúng theo ý kiến của DN;</w:t>
      </w:r>
    </w:p>
    <w:p w:rsidR="00443A2D" w:rsidRPr="00443A2D" w:rsidRDefault="00443A2D" w:rsidP="00443A2D">
      <w:pPr>
        <w:pStyle w:val="ListParagraph"/>
        <w:widowControl w:val="0"/>
        <w:numPr>
          <w:ilvl w:val="0"/>
          <w:numId w:val="30"/>
        </w:numPr>
        <w:tabs>
          <w:tab w:val="left" w:pos="720"/>
        </w:tabs>
        <w:spacing w:before="120" w:after="120" w:line="320" w:lineRule="exact"/>
        <w:ind w:left="720" w:hanging="720"/>
        <w:contextualSpacing w:val="0"/>
        <w:jc w:val="both"/>
        <w:rPr>
          <w:rFonts w:ascii="Times New Roman" w:hAnsi="Times New Roman"/>
          <w:b/>
          <w:i/>
          <w:sz w:val="24"/>
        </w:rPr>
      </w:pPr>
      <w:r w:rsidRPr="00443A2D">
        <w:rPr>
          <w:rFonts w:ascii="Times New Roman" w:hAnsi="Times New Roman"/>
          <w:b/>
          <w:i/>
          <w:sz w:val="24"/>
        </w:rPr>
        <w:t>Hỗ trợ DN tổ chức Đại hội đồng cổ đông/ xin ý kiến cổ đông bằng văn bản thông qua phương án chào bán cổ phiếu</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Hỗ trợ DN xây dựng bộ tài liệu họp Đại hội đồng cổ đông/ Xin ý kiến cổ đông bằng văn bản nhằm thông qua Phương án chào bán cổ phiếu ra công chúng theo đúng quy định tại Điều lệ của DN và các quy định hiện hành.</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Hỗ trợ DN tổ chức Đại hội đồng cổ đông/ Xin ý kiến cổ đông bằng văn bản nhằm thông qua Phương án chào bán cổ phiếu ra công chúng theo đúng quy định tại Điều lệ của DN và các quy định hiện hành.</w:t>
      </w:r>
    </w:p>
    <w:p w:rsidR="00443A2D" w:rsidRPr="00443A2D" w:rsidRDefault="00443A2D" w:rsidP="00443A2D">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43A2D">
        <w:rPr>
          <w:rFonts w:ascii="Times New Roman" w:hAnsi="Times New Roman"/>
          <w:b/>
          <w:i/>
          <w:sz w:val="24"/>
        </w:rPr>
        <w:t>Xây dựng hồ sơ đăng ký chào bán cổ phiếu ra công chúng, trình cơ quan có thẩm quyền và nhận các quyết định chấp thuận có liên quan:</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 xml:space="preserve">Trên cơ sở Phương án chào bán cổ phần đã được Đại hội đồng cổ đông của DN thông qua, </w:t>
      </w:r>
      <w:r w:rsidR="008E35D4">
        <w:rPr>
          <w:rFonts w:ascii="Times New Roman" w:hAnsi="Times New Roman"/>
          <w:sz w:val="24"/>
        </w:rPr>
        <w:t>vcbs</w:t>
      </w:r>
      <w:r w:rsidRPr="00443A2D">
        <w:rPr>
          <w:rFonts w:ascii="Times New Roman" w:hAnsi="Times New Roman"/>
          <w:sz w:val="24"/>
        </w:rPr>
        <w:t xml:space="preserve"> thực hiện xây dựng hồ sơ đăng ký chào bán cho DN để nộp Ủy ban Chứng khoán Nhà nước (UBCKNN) xin cấp Giấy chứng nhận đăng ký chào bán cổ phiếu ra công chúng theo quy định</w:t>
      </w:r>
      <w:r w:rsidRPr="00443A2D">
        <w:rPr>
          <w:rFonts w:ascii="Times New Roman" w:hAnsi="Times New Roman"/>
          <w:i/>
          <w:sz w:val="24"/>
        </w:rPr>
        <w:t xml:space="preserve">. </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 xml:space="preserve">Phối hợp với DN theo dõi và thúc đẩy quá trình xét duyệt hồ sơ của UBCKNN theo lộ </w:t>
      </w:r>
      <w:r w:rsidRPr="00443A2D">
        <w:rPr>
          <w:rFonts w:ascii="Times New Roman" w:hAnsi="Times New Roman"/>
          <w:sz w:val="24"/>
        </w:rPr>
        <w:lastRenderedPageBreak/>
        <w:t>trình đã đề ra;</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 xml:space="preserve">Phối hợp với DN thực hiện các thủ tục cần thiết để nhận được và gia hạn (nếu có) Giấy chứng nhận đăng ký chào bán cổ phiếu ra công chúng của UBCKNN; </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Hướng dẫn, cung cấp hồ sơ biểu mẫu cần thiết để DN thực hiện công bố thông tin trên các phương tiện thông tin đại chúng.</w:t>
      </w:r>
    </w:p>
    <w:p w:rsidR="00443A2D" w:rsidRPr="00443A2D" w:rsidRDefault="00443A2D" w:rsidP="00443A2D">
      <w:pPr>
        <w:pStyle w:val="ListParagraph"/>
        <w:widowControl w:val="0"/>
        <w:numPr>
          <w:ilvl w:val="0"/>
          <w:numId w:val="29"/>
        </w:numPr>
        <w:tabs>
          <w:tab w:val="left" w:pos="720"/>
        </w:tabs>
        <w:spacing w:before="120" w:after="120" w:line="320" w:lineRule="exact"/>
        <w:ind w:hanging="720"/>
        <w:contextualSpacing w:val="0"/>
        <w:jc w:val="both"/>
        <w:rPr>
          <w:rFonts w:ascii="Times New Roman" w:hAnsi="Times New Roman"/>
          <w:b/>
          <w:i/>
          <w:sz w:val="24"/>
        </w:rPr>
      </w:pPr>
      <w:r w:rsidRPr="00443A2D">
        <w:rPr>
          <w:rFonts w:ascii="Times New Roman" w:hAnsi="Times New Roman"/>
          <w:b/>
          <w:i/>
          <w:sz w:val="24"/>
        </w:rPr>
        <w:t>Tư vấn hỗ trợ và thực hiện việc triển khai chào bán cổ phiếu ra công chúng bao gồm nhưng không giới hạn các công việc sau:</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Cung cấp các hồ sơ biểu mẫu liên quan cho DN phân phối cổ phiếu đối với phần chào bán cho cổ đông hiện hữu</w:t>
      </w:r>
      <w:r w:rsidRPr="00443A2D">
        <w:rPr>
          <w:rFonts w:ascii="Times New Roman" w:hAnsi="Times New Roman"/>
          <w:i/>
          <w:sz w:val="24"/>
        </w:rPr>
        <w:t>;</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Phối hợp với DN tổng hợp kết quả phát hành và báo cáo UBCKNN (theo quy định);</w:t>
      </w:r>
    </w:p>
    <w:p w:rsidR="00443A2D"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sz w:val="24"/>
        </w:rPr>
      </w:pPr>
      <w:r w:rsidRPr="00443A2D">
        <w:rPr>
          <w:rFonts w:ascii="Times New Roman" w:hAnsi="Times New Roman"/>
          <w:sz w:val="24"/>
        </w:rPr>
        <w:t>Phối hợp với DN lập Hồ sơ đăng ký chứng khoán bổ sung và đăng ký niêm yết/ ĐKGD bổ sung đối với số lượng cổ phần phát hành thêm;</w:t>
      </w:r>
    </w:p>
    <w:p w:rsidR="009241C3" w:rsidRPr="00443A2D" w:rsidRDefault="00443A2D" w:rsidP="00443A2D">
      <w:pPr>
        <w:pStyle w:val="ListParagraph"/>
        <w:widowControl w:val="0"/>
        <w:numPr>
          <w:ilvl w:val="0"/>
          <w:numId w:val="28"/>
        </w:numPr>
        <w:spacing w:before="120" w:after="120" w:line="320" w:lineRule="exact"/>
        <w:contextualSpacing w:val="0"/>
        <w:jc w:val="both"/>
        <w:rPr>
          <w:rFonts w:ascii="Times New Roman" w:hAnsi="Times New Roman"/>
          <w:b/>
          <w:noProof/>
          <w:color w:val="006C31"/>
          <w:sz w:val="32"/>
          <w:szCs w:val="24"/>
        </w:rPr>
      </w:pPr>
      <w:r w:rsidRPr="00443A2D">
        <w:rPr>
          <w:rFonts w:ascii="Times New Roman" w:hAnsi="Times New Roman"/>
          <w:sz w:val="24"/>
        </w:rPr>
        <w:t>Nhận giấy phép lưu ký bổ sung, niêm yết/ ĐKGD bổ sung và chính thức giao dịch số lượng cổ phần phát hành thêm.</w:t>
      </w:r>
    </w:p>
    <w:p w:rsidR="009241C3" w:rsidRDefault="00E34F78" w:rsidP="009241C3">
      <w:pPr>
        <w:pStyle w:val="ListParagraph"/>
        <w:numPr>
          <w:ilvl w:val="0"/>
          <w:numId w:val="8"/>
        </w:numPr>
        <w:tabs>
          <w:tab w:val="left" w:pos="-270"/>
        </w:tabs>
        <w:spacing w:before="120" w:after="120"/>
        <w:ind w:left="450" w:hanging="450"/>
        <w:rPr>
          <w:rFonts w:ascii="Times New Roman" w:hAnsi="Times New Roman"/>
          <w:b/>
          <w:noProof/>
          <w:color w:val="006C31"/>
          <w:sz w:val="30"/>
          <w:szCs w:val="24"/>
        </w:rPr>
      </w:pPr>
      <w:r>
        <w:rPr>
          <w:rFonts w:ascii="Times New Roman" w:hAnsi="Times New Roman"/>
          <w:b/>
          <w:noProof/>
          <w:color w:val="006C31"/>
          <w:sz w:val="30"/>
          <w:szCs w:val="24"/>
        </w:rPr>
        <w:t>LỘ TRÌNH DỰ KIẾN</w:t>
      </w:r>
    </w:p>
    <w:p w:rsidR="00A52629" w:rsidRDefault="00A52629" w:rsidP="00A52629">
      <w:pPr>
        <w:pStyle w:val="ListParagraph"/>
        <w:tabs>
          <w:tab w:val="left" w:pos="-270"/>
        </w:tabs>
        <w:spacing w:before="120" w:after="120"/>
        <w:ind w:left="450"/>
        <w:rPr>
          <w:rFonts w:ascii="Times New Roman" w:hAnsi="Times New Roman"/>
          <w:b/>
          <w:noProof/>
          <w:color w:val="006C31"/>
          <w:sz w:val="30"/>
          <w:szCs w:val="24"/>
        </w:rPr>
      </w:pPr>
    </w:p>
    <w:p w:rsidR="00A52629" w:rsidRDefault="00A52629" w:rsidP="00A52629">
      <w:pPr>
        <w:pStyle w:val="ListParagraph"/>
        <w:tabs>
          <w:tab w:val="left" w:pos="-270"/>
        </w:tabs>
        <w:spacing w:before="120" w:after="120"/>
        <w:ind w:left="450"/>
        <w:rPr>
          <w:rFonts w:ascii="Times New Roman" w:hAnsi="Times New Roman"/>
          <w:b/>
          <w:noProof/>
          <w:color w:val="006C31"/>
          <w:sz w:val="30"/>
          <w:szCs w:val="24"/>
        </w:rPr>
      </w:pPr>
      <w:bookmarkStart w:id="1" w:name="_GoBack"/>
      <w:bookmarkEnd w:id="1"/>
    </w:p>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4A0" w:firstRow="1" w:lastRow="0" w:firstColumn="1" w:lastColumn="0" w:noHBand="0" w:noVBand="1"/>
      </w:tblPr>
      <w:tblGrid>
        <w:gridCol w:w="641"/>
        <w:gridCol w:w="7029"/>
        <w:gridCol w:w="1906"/>
      </w:tblGrid>
      <w:tr w:rsidR="00443A2D" w:rsidRPr="00443A2D" w:rsidTr="00443A2D">
        <w:trPr>
          <w:trHeight w:val="440"/>
        </w:trPr>
        <w:tc>
          <w:tcPr>
            <w:tcW w:w="335" w:type="pct"/>
            <w:vMerge w:val="restart"/>
            <w:shd w:val="clear" w:color="auto" w:fill="auto"/>
            <w:vAlign w:val="center"/>
            <w:hideMark/>
          </w:tcPr>
          <w:p w:rsidR="00443A2D" w:rsidRPr="00443A2D" w:rsidRDefault="00443A2D" w:rsidP="00822C81">
            <w:pPr>
              <w:widowControl w:val="0"/>
              <w:spacing w:before="120" w:after="120" w:line="320" w:lineRule="exact"/>
              <w:jc w:val="center"/>
              <w:rPr>
                <w:rFonts w:ascii="Times New Roman" w:hAnsi="Times New Roman"/>
                <w:b/>
                <w:bCs/>
                <w:sz w:val="24"/>
                <w:szCs w:val="24"/>
              </w:rPr>
            </w:pPr>
            <w:r w:rsidRPr="00443A2D">
              <w:rPr>
                <w:rFonts w:ascii="Times New Roman" w:hAnsi="Times New Roman"/>
                <w:b/>
                <w:bCs/>
                <w:sz w:val="24"/>
                <w:szCs w:val="24"/>
              </w:rPr>
              <w:t>TT</w:t>
            </w:r>
          </w:p>
        </w:tc>
        <w:tc>
          <w:tcPr>
            <w:tcW w:w="3670" w:type="pct"/>
            <w:vMerge w:val="restart"/>
            <w:shd w:val="clear" w:color="auto" w:fill="auto"/>
            <w:vAlign w:val="center"/>
            <w:hideMark/>
          </w:tcPr>
          <w:p w:rsidR="00443A2D" w:rsidRPr="00443A2D" w:rsidRDefault="00443A2D" w:rsidP="00822C81">
            <w:pPr>
              <w:widowControl w:val="0"/>
              <w:spacing w:before="120" w:after="120" w:line="320" w:lineRule="exact"/>
              <w:jc w:val="center"/>
              <w:rPr>
                <w:rFonts w:ascii="Times New Roman" w:hAnsi="Times New Roman"/>
                <w:b/>
                <w:bCs/>
                <w:sz w:val="24"/>
                <w:szCs w:val="24"/>
              </w:rPr>
            </w:pPr>
            <w:r w:rsidRPr="00443A2D">
              <w:rPr>
                <w:rFonts w:ascii="Times New Roman" w:hAnsi="Times New Roman"/>
                <w:b/>
                <w:bCs/>
                <w:sz w:val="24"/>
                <w:szCs w:val="24"/>
              </w:rPr>
              <w:t>Nội dung công việc thực hiện</w:t>
            </w:r>
          </w:p>
        </w:tc>
        <w:tc>
          <w:tcPr>
            <w:tcW w:w="995" w:type="pct"/>
            <w:vMerge w:val="restart"/>
            <w:shd w:val="clear" w:color="auto" w:fill="auto"/>
            <w:noWrap/>
            <w:vAlign w:val="center"/>
            <w:hideMark/>
          </w:tcPr>
          <w:p w:rsidR="00443A2D" w:rsidRPr="00443A2D" w:rsidRDefault="00443A2D" w:rsidP="00822C81">
            <w:pPr>
              <w:widowControl w:val="0"/>
              <w:spacing w:before="120" w:after="120" w:line="320" w:lineRule="exact"/>
              <w:jc w:val="center"/>
              <w:rPr>
                <w:rFonts w:ascii="Times New Roman" w:hAnsi="Times New Roman"/>
                <w:b/>
                <w:bCs/>
                <w:sz w:val="24"/>
                <w:szCs w:val="24"/>
              </w:rPr>
            </w:pPr>
            <w:r w:rsidRPr="00443A2D">
              <w:rPr>
                <w:rFonts w:ascii="Times New Roman" w:hAnsi="Times New Roman"/>
                <w:b/>
                <w:bCs/>
                <w:sz w:val="24"/>
                <w:szCs w:val="24"/>
              </w:rPr>
              <w:t>Thời gian dự kiến</w:t>
            </w:r>
          </w:p>
        </w:tc>
      </w:tr>
      <w:tr w:rsidR="00443A2D" w:rsidRPr="00443A2D" w:rsidTr="00443A2D">
        <w:trPr>
          <w:trHeight w:val="560"/>
        </w:trPr>
        <w:tc>
          <w:tcPr>
            <w:tcW w:w="335" w:type="pct"/>
            <w:vMerge/>
            <w:shd w:val="clear" w:color="auto" w:fill="auto"/>
            <w:vAlign w:val="center"/>
            <w:hideMark/>
          </w:tcPr>
          <w:p w:rsidR="00443A2D" w:rsidRPr="00443A2D" w:rsidRDefault="00443A2D" w:rsidP="00822C81">
            <w:pPr>
              <w:widowControl w:val="0"/>
              <w:spacing w:before="120" w:after="120" w:line="320" w:lineRule="exact"/>
              <w:rPr>
                <w:rFonts w:ascii="Times New Roman" w:hAnsi="Times New Roman"/>
                <w:bCs/>
                <w:color w:val="000000"/>
                <w:sz w:val="24"/>
                <w:szCs w:val="24"/>
              </w:rPr>
            </w:pPr>
          </w:p>
        </w:tc>
        <w:tc>
          <w:tcPr>
            <w:tcW w:w="3670" w:type="pct"/>
            <w:vMerge/>
            <w:shd w:val="clear" w:color="auto" w:fill="auto"/>
            <w:vAlign w:val="center"/>
            <w:hideMark/>
          </w:tcPr>
          <w:p w:rsidR="00443A2D" w:rsidRPr="00443A2D" w:rsidRDefault="00443A2D" w:rsidP="00822C81">
            <w:pPr>
              <w:widowControl w:val="0"/>
              <w:spacing w:before="120" w:after="120" w:line="320" w:lineRule="exact"/>
              <w:rPr>
                <w:rFonts w:ascii="Times New Roman" w:hAnsi="Times New Roman"/>
                <w:bCs/>
                <w:color w:val="000000"/>
                <w:sz w:val="24"/>
                <w:szCs w:val="24"/>
              </w:rPr>
            </w:pPr>
          </w:p>
        </w:tc>
        <w:tc>
          <w:tcPr>
            <w:tcW w:w="995" w:type="pct"/>
            <w:vMerge/>
            <w:shd w:val="clear" w:color="auto" w:fill="auto"/>
            <w:vAlign w:val="center"/>
            <w:hideMark/>
          </w:tcPr>
          <w:p w:rsidR="00443A2D" w:rsidRPr="00443A2D" w:rsidRDefault="00443A2D" w:rsidP="00822C81">
            <w:pPr>
              <w:widowControl w:val="0"/>
              <w:spacing w:before="120" w:after="120" w:line="320" w:lineRule="exact"/>
              <w:rPr>
                <w:rFonts w:ascii="Times New Roman" w:hAnsi="Times New Roman"/>
                <w:bCs/>
                <w:color w:val="000000"/>
                <w:sz w:val="24"/>
                <w:szCs w:val="24"/>
              </w:rPr>
            </w:pP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DN và VCBS ký kết hợp đồng tư vấn</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Đại hội đồng cổ đông DN thông qua phương án phát hành tăng vốn điều lệ</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 + 15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Chuẩn bị hồ sơ đăng ký chào bán theo quy định</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color w:val="000000"/>
                <w:sz w:val="24"/>
                <w:szCs w:val="24"/>
              </w:rPr>
            </w:pPr>
            <w:r w:rsidRPr="00443A2D">
              <w:rPr>
                <w:rFonts w:ascii="Times New Roman" w:hAnsi="Times New Roman"/>
                <w:color w:val="000000"/>
                <w:sz w:val="24"/>
                <w:szCs w:val="24"/>
              </w:rPr>
              <w:t>D– D+15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Nộp bộ hồ sơ đăng ký chào bán cổ phiếu ra công chúng lên UBCK NN và giải trình hồ sơ đăng ký chào bán theo yêu cầu của UBCKNN</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D+16 – D+46</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Nhận giấy chứng nhận đăng ký chào bán cổ phiếu ra công chúng của UBCKNN</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color w:val="000000"/>
                <w:sz w:val="24"/>
                <w:szCs w:val="24"/>
              </w:rPr>
            </w:pPr>
            <w:r w:rsidRPr="00443A2D">
              <w:rPr>
                <w:rFonts w:ascii="Times New Roman" w:hAnsi="Times New Roman"/>
                <w:color w:val="000000"/>
                <w:sz w:val="24"/>
                <w:szCs w:val="24"/>
              </w:rPr>
              <w:t>D+47</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xml:space="preserve">Đăng báo CBTT </w:t>
            </w:r>
            <w:r w:rsidRPr="00443A2D">
              <w:rPr>
                <w:rFonts w:ascii="Times New Roman" w:hAnsi="Times New Roman"/>
                <w:i/>
                <w:sz w:val="24"/>
                <w:szCs w:val="24"/>
              </w:rPr>
              <w:t>(03 số báo liên tiếp)</w:t>
            </w:r>
            <w:r w:rsidRPr="00443A2D">
              <w:rPr>
                <w:rFonts w:ascii="Times New Roman" w:hAnsi="Times New Roman"/>
                <w:sz w:val="24"/>
                <w:szCs w:val="24"/>
              </w:rPr>
              <w:t xml:space="preserve"> về việc nhận giấy chứng nhận </w:t>
            </w:r>
            <w:r w:rsidRPr="00443A2D">
              <w:rPr>
                <w:rFonts w:ascii="Times New Roman" w:hAnsi="Times New Roman"/>
                <w:sz w:val="24"/>
                <w:szCs w:val="24"/>
              </w:rPr>
              <w:lastRenderedPageBreak/>
              <w:t>đăng ký chào bán và thông báo chốt danh sách cổ đông để phát hành quyền muacổ phần cho cổ đông hiện hữu</w:t>
            </w:r>
          </w:p>
        </w:tc>
        <w:tc>
          <w:tcPr>
            <w:tcW w:w="995" w:type="pct"/>
            <w:shd w:val="clear" w:color="auto" w:fill="auto"/>
            <w:noWrap/>
            <w:vAlign w:val="center"/>
          </w:tcPr>
          <w:p w:rsidR="00443A2D" w:rsidRPr="00443A2D" w:rsidRDefault="00443A2D" w:rsidP="00822C81">
            <w:pPr>
              <w:widowControl w:val="0"/>
              <w:spacing w:before="120" w:after="120" w:line="320" w:lineRule="exact"/>
              <w:rPr>
                <w:rFonts w:ascii="Times New Roman" w:hAnsi="Times New Roman"/>
                <w:color w:val="000000"/>
                <w:sz w:val="24"/>
                <w:szCs w:val="24"/>
              </w:rPr>
            </w:pPr>
            <w:r w:rsidRPr="00443A2D">
              <w:rPr>
                <w:rFonts w:ascii="Times New Roman" w:hAnsi="Times New Roman"/>
                <w:color w:val="000000"/>
                <w:sz w:val="24"/>
                <w:szCs w:val="24"/>
              </w:rPr>
              <w:lastRenderedPageBreak/>
              <w:t>D+47 đến D+54</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Ngày gửi công văn đăng ký chốt danh sách với TTLKCK VN;</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color w:val="000000"/>
                <w:sz w:val="24"/>
                <w:szCs w:val="24"/>
              </w:rPr>
            </w:pPr>
            <w:r w:rsidRPr="00443A2D">
              <w:rPr>
                <w:rFonts w:ascii="Times New Roman" w:hAnsi="Times New Roman"/>
                <w:color w:val="000000"/>
                <w:sz w:val="24"/>
                <w:szCs w:val="24"/>
              </w:rPr>
              <w:t>D+48</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xml:space="preserve">Ngày chốt danh sách cổ đông </w:t>
            </w:r>
            <w:r w:rsidRPr="00443A2D">
              <w:rPr>
                <w:rFonts w:ascii="Times New Roman" w:hAnsi="Times New Roman"/>
                <w:i/>
                <w:sz w:val="24"/>
                <w:szCs w:val="24"/>
              </w:rPr>
              <w:t>(07 ngày làm việc kể từ ngày nộp thông báo chốt)</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D+55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xml:space="preserve">Ngày TTLKCK VN gửi danh sách phân bổ quyền mua thêm cổ phiếu mới </w:t>
            </w:r>
            <w:r w:rsidRPr="00443A2D">
              <w:rPr>
                <w:rFonts w:ascii="Times New Roman" w:hAnsi="Times New Roman"/>
                <w:i/>
                <w:sz w:val="24"/>
                <w:szCs w:val="24"/>
              </w:rPr>
              <w:t>(03 ngày làm việc kể từ ngày chốt danh sách)</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D+57</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i/>
                <w:sz w:val="24"/>
                <w:szCs w:val="24"/>
              </w:rPr>
            </w:pPr>
            <w:r w:rsidRPr="00443A2D">
              <w:rPr>
                <w:rFonts w:ascii="Times New Roman" w:hAnsi="Times New Roman"/>
                <w:sz w:val="24"/>
                <w:szCs w:val="24"/>
              </w:rPr>
              <w:t xml:space="preserve">Thời gian đăng ký mua và nộp tiền của cổ đông hiện hữu tối thiểu </w:t>
            </w:r>
            <w:r w:rsidRPr="00443A2D">
              <w:rPr>
                <w:rFonts w:ascii="Times New Roman" w:hAnsi="Times New Roman"/>
                <w:i/>
                <w:sz w:val="24"/>
                <w:szCs w:val="24"/>
              </w:rPr>
              <w:t>(20 ngày);</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D+67 – D+87</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 TTLKCK VN gửi Danh sách đăng ký mua và nộp tiền của cổ đông. Đồng thời VSD chuyển tiền mua cổ phiếu của các cổ đông cho DN vào tài khoản phong tỏa;</w:t>
            </w:r>
          </w:p>
          <w:p w:rsidR="00443A2D" w:rsidRPr="00443A2D" w:rsidRDefault="00443A2D" w:rsidP="00822C81">
            <w:pPr>
              <w:widowControl w:val="0"/>
              <w:spacing w:before="120" w:after="120" w:line="320" w:lineRule="exact"/>
              <w:jc w:val="both"/>
              <w:rPr>
                <w:rFonts w:ascii="Times New Roman" w:hAnsi="Times New Roman"/>
                <w:i/>
                <w:sz w:val="24"/>
                <w:szCs w:val="24"/>
              </w:rPr>
            </w:pPr>
            <w:r w:rsidRPr="00443A2D">
              <w:rPr>
                <w:rFonts w:ascii="Times New Roman" w:hAnsi="Times New Roman"/>
                <w:sz w:val="24"/>
                <w:szCs w:val="24"/>
              </w:rPr>
              <w:t xml:space="preserve">- DN và VCBS tổng hợp kết quả đăng ký mua, nộp tiền của cổ đông và xử lý cổ phiếu lẻ phát sinh </w:t>
            </w:r>
            <w:r w:rsidRPr="00443A2D">
              <w:rPr>
                <w:rFonts w:ascii="Times New Roman" w:hAnsi="Times New Roman"/>
                <w:i/>
                <w:sz w:val="24"/>
                <w:szCs w:val="24"/>
              </w:rPr>
              <w:t>(nếu có);</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D+87 – D+94</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Báo cáo kết quả phát hành với UBCK NN</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D+95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DN thực hiện thuê đơn vị kiểm toán vốn của đợt chào bán</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D+95 – D+105</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Nộp hồ sơ niêm yết và đăng ký lưu ký bổ sung chứng khoán</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color w:val="000000"/>
                <w:sz w:val="24"/>
                <w:szCs w:val="24"/>
              </w:rPr>
            </w:pPr>
            <w:r w:rsidRPr="00443A2D">
              <w:rPr>
                <w:rFonts w:ascii="Times New Roman" w:hAnsi="Times New Roman"/>
                <w:bCs/>
                <w:color w:val="000000"/>
                <w:sz w:val="24"/>
                <w:szCs w:val="24"/>
              </w:rPr>
              <w:t>D+106</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Nhận chấp thuận lưu ký bổ sung</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sz w:val="24"/>
                <w:szCs w:val="24"/>
              </w:rPr>
            </w:pPr>
            <w:r w:rsidRPr="00443A2D">
              <w:rPr>
                <w:rFonts w:ascii="Times New Roman" w:hAnsi="Times New Roman"/>
                <w:bCs/>
                <w:sz w:val="24"/>
                <w:szCs w:val="24"/>
              </w:rPr>
              <w:t>D+116</w:t>
            </w:r>
          </w:p>
        </w:tc>
      </w:tr>
      <w:tr w:rsidR="00443A2D" w:rsidRPr="00443A2D" w:rsidTr="00443A2D">
        <w:tc>
          <w:tcPr>
            <w:tcW w:w="335" w:type="pct"/>
            <w:shd w:val="clear" w:color="auto" w:fill="auto"/>
            <w:noWrap/>
            <w:vAlign w:val="center"/>
          </w:tcPr>
          <w:p w:rsidR="00443A2D" w:rsidRPr="00443A2D" w:rsidRDefault="00443A2D" w:rsidP="00443A2D">
            <w:pPr>
              <w:widowControl w:val="0"/>
              <w:numPr>
                <w:ilvl w:val="0"/>
                <w:numId w:val="31"/>
              </w:numPr>
              <w:spacing w:before="120" w:after="120" w:line="320" w:lineRule="exact"/>
              <w:ind w:left="192" w:hanging="79"/>
              <w:jc w:val="right"/>
              <w:rPr>
                <w:rFonts w:ascii="Times New Roman" w:hAnsi="Times New Roman"/>
                <w:sz w:val="24"/>
                <w:szCs w:val="24"/>
              </w:rPr>
            </w:pPr>
          </w:p>
        </w:tc>
        <w:tc>
          <w:tcPr>
            <w:tcW w:w="3670" w:type="pct"/>
            <w:shd w:val="clear" w:color="auto" w:fill="auto"/>
            <w:noWrap/>
            <w:vAlign w:val="center"/>
          </w:tcPr>
          <w:p w:rsidR="00443A2D" w:rsidRPr="00443A2D" w:rsidRDefault="00443A2D" w:rsidP="00822C81">
            <w:pPr>
              <w:widowControl w:val="0"/>
              <w:spacing w:before="120" w:after="120" w:line="320" w:lineRule="exact"/>
              <w:jc w:val="both"/>
              <w:rPr>
                <w:rFonts w:ascii="Times New Roman" w:hAnsi="Times New Roman"/>
                <w:sz w:val="24"/>
                <w:szCs w:val="24"/>
              </w:rPr>
            </w:pPr>
            <w:r w:rsidRPr="00443A2D">
              <w:rPr>
                <w:rFonts w:ascii="Times New Roman" w:hAnsi="Times New Roman"/>
                <w:sz w:val="24"/>
                <w:szCs w:val="24"/>
              </w:rPr>
              <w:t>Ngày nhận chấp thuận niêm yết/ ĐKGD bổ sung</w:t>
            </w:r>
          </w:p>
        </w:tc>
        <w:tc>
          <w:tcPr>
            <w:tcW w:w="995" w:type="pct"/>
            <w:shd w:val="clear" w:color="auto" w:fill="auto"/>
            <w:noWrap/>
            <w:vAlign w:val="center"/>
          </w:tcPr>
          <w:p w:rsidR="00443A2D" w:rsidRPr="00443A2D" w:rsidRDefault="00443A2D" w:rsidP="00822C81">
            <w:pPr>
              <w:widowControl w:val="0"/>
              <w:spacing w:before="120" w:after="120" w:line="320" w:lineRule="exact"/>
              <w:jc w:val="center"/>
              <w:rPr>
                <w:rFonts w:ascii="Times New Roman" w:hAnsi="Times New Roman"/>
                <w:bCs/>
                <w:sz w:val="24"/>
                <w:szCs w:val="24"/>
              </w:rPr>
            </w:pPr>
            <w:r w:rsidRPr="00443A2D">
              <w:rPr>
                <w:rFonts w:ascii="Times New Roman" w:hAnsi="Times New Roman"/>
                <w:bCs/>
                <w:sz w:val="24"/>
                <w:szCs w:val="24"/>
              </w:rPr>
              <w:t>D+126</w:t>
            </w:r>
          </w:p>
        </w:tc>
      </w:tr>
    </w:tbl>
    <w:p w:rsidR="00E34F78" w:rsidRPr="00E34F78" w:rsidRDefault="00E34F78" w:rsidP="00E34F78">
      <w:pPr>
        <w:pStyle w:val="ListParagraph"/>
        <w:rPr>
          <w:rFonts w:ascii="Times New Roman" w:hAnsi="Times New Roman"/>
          <w:b/>
          <w:noProof/>
          <w:color w:val="006C31"/>
          <w:sz w:val="30"/>
          <w:szCs w:val="24"/>
        </w:rPr>
      </w:pPr>
    </w:p>
    <w:p w:rsidR="00E34F78" w:rsidRDefault="00E34F78" w:rsidP="00E34F78">
      <w:pPr>
        <w:pStyle w:val="ListParagraph"/>
        <w:tabs>
          <w:tab w:val="left" w:pos="-270"/>
        </w:tabs>
        <w:spacing w:before="120" w:after="120"/>
        <w:ind w:left="450"/>
        <w:rPr>
          <w:rFonts w:ascii="Times New Roman" w:hAnsi="Times New Roman"/>
          <w:b/>
          <w:noProof/>
          <w:color w:val="006C31"/>
          <w:sz w:val="30"/>
          <w:szCs w:val="24"/>
        </w:rPr>
      </w:pPr>
    </w:p>
    <w:p w:rsidR="00A52629" w:rsidRDefault="00A52629" w:rsidP="00E34F78">
      <w:pPr>
        <w:pStyle w:val="ListParagraph"/>
        <w:tabs>
          <w:tab w:val="left" w:pos="-270"/>
        </w:tabs>
        <w:spacing w:before="120" w:after="120"/>
        <w:ind w:left="450"/>
        <w:rPr>
          <w:rFonts w:ascii="Times New Roman" w:hAnsi="Times New Roman"/>
          <w:b/>
          <w:noProof/>
          <w:color w:val="006C31"/>
          <w:sz w:val="30"/>
          <w:szCs w:val="24"/>
        </w:rPr>
      </w:pPr>
    </w:p>
    <w:p w:rsidR="00A52629" w:rsidRDefault="00A52629" w:rsidP="00E34F78">
      <w:pPr>
        <w:pStyle w:val="ListParagraph"/>
        <w:tabs>
          <w:tab w:val="left" w:pos="-270"/>
        </w:tabs>
        <w:spacing w:before="120" w:after="120"/>
        <w:ind w:left="450"/>
        <w:rPr>
          <w:rFonts w:ascii="Times New Roman" w:hAnsi="Times New Roman"/>
          <w:b/>
          <w:noProof/>
          <w:color w:val="006C31"/>
          <w:sz w:val="30"/>
          <w:szCs w:val="24"/>
        </w:rPr>
      </w:pPr>
    </w:p>
    <w:p w:rsidR="00A52629" w:rsidRDefault="00A52629" w:rsidP="00E34F78">
      <w:pPr>
        <w:pStyle w:val="ListParagraph"/>
        <w:tabs>
          <w:tab w:val="left" w:pos="-270"/>
        </w:tabs>
        <w:spacing w:before="120" w:after="120"/>
        <w:ind w:left="450"/>
        <w:rPr>
          <w:rFonts w:ascii="Times New Roman" w:hAnsi="Times New Roman"/>
          <w:b/>
          <w:noProof/>
          <w:color w:val="006C31"/>
          <w:sz w:val="30"/>
          <w:szCs w:val="24"/>
        </w:rPr>
      </w:pPr>
    </w:p>
    <w:p w:rsidR="00A52629" w:rsidRDefault="00A52629" w:rsidP="00E34F78">
      <w:pPr>
        <w:pStyle w:val="ListParagraph"/>
        <w:tabs>
          <w:tab w:val="left" w:pos="-270"/>
        </w:tabs>
        <w:spacing w:before="120" w:after="120"/>
        <w:ind w:left="450"/>
        <w:rPr>
          <w:rFonts w:ascii="Times New Roman" w:hAnsi="Times New Roman"/>
          <w:b/>
          <w:noProof/>
          <w:color w:val="006C31"/>
          <w:sz w:val="30"/>
          <w:szCs w:val="24"/>
        </w:rPr>
      </w:pPr>
    </w:p>
    <w:p w:rsidR="00A52629" w:rsidRDefault="00A52629" w:rsidP="00E34F78">
      <w:pPr>
        <w:pStyle w:val="ListParagraph"/>
        <w:tabs>
          <w:tab w:val="left" w:pos="-270"/>
        </w:tabs>
        <w:spacing w:before="120" w:after="120"/>
        <w:ind w:left="450"/>
        <w:rPr>
          <w:rFonts w:ascii="Times New Roman" w:hAnsi="Times New Roman"/>
          <w:b/>
          <w:noProof/>
          <w:color w:val="006C31"/>
          <w:sz w:val="30"/>
          <w:szCs w:val="24"/>
        </w:rPr>
      </w:pPr>
    </w:p>
    <w:p w:rsidR="00A52629" w:rsidRPr="006F1753" w:rsidRDefault="00A52629" w:rsidP="00E34F78">
      <w:pPr>
        <w:pStyle w:val="ListParagraph"/>
        <w:tabs>
          <w:tab w:val="left" w:pos="-270"/>
        </w:tabs>
        <w:spacing w:before="120" w:after="120"/>
        <w:ind w:left="450"/>
        <w:rPr>
          <w:rFonts w:ascii="Times New Roman" w:hAnsi="Times New Roman"/>
          <w:b/>
          <w:noProof/>
          <w:color w:val="006C31"/>
          <w:sz w:val="30"/>
          <w:szCs w:val="24"/>
        </w:rPr>
      </w:pPr>
    </w:p>
    <w:p w:rsidR="009241C3" w:rsidRPr="00D41E1F" w:rsidRDefault="009241C3" w:rsidP="009241C3">
      <w:pPr>
        <w:pStyle w:val="ListParagraph"/>
        <w:numPr>
          <w:ilvl w:val="0"/>
          <w:numId w:val="8"/>
        </w:numPr>
        <w:tabs>
          <w:tab w:val="left" w:pos="-270"/>
        </w:tabs>
        <w:spacing w:before="120" w:after="120"/>
        <w:ind w:left="450" w:hanging="540"/>
        <w:rPr>
          <w:rFonts w:ascii="Times New Roman" w:hAnsi="Times New Roman"/>
          <w:b/>
          <w:noProof/>
          <w:color w:val="006C31"/>
          <w:sz w:val="30"/>
          <w:szCs w:val="24"/>
        </w:rPr>
      </w:pPr>
      <w:r w:rsidRPr="00D41E1F">
        <w:rPr>
          <w:rFonts w:ascii="Times New Roman" w:hAnsi="Times New Roman"/>
          <w:b/>
          <w:noProof/>
          <w:color w:val="006C31"/>
          <w:sz w:val="30"/>
          <w:szCs w:val="24"/>
        </w:rPr>
        <w:lastRenderedPageBreak/>
        <w:t>ĐỀ XUẤT TÀI CHÍNH</w:t>
      </w:r>
    </w:p>
    <w:p w:rsidR="009241C3" w:rsidRDefault="009241C3" w:rsidP="009241C3">
      <w:pPr>
        <w:spacing w:before="120" w:after="120"/>
        <w:ind w:left="450"/>
        <w:jc w:val="both"/>
        <w:rPr>
          <w:rFonts w:ascii="Times New Roman" w:hAnsi="Times New Roman"/>
          <w:sz w:val="24"/>
          <w:szCs w:val="24"/>
          <w:lang w:val="sv-SE"/>
        </w:rPr>
      </w:pPr>
    </w:p>
    <w:tbl>
      <w:tblPr>
        <w:tblW w:w="4991" w:type="pct"/>
        <w:tblInd w:w="1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720"/>
        <w:gridCol w:w="4667"/>
        <w:gridCol w:w="4172"/>
      </w:tblGrid>
      <w:tr w:rsidR="0089035C" w:rsidRPr="00B4236E" w:rsidTr="00443A2D">
        <w:trPr>
          <w:tblHeader/>
        </w:trPr>
        <w:tc>
          <w:tcPr>
            <w:tcW w:w="377"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STT</w:t>
            </w:r>
          </w:p>
        </w:tc>
        <w:tc>
          <w:tcPr>
            <w:tcW w:w="2441" w:type="pct"/>
            <w:tcBorders>
              <w:top w:val="single" w:sz="8" w:space="0" w:color="9BBB59"/>
              <w:left w:val="single" w:sz="8" w:space="0" w:color="9BBB59"/>
              <w:bottom w:val="single" w:sz="18" w:space="0" w:color="9BBB59"/>
              <w:right w:val="single" w:sz="8" w:space="0" w:color="9BBB59"/>
            </w:tcBorders>
            <w:shd w:val="clear" w:color="auto" w:fill="auto"/>
            <w:vAlign w:val="center"/>
          </w:tcPr>
          <w:p w:rsidR="0089035C" w:rsidRPr="00B4236E" w:rsidRDefault="0089035C" w:rsidP="001D5F27">
            <w:pPr>
              <w:tabs>
                <w:tab w:val="num" w:pos="0"/>
              </w:tabs>
              <w:spacing w:before="40" w:after="40"/>
              <w:jc w:val="center"/>
              <w:rPr>
                <w:rFonts w:ascii="Times New Roman" w:hAnsi="Times New Roman"/>
                <w:b/>
                <w:bCs/>
                <w:sz w:val="24"/>
                <w:szCs w:val="24"/>
                <w:lang w:val="sv-SE"/>
              </w:rPr>
            </w:pPr>
            <w:r w:rsidRPr="00B4236E">
              <w:rPr>
                <w:rFonts w:ascii="Times New Roman" w:hAnsi="Times New Roman"/>
                <w:b/>
                <w:bCs/>
                <w:sz w:val="24"/>
                <w:szCs w:val="24"/>
                <w:lang w:val="sv-SE"/>
              </w:rPr>
              <w:t>Dịch vụ</w:t>
            </w:r>
          </w:p>
        </w:tc>
        <w:tc>
          <w:tcPr>
            <w:tcW w:w="2183" w:type="pct"/>
            <w:tcBorders>
              <w:top w:val="single" w:sz="8" w:space="0" w:color="9BBB59"/>
              <w:left w:val="single" w:sz="8" w:space="0" w:color="9BBB59"/>
              <w:bottom w:val="single" w:sz="18" w:space="0" w:color="9BBB59"/>
              <w:right w:val="single" w:sz="8" w:space="0" w:color="9BBB59"/>
            </w:tcBorders>
          </w:tcPr>
          <w:p w:rsidR="0089035C" w:rsidRDefault="0089035C"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Mức phí</w:t>
            </w:r>
          </w:p>
          <w:p w:rsidR="0089035C" w:rsidRPr="00B4236E" w:rsidRDefault="00443A2D" w:rsidP="001D5F27">
            <w:pPr>
              <w:tabs>
                <w:tab w:val="num" w:pos="0"/>
              </w:tabs>
              <w:spacing w:before="40" w:after="40"/>
              <w:jc w:val="center"/>
              <w:rPr>
                <w:rFonts w:ascii="Times New Roman" w:hAnsi="Times New Roman"/>
                <w:b/>
                <w:bCs/>
                <w:sz w:val="24"/>
                <w:szCs w:val="24"/>
                <w:lang w:val="sv-SE"/>
              </w:rPr>
            </w:pPr>
            <w:r>
              <w:rPr>
                <w:rFonts w:ascii="Times New Roman" w:hAnsi="Times New Roman"/>
                <w:b/>
                <w:bCs/>
                <w:sz w:val="24"/>
                <w:szCs w:val="24"/>
                <w:lang w:val="sv-SE"/>
              </w:rPr>
              <w:t>(Chưa</w:t>
            </w:r>
            <w:r w:rsidR="0089035C">
              <w:rPr>
                <w:rFonts w:ascii="Times New Roman" w:hAnsi="Times New Roman"/>
                <w:b/>
                <w:bCs/>
                <w:sz w:val="24"/>
                <w:szCs w:val="24"/>
                <w:lang w:val="sv-SE"/>
              </w:rPr>
              <w:t xml:space="preserve"> bao gồm VAT)</w:t>
            </w: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center"/>
              <w:rPr>
                <w:rFonts w:ascii="Times New Roman" w:hAnsi="Times New Roman"/>
                <w:b/>
                <w:bCs/>
                <w:sz w:val="24"/>
                <w:szCs w:val="24"/>
                <w:lang w:val="sv-SE"/>
              </w:rPr>
            </w:pPr>
            <w:r w:rsidRPr="00B4236E">
              <w:rPr>
                <w:rFonts w:ascii="Times New Roman" w:hAnsi="Times New Roman"/>
                <w:b/>
                <w:bCs/>
                <w:sz w:val="24"/>
                <w:szCs w:val="24"/>
                <w:lang w:val="sv-SE"/>
              </w:rPr>
              <w:t>1</w:t>
            </w:r>
          </w:p>
        </w:tc>
        <w:tc>
          <w:tcPr>
            <w:tcW w:w="2441" w:type="pct"/>
            <w:tcBorders>
              <w:top w:val="single" w:sz="8" w:space="0" w:color="9BBB59"/>
              <w:left w:val="single" w:sz="8" w:space="0" w:color="9BBB59"/>
              <w:bottom w:val="single" w:sz="8" w:space="0" w:color="9BBB59"/>
              <w:right w:val="single" w:sz="8" w:space="0" w:color="9BBB59"/>
            </w:tcBorders>
            <w:shd w:val="clear" w:color="auto" w:fill="auto"/>
            <w:vAlign w:val="center"/>
          </w:tcPr>
          <w:p w:rsidR="0089035C" w:rsidRPr="00B4236E" w:rsidRDefault="0089035C" w:rsidP="001D5F27">
            <w:pPr>
              <w:tabs>
                <w:tab w:val="num" w:pos="0"/>
              </w:tabs>
              <w:spacing w:before="120" w:after="120"/>
              <w:jc w:val="both"/>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Del="00AE540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2</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Default="0089035C" w:rsidP="001D5F27">
            <w:pPr>
              <w:tabs>
                <w:tab w:val="num" w:pos="0"/>
              </w:tabs>
              <w:spacing w:before="120" w:after="120"/>
              <w:rPr>
                <w:rFonts w:ascii="Times New Roman" w:hAnsi="Times New Roman"/>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r w:rsidR="0089035C" w:rsidRPr="00B4236E" w:rsidTr="00443A2D">
        <w:tc>
          <w:tcPr>
            <w:tcW w:w="377"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RDefault="0089035C" w:rsidP="001D5F27">
            <w:pPr>
              <w:tabs>
                <w:tab w:val="num" w:pos="0"/>
              </w:tabs>
              <w:spacing w:before="120" w:after="120"/>
              <w:jc w:val="center"/>
              <w:rPr>
                <w:rFonts w:ascii="Times New Roman" w:hAnsi="Times New Roman"/>
                <w:b/>
                <w:bCs/>
                <w:sz w:val="24"/>
                <w:szCs w:val="24"/>
                <w:lang w:val="sv-SE"/>
              </w:rPr>
            </w:pPr>
            <w:r>
              <w:rPr>
                <w:rFonts w:ascii="Times New Roman" w:hAnsi="Times New Roman"/>
                <w:b/>
                <w:bCs/>
                <w:sz w:val="24"/>
                <w:szCs w:val="24"/>
                <w:lang w:val="sv-SE"/>
              </w:rPr>
              <w:t>3</w:t>
            </w:r>
          </w:p>
        </w:tc>
        <w:tc>
          <w:tcPr>
            <w:tcW w:w="2441" w:type="pct"/>
            <w:tcBorders>
              <w:top w:val="single" w:sz="8" w:space="0" w:color="9BBB59"/>
              <w:left w:val="single" w:sz="8" w:space="0" w:color="9BBB59"/>
              <w:bottom w:val="single" w:sz="8" w:space="0" w:color="9BBB59"/>
              <w:right w:val="single" w:sz="8" w:space="0" w:color="9BBB59"/>
            </w:tcBorders>
            <w:shd w:val="clear" w:color="auto" w:fill="auto"/>
          </w:tcPr>
          <w:p w:rsidR="0089035C" w:rsidRPr="00B4236E" w:rsidDel="005F53CE" w:rsidRDefault="0089035C" w:rsidP="001D5F27">
            <w:pPr>
              <w:tabs>
                <w:tab w:val="num" w:pos="0"/>
              </w:tabs>
              <w:spacing w:before="120" w:after="120"/>
              <w:rPr>
                <w:rFonts w:ascii="Times New Roman" w:eastAsia="Times New Roman" w:hAnsi="Times New Roman"/>
                <w:b/>
                <w:bCs/>
                <w:color w:val="494529"/>
                <w:sz w:val="24"/>
                <w:szCs w:val="24"/>
                <w:lang w:val="sv-SE"/>
              </w:rPr>
            </w:pPr>
          </w:p>
        </w:tc>
        <w:tc>
          <w:tcPr>
            <w:tcW w:w="2183" w:type="pct"/>
            <w:tcBorders>
              <w:top w:val="single" w:sz="8" w:space="0" w:color="9BBB59"/>
              <w:left w:val="single" w:sz="8" w:space="0" w:color="9BBB59"/>
              <w:bottom w:val="single" w:sz="8" w:space="0" w:color="9BBB59"/>
              <w:right w:val="single" w:sz="8" w:space="0" w:color="9BBB59"/>
            </w:tcBorders>
          </w:tcPr>
          <w:p w:rsidR="0089035C" w:rsidRPr="009C6294" w:rsidRDefault="0089035C" w:rsidP="0089035C">
            <w:pPr>
              <w:tabs>
                <w:tab w:val="num" w:pos="0"/>
              </w:tabs>
              <w:spacing w:before="120" w:after="120"/>
              <w:jc w:val="center"/>
              <w:rPr>
                <w:rFonts w:ascii="Times New Roman" w:hAnsi="Times New Roman"/>
                <w:sz w:val="24"/>
                <w:szCs w:val="24"/>
                <w:lang w:val="sv-SE"/>
              </w:rPr>
            </w:pPr>
          </w:p>
        </w:tc>
      </w:tr>
    </w:tbl>
    <w:p w:rsidR="009241C3" w:rsidRPr="009A2DC2" w:rsidRDefault="009241C3" w:rsidP="009241C3">
      <w:pPr>
        <w:spacing w:before="120" w:after="120"/>
        <w:ind w:left="450"/>
        <w:jc w:val="both"/>
        <w:rPr>
          <w:rFonts w:ascii="Times New Roman" w:hAnsi="Times New Roman"/>
          <w:sz w:val="24"/>
          <w:szCs w:val="24"/>
          <w:lang w:val="sv-SE"/>
        </w:rPr>
      </w:pPr>
      <w:r w:rsidRPr="009A2DC2">
        <w:rPr>
          <w:rFonts w:ascii="Times New Roman" w:hAnsi="Times New Roman"/>
          <w:sz w:val="24"/>
          <w:szCs w:val="24"/>
          <w:lang w:val="sv-SE"/>
        </w:rPr>
        <w:t xml:space="preserve">Trên đây là nội dung liên quan đến việc cung cấp dịch vụ của chúng tôi tới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VCBS mong nhận được sự quan tâm của Quý </w:t>
      </w:r>
      <w:r w:rsidR="00443A2D">
        <w:rPr>
          <w:rFonts w:ascii="Times New Roman" w:hAnsi="Times New Roman"/>
          <w:sz w:val="24"/>
          <w:szCs w:val="24"/>
          <w:lang w:val="sv-SE"/>
        </w:rPr>
        <w:t>Công ty</w:t>
      </w:r>
      <w:r w:rsidRPr="009A2DC2">
        <w:rPr>
          <w:rFonts w:ascii="Times New Roman" w:hAnsi="Times New Roman"/>
          <w:sz w:val="24"/>
          <w:szCs w:val="24"/>
          <w:lang w:val="sv-SE"/>
        </w:rPr>
        <w:t xml:space="preserve"> trong thời gian sớm nhất.</w:t>
      </w:r>
    </w:p>
    <w:p w:rsidR="009241C3" w:rsidRPr="00A0321D" w:rsidRDefault="009241C3" w:rsidP="009241C3">
      <w:pPr>
        <w:spacing w:before="120" w:after="120"/>
        <w:ind w:left="90" w:firstLine="630"/>
        <w:rPr>
          <w:b/>
          <w:sz w:val="28"/>
          <w:szCs w:val="24"/>
          <w:lang w:val="sv-SE"/>
        </w:rPr>
      </w:pPr>
      <w:r w:rsidRPr="00A0321D">
        <w:rPr>
          <w:b/>
          <w:sz w:val="28"/>
          <w:szCs w:val="24"/>
          <w:lang w:val="sv-SE"/>
        </w:rPr>
        <w:br w:type="page"/>
      </w:r>
    </w:p>
    <w:p w:rsidR="009241C3" w:rsidRPr="009A2DC2" w:rsidRDefault="009241C3" w:rsidP="009241C3">
      <w:pPr>
        <w:ind w:firstLine="567"/>
        <w:jc w:val="center"/>
        <w:rPr>
          <w:rFonts w:ascii="Times New Roman" w:hAnsi="Times New Roman"/>
          <w:b/>
          <w:noProof/>
          <w:color w:val="006C31"/>
          <w:sz w:val="30"/>
          <w:szCs w:val="24"/>
        </w:rPr>
      </w:pPr>
      <w:r w:rsidRPr="009A2DC2">
        <w:rPr>
          <w:rFonts w:ascii="Times New Roman" w:hAnsi="Times New Roman"/>
          <w:b/>
          <w:noProof/>
          <w:color w:val="006C31"/>
          <w:sz w:val="30"/>
          <w:szCs w:val="24"/>
        </w:rPr>
        <w:lastRenderedPageBreak/>
        <w:t>GIỚI HẠN TRÁCH NHIỆM</w:t>
      </w:r>
    </w:p>
    <w:p w:rsidR="009241C3" w:rsidRPr="00A0321D" w:rsidRDefault="009241C3" w:rsidP="009241C3">
      <w:pPr>
        <w:ind w:firstLine="567"/>
        <w:jc w:val="center"/>
        <w:rPr>
          <w:b/>
          <w:sz w:val="28"/>
          <w:szCs w:val="24"/>
          <w:lang w:val="sv-SE"/>
        </w:rPr>
      </w:pP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Thư chào này do Công ty TNHH Chứng khoán Ngân hàng TMCP Ngoại Thương Việt Nam đưa ra, có thể thay đổi tùy theo kết quả thương lượng, việc hoàn tất các thủ tục chấp thuận công việc tư vấn và khách hàng tiềm năng của chúng tôi tuân theo các chuẩn mực chuyên môn và việc ký kết các hợp đồng chi tiết.</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Trách nhiệm tối đa của VCBS đối với các dịch vụ cung cấp trên cơ sở Thư chào này (không xét đến hình thức, dù là hợp đồng, sự bất cẩn hình thức khác) sẽ chỉ giới hạn cho khoản phí đã trả cho VCBS cho phần dịch vụ hay sản phẩm làm phát sinh trách nhiệm đó. Trong bất kỳ trường hợp nào VCBS cũng sẽ không phải chịu trách nhiệm đối với những mất mát, thiệt hại hay phí tổn mang tính chất là do hậu quả, cá biệt, vì sự cố hay do bị vi phạm, chi phí (bao gồm, nhưng không hạn chế, lợi nhuận bị mất hay chi phí cơ hội v.v.), ngay cả khi đã được thông báo về khả năng tồn tại của các vấn đề này</w:t>
      </w:r>
    </w:p>
    <w:p w:rsidR="009241C3" w:rsidRPr="006F3666" w:rsidRDefault="009241C3" w:rsidP="009241C3">
      <w:pPr>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  Công ty sẽ miễn trừ và bảo vệ cho VCBS và các nhân viên VCBS khỏi bất kỳ sự khiếu nại, trách nhiệm nào hay những chi phí (bao gồm, nhưng không hạn chế, phí thuê luật sư và thời gian của nhân viên VCBS) mà VCBS có thể phải chịu tại bất cứ thời gian nào và dưới bất kỳ hình thức nào, phát sinh từ hay có liên quan đến những dịch vụ mà VCBS cung cấp theo Thư chào này, ngoại trừ trường hợp có kết luận cuối cùng là do hậu quả của sự sơ suất hay cố ý vi phạm của nhân viên VCBS.</w:t>
      </w:r>
    </w:p>
    <w:p w:rsidR="006F3666" w:rsidRPr="006F3666" w:rsidRDefault="009241C3" w:rsidP="009241C3">
      <w:pPr>
        <w:keepNext/>
        <w:spacing w:before="120" w:after="120"/>
        <w:ind w:firstLine="562"/>
        <w:jc w:val="both"/>
        <w:rPr>
          <w:rFonts w:ascii="Times New Roman" w:hAnsi="Times New Roman"/>
          <w:sz w:val="24"/>
          <w:szCs w:val="24"/>
          <w:lang w:val="sv-SE"/>
        </w:rPr>
      </w:pPr>
      <w:r w:rsidRPr="006F3666">
        <w:rPr>
          <w:rFonts w:ascii="Times New Roman" w:hAnsi="Times New Roman"/>
          <w:sz w:val="24"/>
          <w:szCs w:val="24"/>
          <w:lang w:val="sv-SE"/>
        </w:rPr>
        <w:t xml:space="preserve">Thư chào này có giá trị trong vòng </w:t>
      </w:r>
      <w:r>
        <w:rPr>
          <w:rFonts w:ascii="Times New Roman" w:hAnsi="Times New Roman"/>
          <w:b/>
          <w:sz w:val="24"/>
          <w:szCs w:val="24"/>
        </w:rPr>
        <w:t>6</w:t>
      </w:r>
      <w:r w:rsidRPr="006F3666">
        <w:rPr>
          <w:rFonts w:ascii="Times New Roman" w:hAnsi="Times New Roman"/>
          <w:b/>
          <w:sz w:val="24"/>
          <w:szCs w:val="24"/>
          <w:lang w:val="sv-SE"/>
        </w:rPr>
        <w:t xml:space="preserve">0 </w:t>
      </w:r>
      <w:r w:rsidRPr="006F3666">
        <w:rPr>
          <w:rFonts w:ascii="Times New Roman" w:hAnsi="Times New Roman"/>
          <w:sz w:val="24"/>
          <w:szCs w:val="24"/>
          <w:lang w:val="sv-SE"/>
        </w:rPr>
        <w:t>ngày.</w:t>
      </w:r>
    </w:p>
    <w:p w:rsidR="00F33409" w:rsidRPr="00F33409" w:rsidRDefault="00F33409" w:rsidP="004466EB">
      <w:pPr>
        <w:keepNext/>
        <w:tabs>
          <w:tab w:val="left" w:pos="0"/>
        </w:tabs>
        <w:spacing w:before="120" w:after="120"/>
        <w:rPr>
          <w:rFonts w:ascii="Times New Roman" w:hAnsi="Times New Roman"/>
          <w:b/>
          <w:noProof/>
          <w:sz w:val="96"/>
          <w:szCs w:val="72"/>
        </w:rPr>
      </w:pPr>
    </w:p>
    <w:p w:rsidR="00F33409" w:rsidRPr="00F33409" w:rsidRDefault="00F33409" w:rsidP="004466EB">
      <w:pPr>
        <w:keepNext/>
        <w:rPr>
          <w:rFonts w:ascii="Times New Roman" w:hAnsi="Times New Roman"/>
          <w:b/>
          <w:noProof/>
          <w:sz w:val="96"/>
          <w:szCs w:val="72"/>
        </w:rPr>
      </w:pPr>
      <w:r w:rsidRPr="00F33409">
        <w:rPr>
          <w:rFonts w:ascii="Times New Roman" w:hAnsi="Times New Roman"/>
          <w:b/>
          <w:noProof/>
          <w:sz w:val="96"/>
          <w:szCs w:val="72"/>
        </w:rPr>
        <w:br w:type="page"/>
      </w:r>
    </w:p>
    <w:p w:rsidR="00B4236E" w:rsidRDefault="00B4236E" w:rsidP="004466EB">
      <w:pPr>
        <w:keepNext/>
        <w:tabs>
          <w:tab w:val="left" w:pos="945"/>
        </w:tabs>
        <w:rPr>
          <w:rFonts w:ascii="Times New Roman" w:hAnsi="Times New Roman"/>
          <w:b/>
          <w:noProof/>
          <w:color w:val="00B050"/>
          <w:sz w:val="38"/>
          <w:szCs w:val="32"/>
        </w:rPr>
      </w:pPr>
    </w:p>
    <w:p w:rsidR="00B4236E" w:rsidRDefault="00B4236E" w:rsidP="004466EB">
      <w:pPr>
        <w:keepNext/>
        <w:tabs>
          <w:tab w:val="left" w:pos="945"/>
        </w:tabs>
        <w:rPr>
          <w:rFonts w:ascii="Times New Roman" w:hAnsi="Times New Roman"/>
          <w:b/>
          <w:noProof/>
          <w:color w:val="00B050"/>
          <w:sz w:val="38"/>
          <w:szCs w:val="32"/>
        </w:rPr>
      </w:pPr>
    </w:p>
    <w:p w:rsidR="00BA7F81" w:rsidRDefault="00BA7F81" w:rsidP="004466EB">
      <w:pPr>
        <w:keepNext/>
        <w:tabs>
          <w:tab w:val="left" w:pos="945"/>
        </w:tabs>
        <w:jc w:val="right"/>
        <w:rPr>
          <w:rFonts w:ascii="Times New Roman" w:hAnsi="Times New Roman"/>
          <w:sz w:val="20"/>
          <w:szCs w:val="20"/>
        </w:rPr>
      </w:pPr>
      <w:r>
        <w:rPr>
          <w:rFonts w:ascii="Times New Roman" w:hAnsi="Times New Roman"/>
          <w:b/>
          <w:noProof/>
          <w:color w:val="00B050"/>
          <w:sz w:val="96"/>
          <w:szCs w:val="72"/>
        </w:rPr>
        <w:t xml:space="preserve">Phụ lục </w:t>
      </w:r>
      <w:r>
        <w:rPr>
          <w:rFonts w:ascii="Times New Roman" w:hAnsi="Times New Roman"/>
          <w:b/>
          <w:noProof/>
          <w:color w:val="7F7F7F"/>
          <w:sz w:val="32"/>
          <w:szCs w:val="24"/>
        </w:rPr>
        <w:t>ĐỘI NGŨ NHÂN SỰ</w:t>
      </w:r>
    </w:p>
    <w:p w:rsidR="00BA7F81" w:rsidRDefault="009347A2" w:rsidP="004466EB">
      <w:pPr>
        <w:keepNext/>
        <w:rPr>
          <w:rFonts w:ascii="Times New Roman" w:hAnsi="Times New Roman"/>
          <w:sz w:val="20"/>
          <w:szCs w:val="20"/>
        </w:rPr>
      </w:pPr>
      <w:r w:rsidRPr="00C00B6F">
        <w:rPr>
          <w:rFonts w:ascii="Times New Roman" w:hAnsi="Times New Roman"/>
          <w:noProof/>
          <w:sz w:val="20"/>
          <w:szCs w:val="20"/>
        </w:rPr>
        <w:drawing>
          <wp:inline distT="0" distB="0" distL="0" distR="0" wp14:anchorId="0BABE111" wp14:editId="5BE5F049">
            <wp:extent cx="5943600" cy="2943225"/>
            <wp:effectExtent l="0" t="0" r="0" b="0"/>
            <wp:docPr id="7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extLst>
                        <a:ext uri="{28A0092B-C50C-407E-A947-70E740481C1C}">
                          <a14:useLocalDpi xmlns:a14="http://schemas.microsoft.com/office/drawing/2010/main" val="0"/>
                        </a:ext>
                      </a:extLst>
                    </a:blip>
                    <a:srcRect t="8894" b="16827"/>
                    <a:stretch>
                      <a:fillRect/>
                    </a:stretch>
                  </pic:blipFill>
                  <pic:spPr bwMode="auto">
                    <a:xfrm>
                      <a:off x="0" y="0"/>
                      <a:ext cx="5943600" cy="2943225"/>
                    </a:xfrm>
                    <a:prstGeom prst="rect">
                      <a:avLst/>
                    </a:prstGeom>
                    <a:noFill/>
                    <a:ln>
                      <a:noFill/>
                    </a:ln>
                  </pic:spPr>
                </pic:pic>
              </a:graphicData>
            </a:graphic>
          </wp:inline>
        </w:drawing>
      </w:r>
    </w:p>
    <w:p w:rsidR="00BA7F81" w:rsidRDefault="00BA7F81" w:rsidP="004466EB">
      <w:pPr>
        <w:keepNext/>
        <w:ind w:firstLine="180"/>
        <w:rPr>
          <w:rFonts w:ascii="Times New Roman" w:hAnsi="Times New Roman"/>
          <w:b/>
          <w:color w:val="0B7F4B"/>
          <w:sz w:val="32"/>
          <w:szCs w:val="32"/>
        </w:rPr>
      </w:pPr>
    </w:p>
    <w:p w:rsidR="00961BDF" w:rsidRPr="007D033C" w:rsidRDefault="00BA7F81" w:rsidP="004466EB">
      <w:pPr>
        <w:keepNext/>
        <w:ind w:firstLine="180"/>
        <w:rPr>
          <w:rFonts w:ascii="Times New Roman" w:hAnsi="Times New Roman"/>
          <w:b/>
          <w:color w:val="0B7F4B"/>
          <w:sz w:val="32"/>
          <w:szCs w:val="32"/>
        </w:rPr>
      </w:pPr>
      <w:r>
        <w:rPr>
          <w:rFonts w:ascii="Times New Roman" w:hAnsi="Times New Roman"/>
          <w:b/>
          <w:color w:val="0B7F4B"/>
          <w:sz w:val="32"/>
          <w:szCs w:val="32"/>
        </w:rPr>
        <w:br w:type="page"/>
      </w:r>
      <w:r w:rsidR="00961BDF" w:rsidRPr="007D033C">
        <w:rPr>
          <w:rFonts w:ascii="Times New Roman" w:hAnsi="Times New Roman"/>
          <w:b/>
          <w:color w:val="0B7F4B"/>
          <w:sz w:val="32"/>
          <w:szCs w:val="32"/>
        </w:rPr>
        <w:lastRenderedPageBreak/>
        <w:t>Điều phối chung</w:t>
      </w:r>
    </w:p>
    <w:p w:rsidR="00961BDF" w:rsidRDefault="009347A2" w:rsidP="004466EB">
      <w:pPr>
        <w:keepNext/>
        <w:rPr>
          <w:rFonts w:ascii="Times New Roman" w:hAnsi="Times New Roman"/>
          <w:lang w:val="sv-SE"/>
        </w:rPr>
      </w:pPr>
      <w:r>
        <w:rPr>
          <w:rFonts w:ascii="Times New Roman" w:hAnsi="Times New Roman"/>
          <w:noProof/>
        </w:rPr>
        <mc:AlternateContent>
          <mc:Choice Requires="wps">
            <w:drawing>
              <wp:anchor distT="0" distB="0" distL="114300" distR="114300" simplePos="0" relativeHeight="251683840" behindDoc="0" locked="0" layoutInCell="1" allowOverlap="1" wp14:anchorId="1F4019AE" wp14:editId="7925F708">
                <wp:simplePos x="0" y="0"/>
                <wp:positionH relativeFrom="column">
                  <wp:posOffset>107950</wp:posOffset>
                </wp:positionH>
                <wp:positionV relativeFrom="paragraph">
                  <wp:posOffset>31115</wp:posOffset>
                </wp:positionV>
                <wp:extent cx="5835650" cy="519430"/>
                <wp:effectExtent l="19050" t="19050" r="12700" b="33020"/>
                <wp:wrapNone/>
                <wp:docPr id="1585"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19430"/>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LÊ MẠNH HÙNG</w:t>
                            </w:r>
                          </w:p>
                          <w:p w:rsidR="00822C81" w:rsidRPr="0054303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Công 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8" o:spid="_x0000_s1026" type="#_x0000_t202" style="position:absolute;margin-left:8.5pt;margin-top:2.45pt;width:459.5pt;height:4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" fillcolor="#76923c" strokecolor="#f2f2f2" strokeweight="3pt">
                <v:shadow on="t" color="#243f60" opacity=".5" offset="1pt"/>
                <v:textbox>
                  <w:txbxContent>
                    <w:p w:rsidR="00822C81" w:rsidRPr="00836699" w:rsidRDefault="00822C81"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LÊ MẠNH HÙNG</w:t>
                      </w:r>
                    </w:p>
                    <w:p w:rsidR="00822C81" w:rsidRPr="0054303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Công ty</w:t>
                      </w:r>
                    </w:p>
                  </w:txbxContent>
                </v:textbox>
              </v:shape>
            </w:pict>
          </mc:Fallback>
        </mc:AlternateContent>
      </w: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Pr="00BA7F81" w:rsidRDefault="00961BDF" w:rsidP="004466EB">
      <w:pPr>
        <w:pStyle w:val="cachdong"/>
        <w:keepNext/>
        <w:numPr>
          <w:ilvl w:val="0"/>
          <w:numId w:val="0"/>
        </w:numPr>
        <w:tabs>
          <w:tab w:val="left" w:pos="180"/>
        </w:tabs>
        <w:spacing w:before="120" w:after="120" w:line="288" w:lineRule="auto"/>
        <w:ind w:left="180"/>
        <w:rPr>
          <w:rFonts w:ascii="Times New Roman" w:hAnsi="Times New Roman"/>
          <w:sz w:val="8"/>
          <w:lang w:val="sv-SE"/>
        </w:rPr>
      </w:pPr>
    </w:p>
    <w:p w:rsidR="00961BDF" w:rsidRDefault="002B0581" w:rsidP="004466EB">
      <w:pPr>
        <w:pStyle w:val="cachdong"/>
        <w:keepNext/>
        <w:numPr>
          <w:ilvl w:val="0"/>
          <w:numId w:val="0"/>
        </w:numPr>
        <w:tabs>
          <w:tab w:val="left" w:pos="180"/>
        </w:tabs>
        <w:spacing w:before="120" w:after="120" w:line="288" w:lineRule="auto"/>
        <w:ind w:left="180"/>
        <w:rPr>
          <w:rFonts w:ascii="Times New Roman" w:hAnsi="Times New Roman"/>
          <w:lang w:val="sv-SE"/>
        </w:rPr>
      </w:pPr>
      <w:r w:rsidRPr="00CF2D3D">
        <w:rPr>
          <w:rFonts w:ascii="Times New Roman" w:hAnsi="Times New Roman"/>
          <w:lang w:val="sv-SE"/>
        </w:rPr>
        <w:t xml:space="preserve">Ông Hùng </w:t>
      </w:r>
      <w:r>
        <w:rPr>
          <w:rFonts w:ascii="Times New Roman" w:hAnsi="Times New Roman"/>
          <w:lang w:val="sv-SE"/>
        </w:rPr>
        <w:t xml:space="preserve">đã có </w:t>
      </w:r>
      <w:r w:rsidRPr="00CF2D3D">
        <w:rPr>
          <w:rFonts w:ascii="Times New Roman" w:hAnsi="Times New Roman"/>
          <w:lang w:val="sv-SE"/>
        </w:rPr>
        <w:t xml:space="preserve">hơn </w:t>
      </w:r>
      <w:r w:rsidR="00A30ECD">
        <w:rPr>
          <w:rFonts w:ascii="Times New Roman" w:hAnsi="Times New Roman"/>
          <w:lang w:val="sv-SE"/>
        </w:rPr>
        <w:t>15</w:t>
      </w:r>
      <w:r w:rsidRPr="00CF2D3D">
        <w:rPr>
          <w:rFonts w:ascii="Times New Roman" w:hAnsi="Times New Roman"/>
          <w:lang w:val="sv-SE"/>
        </w:rPr>
        <w:t xml:space="preserve"> năm kinh nghiệm trong lĩnh vực Tài chính – Ngân hà</w:t>
      </w:r>
      <w:r>
        <w:rPr>
          <w:rFonts w:ascii="Times New Roman" w:hAnsi="Times New Roman"/>
          <w:lang w:val="sv-SE"/>
        </w:rPr>
        <w:t>ng</w:t>
      </w:r>
      <w:r w:rsidR="001F6106">
        <w:rPr>
          <w:rFonts w:ascii="Times New Roman" w:hAnsi="Times New Roman"/>
          <w:lang w:val="sv-SE"/>
        </w:rPr>
        <w:t>. Ông Hùng từng giữ chức vụ Trưởng phòng Đầu tư cổ phiếu, Phó Giám đốc VCBS trước khi được bổ nhiệm vào vị trí Giám đốc VCBS. Ông Hùng nhận bằng Thạc sỹ Quản trị kinh doanh (MBA) chuyên ngành Tài chính tại trường Đại học California State – East Bay (USA)</w:t>
      </w:r>
      <w:r>
        <w:rPr>
          <w:rFonts w:ascii="Times New Roman" w:hAnsi="Times New Roman"/>
          <w:lang w:val="sv-SE"/>
        </w:rPr>
        <w:t>.</w:t>
      </w:r>
    </w:p>
    <w:p w:rsidR="00961BDF" w:rsidRDefault="009347A2" w:rsidP="004466EB">
      <w:pPr>
        <w:pStyle w:val="cachdong"/>
        <w:keepNext/>
        <w:numPr>
          <w:ilvl w:val="0"/>
          <w:numId w:val="0"/>
        </w:numPr>
        <w:tabs>
          <w:tab w:val="left" w:pos="180"/>
        </w:tabs>
        <w:spacing w:before="120" w:after="120" w:line="288" w:lineRule="auto"/>
        <w:ind w:left="180"/>
        <w:rPr>
          <w:rFonts w:ascii="Times New Roman" w:hAnsi="Times New Roman"/>
          <w:lang w:val="sv-SE"/>
        </w:rPr>
      </w:pPr>
      <w:r w:rsidRPr="006045AE">
        <w:rPr>
          <w:noProof/>
          <w:lang w:val="en-US" w:eastAsia="en-US"/>
        </w:rPr>
        <mc:AlternateContent>
          <mc:Choice Requires="wps">
            <w:drawing>
              <wp:anchor distT="0" distB="0" distL="114300" distR="114300" simplePos="0" relativeHeight="251686912" behindDoc="0" locked="0" layoutInCell="1" allowOverlap="1" wp14:anchorId="4082F168" wp14:editId="7A73F43A">
                <wp:simplePos x="0" y="0"/>
                <wp:positionH relativeFrom="column">
                  <wp:posOffset>107950</wp:posOffset>
                </wp:positionH>
                <wp:positionV relativeFrom="paragraph">
                  <wp:posOffset>211455</wp:posOffset>
                </wp:positionV>
                <wp:extent cx="5835650" cy="519430"/>
                <wp:effectExtent l="19050" t="19050" r="12700" b="33020"/>
                <wp:wrapNone/>
                <wp:docPr id="1584"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19430"/>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TỐNG MINH TUẤN</w:t>
                            </w:r>
                          </w:p>
                          <w:p w:rsidR="00822C81" w:rsidRPr="0054303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chi nhánh Tp Hồ Chí Minh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027" type="#_x0000_t202" style="position:absolute;left:0;text-align:left;margin-left:8.5pt;margin-top:16.65pt;width:459.5pt;height:4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" fillcolor="#76923c" strokecolor="#f2f2f2" strokeweight="3pt">
                <v:shadow on="t" color="#243f60" opacity=".5" offset="1pt"/>
                <v:textbox>
                  <w:txbxContent>
                    <w:p w:rsidR="00822C81" w:rsidRPr="00836699" w:rsidRDefault="00822C81" w:rsidP="00961BDF">
                      <w:pPr>
                        <w:shd w:val="clear" w:color="auto" w:fill="76923C"/>
                        <w:spacing w:after="0"/>
                        <w:rPr>
                          <w:rFonts w:ascii="Times New Roman" w:hAnsi="Times New Roman"/>
                          <w:b/>
                          <w:color w:val="FFFFFF"/>
                        </w:rPr>
                      </w:pPr>
                      <w:r w:rsidRPr="00836699">
                        <w:rPr>
                          <w:rFonts w:ascii="Times New Roman" w:hAnsi="Times New Roman"/>
                          <w:b/>
                          <w:color w:val="FFFFFF"/>
                        </w:rPr>
                        <w:t xml:space="preserve">Ông </w:t>
                      </w:r>
                      <w:r>
                        <w:rPr>
                          <w:rFonts w:ascii="Times New Roman" w:hAnsi="Times New Roman"/>
                          <w:b/>
                          <w:color w:val="FFFFFF"/>
                        </w:rPr>
                        <w:t>TỐNG MINH TUẤN</w:t>
                      </w:r>
                    </w:p>
                    <w:p w:rsidR="00822C81" w:rsidRPr="0054303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Giám đốc chi nhánh Tp Hồ Chí Minh</w:t>
                      </w:r>
                    </w:p>
                  </w:txbxContent>
                </v:textbox>
              </v:shape>
            </w:pict>
          </mc:Fallback>
        </mc:AlternateContent>
      </w:r>
    </w:p>
    <w:p w:rsidR="00961BDF" w:rsidRPr="00A33220" w:rsidRDefault="00961BDF" w:rsidP="004466EB">
      <w:pPr>
        <w:keepNext/>
        <w:rPr>
          <w:rFonts w:ascii="Times New Roman" w:hAnsi="Times New Roman"/>
          <w:lang w:val="sv-SE"/>
        </w:rPr>
      </w:pPr>
    </w:p>
    <w:p w:rsidR="00961BDF" w:rsidRPr="00A33220" w:rsidRDefault="00961BDF" w:rsidP="004466EB">
      <w:pPr>
        <w:keepNext/>
        <w:rPr>
          <w:rFonts w:ascii="Times New Roman" w:hAnsi="Times New Roman"/>
          <w:lang w:val="sv-SE"/>
        </w:rPr>
      </w:pP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r w:rsidRPr="000C610E">
        <w:rPr>
          <w:rFonts w:ascii="Times New Roman" w:hAnsi="Times New Roman"/>
          <w:lang w:val="sv-SE"/>
        </w:rPr>
        <w:t>Ông Tuấn đã có hơn 12 năm kinh nghiệm trong lĩnh vực tài chính. Ông Tuấn là Thạc sĩ Chương trình Cao học Hà Lan và đã có thời gian tham gia giai đoạn đầu chương trình Tiến sỹ kinh tế tại Đại học Georgetown, Hoa Kỳ. Trước khi được bổ nhiệm làm Trưởng phòng Tư vấn tài chính doanh nghiệp, Ông Tuấn đã từng công tác tại phòng Quản lý Tín dụng Ngân hàng TMCP Ngoại thương Việt Nam và nhiều năm công tác với vai trò phụ trách Nghiên cứu Phân tích tại nhiều Công ty chứng khoán như Chứng khoán VnDirect, Chứng k</w:t>
      </w:r>
      <w:r w:rsidR="0021598A">
        <w:rPr>
          <w:rFonts w:ascii="Times New Roman" w:hAnsi="Times New Roman"/>
          <w:lang w:val="sv-SE"/>
        </w:rPr>
        <w:t>hoán Bảo Việt, Chứng khoán BIDV và VCBS với vai trò Trưởng phòng Tư vấn TCDN</w:t>
      </w:r>
      <w:r w:rsidRPr="000C610E">
        <w:rPr>
          <w:rFonts w:ascii="Times New Roman" w:hAnsi="Times New Roman"/>
          <w:lang w:val="sv-SE"/>
        </w:rPr>
        <w:t>.</w:t>
      </w:r>
    </w:p>
    <w:p w:rsidR="004516DC" w:rsidRDefault="004516DC" w:rsidP="004466EB">
      <w:pPr>
        <w:keepNext/>
        <w:spacing w:after="0" w:line="240" w:lineRule="auto"/>
        <w:rPr>
          <w:rFonts w:ascii="Times New Roman" w:hAnsi="Times New Roman"/>
          <w:b/>
          <w:color w:val="0B7F4B"/>
          <w:sz w:val="32"/>
          <w:szCs w:val="32"/>
        </w:rPr>
      </w:pPr>
      <w:r>
        <w:rPr>
          <w:rFonts w:ascii="Times New Roman" w:hAnsi="Times New Roman"/>
          <w:b/>
          <w:color w:val="0B7F4B"/>
          <w:sz w:val="32"/>
          <w:szCs w:val="32"/>
        </w:rPr>
        <w:br w:type="page"/>
      </w:r>
    </w:p>
    <w:p w:rsidR="00961BDF" w:rsidRDefault="00961BDF" w:rsidP="004466EB">
      <w:pPr>
        <w:pStyle w:val="ListParagraph"/>
        <w:keepNext/>
        <w:numPr>
          <w:ilvl w:val="0"/>
          <w:numId w:val="7"/>
        </w:numPr>
        <w:tabs>
          <w:tab w:val="left" w:pos="450"/>
        </w:tabs>
        <w:spacing w:before="240" w:after="120" w:line="288" w:lineRule="auto"/>
        <w:contextualSpacing w:val="0"/>
        <w:jc w:val="both"/>
        <w:rPr>
          <w:rFonts w:ascii="Times New Roman" w:hAnsi="Times New Roman"/>
          <w:b/>
          <w:color w:val="0B7F4B"/>
          <w:sz w:val="32"/>
          <w:szCs w:val="32"/>
        </w:rPr>
      </w:pPr>
      <w:r w:rsidRPr="007D033C">
        <w:rPr>
          <w:rFonts w:ascii="Times New Roman" w:hAnsi="Times New Roman"/>
          <w:b/>
          <w:color w:val="0B7F4B"/>
          <w:sz w:val="32"/>
          <w:szCs w:val="32"/>
        </w:rPr>
        <w:lastRenderedPageBreak/>
        <w:t xml:space="preserve">Đội ngũ tư vấn </w:t>
      </w:r>
    </w:p>
    <w:p w:rsidR="00961BDF" w:rsidRDefault="009347A2" w:rsidP="004466EB">
      <w:pPr>
        <w:pStyle w:val="cachdong"/>
        <w:keepNext/>
        <w:numPr>
          <w:ilvl w:val="0"/>
          <w:numId w:val="0"/>
        </w:numPr>
        <w:tabs>
          <w:tab w:val="left" w:pos="180"/>
        </w:tabs>
        <w:spacing w:before="120" w:after="120" w:line="288" w:lineRule="auto"/>
        <w:ind w:left="180"/>
        <w:rPr>
          <w:rFonts w:ascii="Times New Roman" w:hAnsi="Times New Roman"/>
          <w:lang w:val="sv-SE"/>
        </w:rPr>
      </w:pPr>
      <w:r>
        <w:rPr>
          <w:rFonts w:ascii="Times New Roman" w:hAnsi="Times New Roman"/>
          <w:noProof/>
          <w:lang w:val="en-US" w:eastAsia="en-US"/>
        </w:rPr>
        <mc:AlternateContent>
          <mc:Choice Requires="wps">
            <w:drawing>
              <wp:anchor distT="0" distB="0" distL="114300" distR="114300" simplePos="0" relativeHeight="251680768" behindDoc="0" locked="0" layoutInCell="1" allowOverlap="1" wp14:anchorId="4D6D3FEB" wp14:editId="7339F51B">
                <wp:simplePos x="0" y="0"/>
                <wp:positionH relativeFrom="column">
                  <wp:posOffset>95250</wp:posOffset>
                </wp:positionH>
                <wp:positionV relativeFrom="paragraph">
                  <wp:posOffset>146050</wp:posOffset>
                </wp:positionV>
                <wp:extent cx="5826125" cy="528955"/>
                <wp:effectExtent l="19050" t="19050" r="22225" b="42545"/>
                <wp:wrapNone/>
                <wp:docPr id="1581"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28955"/>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 xml:space="preserve">Bà </w:t>
                            </w:r>
                            <w:r w:rsidRPr="00AF47CA">
                              <w:rPr>
                                <w:rFonts w:ascii="Times New Roman" w:hAnsi="Times New Roman"/>
                                <w:b/>
                                <w:color w:val="FFFFFF"/>
                              </w:rPr>
                              <w:t>LƯƠNG THÚY NGÂN</w:t>
                            </w:r>
                          </w:p>
                          <w:p w:rsidR="00822C81" w:rsidRPr="00836699"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Phụ trách </w:t>
                            </w:r>
                            <w:r w:rsidRPr="00AF47CA">
                              <w:rPr>
                                <w:rFonts w:ascii="Times New Roman" w:hAnsi="Times New Roman"/>
                                <w:b/>
                                <w:color w:val="FFFFFF"/>
                              </w:rPr>
                              <w:t>Phòng Tư vấ</w:t>
                            </w:r>
                            <w:r>
                              <w:rPr>
                                <w:rFonts w:ascii="Times New Roman" w:hAnsi="Times New Roman"/>
                                <w:b/>
                                <w:color w:val="FFFFFF"/>
                              </w:rPr>
                              <w:t>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8" o:spid="_x0000_s1028" type="#_x0000_t202" style="position:absolute;left:0;text-align:left;margin-left:7.5pt;margin-top:11.5pt;width:458.75pt;height:4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" fillcolor="#76923c" strokecolor="#f2f2f2" strokeweight="3pt">
                <v:shadow on="t" color="#243f60" opacity=".5" offset="1pt"/>
                <v:textbo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 xml:space="preserve">Bà </w:t>
                      </w:r>
                      <w:r w:rsidRPr="00AF47CA">
                        <w:rPr>
                          <w:rFonts w:ascii="Times New Roman" w:hAnsi="Times New Roman"/>
                          <w:b/>
                          <w:color w:val="FFFFFF"/>
                        </w:rPr>
                        <w:t>LƯƠNG THÚY NGÂN</w:t>
                      </w:r>
                    </w:p>
                    <w:p w:rsidR="00822C81" w:rsidRPr="00836699"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Phụ trách </w:t>
                      </w:r>
                      <w:r w:rsidRPr="00AF47CA">
                        <w:rPr>
                          <w:rFonts w:ascii="Times New Roman" w:hAnsi="Times New Roman"/>
                          <w:b/>
                          <w:color w:val="FFFFFF"/>
                        </w:rPr>
                        <w:t>Phòng Tư vấ</w:t>
                      </w:r>
                      <w:r>
                        <w:rPr>
                          <w:rFonts w:ascii="Times New Roman" w:hAnsi="Times New Roman"/>
                          <w:b/>
                          <w:color w:val="FFFFFF"/>
                        </w:rPr>
                        <w:t>n TCDN</w:t>
                      </w:r>
                    </w:p>
                  </w:txbxContent>
                </v:textbox>
              </v:shape>
            </w:pict>
          </mc:Fallback>
        </mc:AlternateContent>
      </w: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r w:rsidRPr="00C1740A">
        <w:rPr>
          <w:rFonts w:ascii="Times New Roman" w:hAnsi="Times New Roman"/>
          <w:lang w:val="sv-SE"/>
        </w:rPr>
        <w:t xml:space="preserve">Bà Ngân có </w:t>
      </w:r>
      <w:r w:rsidR="00E35EB1">
        <w:rPr>
          <w:rFonts w:ascii="Times New Roman" w:hAnsi="Times New Roman"/>
          <w:lang w:val="sv-SE"/>
        </w:rPr>
        <w:t>hơn</w:t>
      </w:r>
      <w:r w:rsidRPr="00C1740A">
        <w:rPr>
          <w:rFonts w:ascii="Times New Roman" w:hAnsi="Times New Roman"/>
          <w:lang w:val="sv-SE"/>
        </w:rPr>
        <w:t xml:space="preserve"> 12 năm kinh nghiệm trong lĩnh vực tài chính doanh nghiệp trong đó có </w:t>
      </w:r>
      <w:r w:rsidR="00E35EB1">
        <w:rPr>
          <w:rFonts w:ascii="Times New Roman" w:hAnsi="Times New Roman"/>
          <w:lang w:val="sv-SE"/>
        </w:rPr>
        <w:t>hơn</w:t>
      </w:r>
      <w:r w:rsidR="00A30ECD">
        <w:rPr>
          <w:rFonts w:ascii="Times New Roman" w:hAnsi="Times New Roman"/>
          <w:lang w:val="sv-SE"/>
        </w:rPr>
        <w:t>10</w:t>
      </w:r>
      <w:r w:rsidRPr="00C1740A">
        <w:rPr>
          <w:rFonts w:ascii="Times New Roman" w:hAnsi="Times New Roman"/>
          <w:lang w:val="sv-SE"/>
        </w:rPr>
        <w:t xml:space="preserve"> năm là</w:t>
      </w:r>
      <w:r w:rsidR="00F9198E">
        <w:rPr>
          <w:rFonts w:ascii="Times New Roman" w:hAnsi="Times New Roman"/>
          <w:lang w:val="sv-SE"/>
        </w:rPr>
        <w:t>m việc tại tại VCBS. Bà Ngân có</w:t>
      </w:r>
      <w:r w:rsidRPr="00C1740A">
        <w:rPr>
          <w:rFonts w:ascii="Times New Roman" w:hAnsi="Times New Roman"/>
          <w:lang w:val="sv-SE"/>
        </w:rPr>
        <w:t xml:space="preserve"> bằng Thạc sĩ tài chính và Thạc sĩ ngân hàng tại Trường Đại học Sorbonne, Paris, Pháp. Bà Ngân đã tham gia rất nhiều dự án tư vấn tài chính doanh nghiệp lớn và nổi tiếng trên thị trường, các thương vụ điển hình như: Tư vấn thoái vốn cho </w:t>
      </w:r>
      <w:r>
        <w:rPr>
          <w:rFonts w:ascii="Times New Roman" w:hAnsi="Times New Roman"/>
          <w:lang w:val="sv-SE"/>
        </w:rPr>
        <w:t>Tổng Công ty Đầu tư và kinh doanh vốn nhà nước (SCIC</w:t>
      </w:r>
      <w:r w:rsidRPr="00C1740A">
        <w:rPr>
          <w:rFonts w:ascii="Times New Roman" w:hAnsi="Times New Roman"/>
          <w:lang w:val="sv-SE"/>
        </w:rPr>
        <w:t xml:space="preserve">); Tư vấn và bảo lãnh phát hành trái phiếu cho CTCP Đầu tư Hạ tầng Kỹ thuật TP.HCM (CII), CTCP Xây dựng Vinaenco (2012), CTCP Thủy sản BIM, </w:t>
      </w:r>
      <w:r>
        <w:rPr>
          <w:rFonts w:ascii="Times New Roman" w:hAnsi="Times New Roman"/>
          <w:lang w:val="sv-SE"/>
        </w:rPr>
        <w:t>Công ty</w:t>
      </w:r>
      <w:r w:rsidRPr="00C1740A">
        <w:rPr>
          <w:rFonts w:ascii="Times New Roman" w:hAnsi="Times New Roman"/>
          <w:lang w:val="sv-SE"/>
        </w:rPr>
        <w:t xml:space="preserve"> Đầu tư và Phát triển Đường cao tốc Việt Nam, </w:t>
      </w:r>
      <w:r>
        <w:rPr>
          <w:rFonts w:ascii="Times New Roman" w:hAnsi="Times New Roman"/>
          <w:lang w:val="sv-SE"/>
        </w:rPr>
        <w:t>Công ty</w:t>
      </w:r>
      <w:r w:rsidRPr="00C1740A">
        <w:rPr>
          <w:rFonts w:ascii="Times New Roman" w:hAnsi="Times New Roman"/>
          <w:lang w:val="sv-SE"/>
        </w:rPr>
        <w:t xml:space="preserve"> Sông Đà; Tư vấn phát hành và niêm yết cổ phiếu cho VCB, PLC; Tư vấn cổ phần hóa Xi măng Bút Sơn và một số thành viên của </w:t>
      </w:r>
      <w:r>
        <w:rPr>
          <w:rFonts w:ascii="Times New Roman" w:hAnsi="Times New Roman"/>
          <w:lang w:val="sv-SE"/>
        </w:rPr>
        <w:t>Công ty</w:t>
      </w:r>
      <w:r w:rsidRPr="00C1740A">
        <w:rPr>
          <w:rFonts w:ascii="Times New Roman" w:hAnsi="Times New Roman"/>
          <w:lang w:val="sv-SE"/>
        </w:rPr>
        <w:t xml:space="preserve"> Sông Đà và nhiều thương vụ khác</w:t>
      </w:r>
      <w:r>
        <w:rPr>
          <w:rFonts w:ascii="Times New Roman" w:hAnsi="Times New Roman"/>
          <w:lang w:val="sv-SE"/>
        </w:rPr>
        <w:t>.</w:t>
      </w:r>
    </w:p>
    <w:p w:rsidR="00A30ECD" w:rsidRDefault="00A30ECD" w:rsidP="004466EB">
      <w:pPr>
        <w:pStyle w:val="cachdong"/>
        <w:keepNext/>
        <w:numPr>
          <w:ilvl w:val="0"/>
          <w:numId w:val="0"/>
        </w:numPr>
        <w:tabs>
          <w:tab w:val="left" w:pos="180"/>
        </w:tabs>
        <w:spacing w:before="120" w:after="120" w:line="288" w:lineRule="auto"/>
        <w:ind w:left="180"/>
        <w:rPr>
          <w:rFonts w:ascii="Times New Roman" w:hAnsi="Times New Roman"/>
          <w:lang w:val="sv-SE"/>
        </w:rPr>
      </w:pPr>
    </w:p>
    <w:p w:rsidR="0014347F" w:rsidRDefault="009347A2" w:rsidP="0014347F">
      <w:pPr>
        <w:pStyle w:val="cachdong"/>
        <w:keepNext/>
        <w:numPr>
          <w:ilvl w:val="0"/>
          <w:numId w:val="0"/>
        </w:numPr>
        <w:spacing w:before="120" w:after="120" w:line="288" w:lineRule="auto"/>
        <w:ind w:left="1070" w:hanging="360"/>
        <w:rPr>
          <w:rFonts w:ascii="Times New Roman" w:hAnsi="Times New Roman"/>
          <w:lang w:val="de-DE"/>
        </w:rPr>
      </w:pPr>
      <w:r>
        <w:rPr>
          <w:rFonts w:ascii="Times New Roman" w:hAnsi="Times New Roman"/>
          <w:noProof/>
          <w:lang w:val="en-US" w:eastAsia="en-US"/>
        </w:rPr>
        <mc:AlternateContent>
          <mc:Choice Requires="wps">
            <w:drawing>
              <wp:anchor distT="0" distB="0" distL="114300" distR="114300" simplePos="0" relativeHeight="251694080" behindDoc="0" locked="0" layoutInCell="1" allowOverlap="1" wp14:anchorId="117D0BBE" wp14:editId="0538201D">
                <wp:simplePos x="0" y="0"/>
                <wp:positionH relativeFrom="column">
                  <wp:posOffset>97790</wp:posOffset>
                </wp:positionH>
                <wp:positionV relativeFrom="paragraph">
                  <wp:posOffset>2540</wp:posOffset>
                </wp:positionV>
                <wp:extent cx="5835650" cy="528955"/>
                <wp:effectExtent l="19050" t="19050" r="12700" b="42545"/>
                <wp:wrapNone/>
                <wp:docPr id="1582"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28955"/>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14347F">
                            <w:pPr>
                              <w:shd w:val="clear" w:color="auto" w:fill="76923C"/>
                              <w:spacing w:after="0"/>
                              <w:rPr>
                                <w:rFonts w:ascii="Times New Roman" w:hAnsi="Times New Roman"/>
                                <w:b/>
                                <w:color w:val="FFFFFF"/>
                              </w:rPr>
                            </w:pPr>
                            <w:r w:rsidRPr="00AF47CA">
                              <w:rPr>
                                <w:rFonts w:ascii="Times New Roman" w:hAnsi="Times New Roman"/>
                                <w:b/>
                                <w:color w:val="FFFFFF"/>
                              </w:rPr>
                              <w:t>Bà</w:t>
                            </w:r>
                            <w:r>
                              <w:rPr>
                                <w:rFonts w:ascii="Times New Roman" w:hAnsi="Times New Roman"/>
                                <w:b/>
                                <w:color w:val="FFFFFF"/>
                              </w:rPr>
                              <w:t xml:space="preserve"> LÊ THỊ LỆ DUNG</w:t>
                            </w:r>
                          </w:p>
                          <w:p w:rsidR="00822C81" w:rsidRPr="00836699" w:rsidRDefault="00822C81" w:rsidP="0014347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Phó Trưởng </w:t>
                            </w:r>
                            <w:r w:rsidRPr="00AF47CA">
                              <w:rPr>
                                <w:rFonts w:ascii="Times New Roman" w:hAnsi="Times New Roman"/>
                                <w:b/>
                                <w:color w:val="FFFFFF"/>
                              </w:rPr>
                              <w:t>Phòng Tư vấ</w:t>
                            </w:r>
                            <w:r>
                              <w:rPr>
                                <w:rFonts w:ascii="Times New Roman" w:hAnsi="Times New Roman"/>
                                <w:b/>
                                <w:color w:val="FFFFFF"/>
                              </w:rPr>
                              <w:t>n TCDN</w:t>
                            </w:r>
                          </w:p>
                          <w:p w:rsidR="00822C81" w:rsidRPr="00D4502E" w:rsidRDefault="00822C81" w:rsidP="0014347F">
                            <w:pPr>
                              <w:pStyle w:val="ListParagraph"/>
                              <w:numPr>
                                <w:ilvl w:val="0"/>
                                <w:numId w:val="5"/>
                              </w:numPr>
                              <w:shd w:val="clear" w:color="auto" w:fill="76923C"/>
                              <w:spacing w:after="0"/>
                              <w:jc w:val="right"/>
                              <w:rPr>
                                <w:rFonts w:ascii="Times New Roman" w:hAnsi="Times New Roman"/>
                                <w:b/>
                                <w:color w:val="FFFFFF"/>
                              </w:rPr>
                            </w:pPr>
                          </w:p>
                          <w:p w:rsidR="00822C81" w:rsidRPr="00836699" w:rsidRDefault="00822C81" w:rsidP="0014347F">
                            <w:pPr>
                              <w:shd w:val="clear" w:color="auto" w:fill="76923C"/>
                              <w:spacing w:after="0"/>
                              <w:ind w:left="90" w:hanging="90"/>
                              <w:jc w:val="right"/>
                              <w:rPr>
                                <w:rFonts w:ascii="Times New Roman" w:hAnsi="Times New Roman"/>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9" type="#_x0000_t202" style="position:absolute;left:0;text-align:left;margin-left:7.7pt;margin-top:.2pt;width:459.5pt;height:4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" fillcolor="#76923c" strokecolor="#f2f2f2" strokeweight="3pt">
                <v:shadow on="t" color="#243f60" opacity=".5" offset="1pt"/>
                <v:textbox>
                  <w:txbxContent>
                    <w:p w:rsidR="00822C81" w:rsidRPr="00836699" w:rsidRDefault="00822C81" w:rsidP="0014347F">
                      <w:pPr>
                        <w:shd w:val="clear" w:color="auto" w:fill="76923C"/>
                        <w:spacing w:after="0"/>
                        <w:rPr>
                          <w:rFonts w:ascii="Times New Roman" w:hAnsi="Times New Roman"/>
                          <w:b/>
                          <w:color w:val="FFFFFF"/>
                        </w:rPr>
                      </w:pPr>
                      <w:r w:rsidRPr="00AF47CA">
                        <w:rPr>
                          <w:rFonts w:ascii="Times New Roman" w:hAnsi="Times New Roman"/>
                          <w:b/>
                          <w:color w:val="FFFFFF"/>
                        </w:rPr>
                        <w:t>Bà</w:t>
                      </w:r>
                      <w:r>
                        <w:rPr>
                          <w:rFonts w:ascii="Times New Roman" w:hAnsi="Times New Roman"/>
                          <w:b/>
                          <w:color w:val="FFFFFF"/>
                        </w:rPr>
                        <w:t xml:space="preserve"> LÊ THỊ LỆ DUNG</w:t>
                      </w:r>
                    </w:p>
                    <w:p w:rsidR="00822C81" w:rsidRPr="00836699" w:rsidRDefault="00822C81" w:rsidP="0014347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 xml:space="preserve">Phó Trưởng </w:t>
                      </w:r>
                      <w:r w:rsidRPr="00AF47CA">
                        <w:rPr>
                          <w:rFonts w:ascii="Times New Roman" w:hAnsi="Times New Roman"/>
                          <w:b/>
                          <w:color w:val="FFFFFF"/>
                        </w:rPr>
                        <w:t>Phòng Tư vấ</w:t>
                      </w:r>
                      <w:r>
                        <w:rPr>
                          <w:rFonts w:ascii="Times New Roman" w:hAnsi="Times New Roman"/>
                          <w:b/>
                          <w:color w:val="FFFFFF"/>
                        </w:rPr>
                        <w:t>n TCDN</w:t>
                      </w:r>
                    </w:p>
                    <w:p w:rsidR="00822C81" w:rsidRPr="00D4502E" w:rsidRDefault="00822C81" w:rsidP="0014347F">
                      <w:pPr>
                        <w:pStyle w:val="ListParagraph"/>
                        <w:numPr>
                          <w:ilvl w:val="0"/>
                          <w:numId w:val="5"/>
                        </w:numPr>
                        <w:shd w:val="clear" w:color="auto" w:fill="76923C"/>
                        <w:spacing w:after="0"/>
                        <w:jc w:val="right"/>
                        <w:rPr>
                          <w:rFonts w:ascii="Times New Roman" w:hAnsi="Times New Roman"/>
                          <w:b/>
                          <w:color w:val="FFFFFF"/>
                        </w:rPr>
                      </w:pPr>
                    </w:p>
                    <w:p w:rsidR="00822C81" w:rsidRPr="00836699" w:rsidRDefault="00822C81" w:rsidP="0014347F">
                      <w:pPr>
                        <w:shd w:val="clear" w:color="auto" w:fill="76923C"/>
                        <w:spacing w:after="0"/>
                        <w:ind w:left="90" w:hanging="90"/>
                        <w:jc w:val="right"/>
                        <w:rPr>
                          <w:rFonts w:ascii="Times New Roman" w:hAnsi="Times New Roman"/>
                          <w:b/>
                          <w:color w:val="FFFFFF"/>
                        </w:rPr>
                      </w:pPr>
                    </w:p>
                  </w:txbxContent>
                </v:textbox>
              </v:shape>
            </w:pict>
          </mc:Fallback>
        </mc:AlternateContent>
      </w:r>
    </w:p>
    <w:p w:rsidR="0014347F" w:rsidRDefault="0014347F" w:rsidP="0014347F">
      <w:pPr>
        <w:keepNext/>
        <w:rPr>
          <w:rFonts w:ascii="Times New Roman" w:hAnsi="Times New Roman"/>
          <w:lang w:val="de-DE"/>
        </w:rPr>
      </w:pPr>
    </w:p>
    <w:p w:rsidR="0014347F" w:rsidRPr="00805EA9" w:rsidRDefault="0014347F" w:rsidP="0014347F">
      <w:pPr>
        <w:keepNext/>
        <w:jc w:val="both"/>
        <w:rPr>
          <w:rFonts w:ascii="Times New Roman" w:hAnsi="Times New Roman"/>
          <w:sz w:val="2"/>
          <w:lang w:val="de-DE"/>
        </w:rPr>
      </w:pPr>
    </w:p>
    <w:p w:rsidR="0014347F" w:rsidRDefault="0014347F" w:rsidP="0014347F">
      <w:pPr>
        <w:pStyle w:val="cachdong"/>
        <w:keepNext/>
        <w:numPr>
          <w:ilvl w:val="0"/>
          <w:numId w:val="0"/>
        </w:numPr>
        <w:tabs>
          <w:tab w:val="left" w:pos="180"/>
        </w:tabs>
        <w:spacing w:before="120" w:after="120" w:line="288" w:lineRule="auto"/>
        <w:ind w:left="180"/>
        <w:rPr>
          <w:rFonts w:ascii="Times New Roman" w:hAnsi="Times New Roman"/>
          <w:lang w:val="sv-SE"/>
        </w:rPr>
      </w:pPr>
      <w:r w:rsidRPr="00C1740A">
        <w:rPr>
          <w:rFonts w:ascii="Times New Roman" w:hAnsi="Times New Roman"/>
          <w:lang w:val="sv-SE"/>
        </w:rPr>
        <w:t xml:space="preserve">Bà Dung có gần </w:t>
      </w:r>
      <w:r w:rsidR="00A30ECD">
        <w:rPr>
          <w:rFonts w:ascii="Times New Roman" w:hAnsi="Times New Roman"/>
          <w:lang w:val="sv-SE"/>
        </w:rPr>
        <w:t>12</w:t>
      </w:r>
      <w:r w:rsidRPr="00C1740A">
        <w:rPr>
          <w:rFonts w:ascii="Times New Roman" w:hAnsi="Times New Roman"/>
          <w:lang w:val="sv-SE"/>
        </w:rPr>
        <w:t xml:space="preserve"> năm kinh nghiệm trong lĩnh vực chứng khoán và kiểm toán. Bà Dung là Thạc sĩ Quản trị Kinh doanh tại Đại học Quốc tế Nhật Bản, Niigata, Nhật Bản. Bà Dung từng tham gia tư vấn cho nhiều dự án của nhiều tổ chức, tập đoàn lớn như tư vấn tái cấu trúc cho </w:t>
      </w:r>
      <w:r>
        <w:rPr>
          <w:rFonts w:ascii="Times New Roman" w:hAnsi="Times New Roman"/>
          <w:lang w:val="sv-SE"/>
        </w:rPr>
        <w:t>T</w:t>
      </w:r>
      <w:r w:rsidRPr="00C1740A">
        <w:rPr>
          <w:rFonts w:ascii="Times New Roman" w:hAnsi="Times New Roman"/>
          <w:lang w:val="sv-SE"/>
        </w:rPr>
        <w:t xml:space="preserve">ập đoàn VNPT, </w:t>
      </w:r>
      <w:r>
        <w:rPr>
          <w:rFonts w:ascii="Times New Roman" w:hAnsi="Times New Roman"/>
          <w:lang w:val="sv-SE"/>
        </w:rPr>
        <w:t>Tổng công ty</w:t>
      </w:r>
      <w:r w:rsidRPr="00C1740A">
        <w:rPr>
          <w:rFonts w:ascii="Times New Roman" w:hAnsi="Times New Roman"/>
          <w:lang w:val="sv-SE"/>
        </w:rPr>
        <w:t xml:space="preserve"> Sông Đà, </w:t>
      </w:r>
      <w:r>
        <w:rPr>
          <w:rFonts w:ascii="Times New Roman" w:hAnsi="Times New Roman"/>
          <w:lang w:val="sv-SE"/>
        </w:rPr>
        <w:t xml:space="preserve">Tổng công ty Lương thực Miền Bắc, </w:t>
      </w:r>
      <w:r w:rsidRPr="00C1740A">
        <w:rPr>
          <w:rFonts w:ascii="Times New Roman" w:hAnsi="Times New Roman"/>
          <w:lang w:val="sv-SE"/>
        </w:rPr>
        <w:t xml:space="preserve">các dự án của </w:t>
      </w:r>
      <w:r>
        <w:rPr>
          <w:rFonts w:ascii="Times New Roman" w:hAnsi="Times New Roman"/>
          <w:lang w:val="sv-SE"/>
        </w:rPr>
        <w:t xml:space="preserve">Tổng Công ty Đầu tư </w:t>
      </w:r>
      <w:r w:rsidRPr="00C1740A">
        <w:rPr>
          <w:rFonts w:ascii="Times New Roman" w:hAnsi="Times New Roman"/>
          <w:lang w:val="sv-SE"/>
        </w:rPr>
        <w:t>và Kinh doanh vốn Nhà nước (</w:t>
      </w:r>
      <w:r>
        <w:rPr>
          <w:rFonts w:ascii="Times New Roman" w:hAnsi="Times New Roman"/>
          <w:lang w:val="sv-SE"/>
        </w:rPr>
        <w:t>SCIC</w:t>
      </w:r>
      <w:r w:rsidR="0021598A">
        <w:rPr>
          <w:rFonts w:ascii="Times New Roman" w:hAnsi="Times New Roman"/>
          <w:lang w:val="sv-SE"/>
        </w:rPr>
        <w:t>), T</w:t>
      </w:r>
      <w:r w:rsidRPr="00C1740A">
        <w:rPr>
          <w:rFonts w:ascii="Times New Roman" w:hAnsi="Times New Roman"/>
          <w:lang w:val="sv-SE"/>
        </w:rPr>
        <w:t xml:space="preserve">ư vấn cổ phần hóa cho </w:t>
      </w:r>
      <w:r>
        <w:rPr>
          <w:rFonts w:ascii="Times New Roman" w:hAnsi="Times New Roman"/>
          <w:lang w:val="sv-SE"/>
        </w:rPr>
        <w:t>Công ty mẹ - Tổng công ty Sông Đà, Công ty TNHH Hãng phim Hoạt hình Việt Nam, Công ty Giày Thượng Đình, các thương vụ phát hành trái phiếu cho Công ty TNHH MasanConsumerHoldings, Công ty TNHH Vinpearl Nha Trang</w:t>
      </w:r>
      <w:r w:rsidRPr="00C1740A">
        <w:rPr>
          <w:rFonts w:ascii="Times New Roman" w:hAnsi="Times New Roman"/>
          <w:lang w:val="sv-SE"/>
        </w:rPr>
        <w:t xml:space="preserve"> và nhiều thương vụ khác</w:t>
      </w:r>
      <w:r w:rsidR="00E35EB1">
        <w:rPr>
          <w:rFonts w:ascii="Times New Roman" w:hAnsi="Times New Roman"/>
          <w:lang w:val="sv-SE"/>
        </w:rPr>
        <w:t>.</w:t>
      </w:r>
    </w:p>
    <w:p w:rsidR="00A30ECD" w:rsidRDefault="00A30ECD" w:rsidP="0014347F">
      <w:pPr>
        <w:pStyle w:val="cachdong"/>
        <w:keepNext/>
        <w:numPr>
          <w:ilvl w:val="0"/>
          <w:numId w:val="0"/>
        </w:numPr>
        <w:tabs>
          <w:tab w:val="left" w:pos="180"/>
        </w:tabs>
        <w:spacing w:before="120" w:after="120" w:line="288" w:lineRule="auto"/>
        <w:ind w:left="180"/>
        <w:rPr>
          <w:rFonts w:ascii="Times New Roman" w:hAnsi="Times New Roman"/>
          <w:lang w:val="sv-SE"/>
        </w:rPr>
      </w:pPr>
    </w:p>
    <w:p w:rsidR="004516DC" w:rsidRDefault="009347A2" w:rsidP="004466EB">
      <w:pPr>
        <w:pStyle w:val="cachdong"/>
        <w:keepNext/>
        <w:numPr>
          <w:ilvl w:val="0"/>
          <w:numId w:val="0"/>
        </w:numPr>
        <w:tabs>
          <w:tab w:val="left" w:pos="180"/>
        </w:tabs>
        <w:spacing w:before="120" w:after="120" w:line="288" w:lineRule="auto"/>
        <w:ind w:left="180"/>
        <w:rPr>
          <w:rFonts w:ascii="Times New Roman" w:hAnsi="Times New Roman"/>
          <w:lang w:val="sv-SE"/>
        </w:rPr>
      </w:pPr>
      <w:r>
        <w:rPr>
          <w:rFonts w:ascii="Times New Roman" w:hAnsi="Times New Roman"/>
          <w:noProof/>
          <w:lang w:val="en-US" w:eastAsia="en-US"/>
        </w:rPr>
        <mc:AlternateContent>
          <mc:Choice Requires="wps">
            <w:drawing>
              <wp:anchor distT="0" distB="0" distL="114300" distR="114300" simplePos="0" relativeHeight="251681792" behindDoc="0" locked="0" layoutInCell="1" allowOverlap="1" wp14:anchorId="5534B2D4" wp14:editId="61BD54FE">
                <wp:simplePos x="0" y="0"/>
                <wp:positionH relativeFrom="column">
                  <wp:posOffset>104775</wp:posOffset>
                </wp:positionH>
                <wp:positionV relativeFrom="paragraph">
                  <wp:posOffset>-1270</wp:posOffset>
                </wp:positionV>
                <wp:extent cx="5826125" cy="501015"/>
                <wp:effectExtent l="19050" t="19050" r="22225" b="32385"/>
                <wp:wrapNone/>
                <wp:docPr id="1578"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01015"/>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Bà NGUYỄN THỊ HÀ</w:t>
                            </w:r>
                          </w:p>
                          <w:p w:rsidR="00822C81" w:rsidRPr="00836699" w:rsidRDefault="00822C81"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1" o:spid="_x0000_s1030" type="#_x0000_t202" style="position:absolute;left:0;text-align:left;margin-left:8.25pt;margin-top:-.1pt;width:458.75pt;height:39.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" fillcolor="#76923c" strokecolor="#f2f2f2" strokeweight="3pt">
                <v:shadow on="t" color="#243f60" opacity=".5" offset="1pt"/>
                <v:textbo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Bà NGUYỄN THỊ HÀ</w:t>
                      </w:r>
                    </w:p>
                    <w:p w:rsidR="00822C81" w:rsidRPr="00836699" w:rsidRDefault="00822C81"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 xml:space="preserve">Chuyên viên </w:t>
                      </w:r>
                      <w:r>
                        <w:rPr>
                          <w:rFonts w:ascii="Times New Roman" w:hAnsi="Times New Roman"/>
                          <w:b/>
                          <w:color w:val="FFFFFF"/>
                        </w:rPr>
                        <w:t xml:space="preserve">cao cấp </w:t>
                      </w:r>
                      <w:r w:rsidRPr="0084325B">
                        <w:rPr>
                          <w:rFonts w:ascii="Times New Roman" w:hAnsi="Times New Roman"/>
                          <w:b/>
                          <w:color w:val="FFFFFF"/>
                        </w:rPr>
                        <w:t>Tư vấn TCDN</w:t>
                      </w:r>
                    </w:p>
                  </w:txbxContent>
                </v:textbox>
              </v:shape>
            </w:pict>
          </mc:Fallback>
        </mc:AlternateContent>
      </w:r>
    </w:p>
    <w:p w:rsidR="00961BDF" w:rsidRDefault="00961BDF" w:rsidP="004466EB">
      <w:pPr>
        <w:keepNext/>
        <w:rPr>
          <w:rFonts w:ascii="Times New Roman" w:hAnsi="Times New Roman"/>
          <w:lang w:val="sv-SE"/>
        </w:rPr>
      </w:pPr>
    </w:p>
    <w:p w:rsidR="00522896" w:rsidRDefault="002C0D54" w:rsidP="002C0D54">
      <w:pPr>
        <w:pStyle w:val="cachdong"/>
        <w:keepNext/>
        <w:numPr>
          <w:ilvl w:val="0"/>
          <w:numId w:val="0"/>
        </w:numPr>
        <w:tabs>
          <w:tab w:val="left" w:pos="180"/>
        </w:tabs>
        <w:spacing w:before="120" w:after="120" w:line="288" w:lineRule="auto"/>
        <w:ind w:left="180"/>
        <w:rPr>
          <w:rFonts w:ascii="Times New Roman" w:hAnsi="Times New Roman"/>
          <w:lang w:val="sv-SE"/>
        </w:rPr>
      </w:pPr>
      <w:r>
        <w:rPr>
          <w:rFonts w:ascii="Times New Roman" w:hAnsi="Times New Roman"/>
          <w:lang w:val="sv-SE"/>
        </w:rPr>
        <w:t>Trước khi gia nhập VCBS năm 2017</w:t>
      </w:r>
      <w:r w:rsidRPr="002C0D54">
        <w:rPr>
          <w:rFonts w:ascii="Times New Roman" w:hAnsi="Times New Roman"/>
          <w:lang w:val="sv-SE"/>
        </w:rPr>
        <w:t>, Bà Nguyễn Thị Hà với hơn 1</w:t>
      </w:r>
      <w:r>
        <w:rPr>
          <w:rFonts w:ascii="Times New Roman" w:hAnsi="Times New Roman"/>
          <w:lang w:val="sv-SE"/>
        </w:rPr>
        <w:t>1</w:t>
      </w:r>
      <w:r w:rsidRPr="002C0D54">
        <w:rPr>
          <w:rFonts w:ascii="Times New Roman" w:hAnsi="Times New Roman"/>
          <w:lang w:val="sv-SE"/>
        </w:rPr>
        <w:t xml:space="preserve"> năm kinh nghiệm trong lĩnh vực tư vấn tài chính doanh nghiệp và quản trị doanh nghiệp tại Kim Long Securities</w:t>
      </w:r>
      <w:r>
        <w:rPr>
          <w:rFonts w:ascii="Times New Roman" w:hAnsi="Times New Roman"/>
          <w:lang w:val="sv-SE"/>
        </w:rPr>
        <w:t xml:space="preserve"> và Petrovietnam Securities</w:t>
      </w:r>
      <w:r w:rsidRPr="002C0D54">
        <w:rPr>
          <w:rFonts w:ascii="Times New Roman" w:hAnsi="Times New Roman"/>
          <w:lang w:val="sv-SE"/>
        </w:rPr>
        <w:t xml:space="preserve">. Bà Hà có kinh nghiệm trực tiếp tham gia triển khai, điều hành các dự án tư vấn doanh nghiệp, tư vấn tài chính doanh nghiệp, gồm: Chào bán cổ phiếu ra công </w:t>
      </w:r>
      <w:r w:rsidRPr="002C0D54">
        <w:rPr>
          <w:rFonts w:ascii="Times New Roman" w:hAnsi="Times New Roman"/>
          <w:lang w:val="sv-SE"/>
        </w:rPr>
        <w:lastRenderedPageBreak/>
        <w:t xml:space="preserve">chúng; Niêm yết chứng khoán tại </w:t>
      </w:r>
      <w:r w:rsidR="00C57262">
        <w:rPr>
          <w:rFonts w:ascii="Times New Roman" w:hAnsi="Times New Roman"/>
          <w:lang w:val="sv-SE"/>
        </w:rPr>
        <w:t>SGDCK Hà Nội</w:t>
      </w:r>
      <w:r w:rsidRPr="002C0D54">
        <w:rPr>
          <w:rFonts w:ascii="Times New Roman" w:hAnsi="Times New Roman"/>
          <w:lang w:val="sv-SE"/>
        </w:rPr>
        <w:t xml:space="preserve">, </w:t>
      </w:r>
      <w:r w:rsidR="00C57262">
        <w:rPr>
          <w:rFonts w:ascii="Times New Roman" w:hAnsi="Times New Roman"/>
          <w:lang w:val="sv-SE"/>
        </w:rPr>
        <w:t>Hồ Chí Minh</w:t>
      </w:r>
      <w:r w:rsidRPr="002C0D54">
        <w:rPr>
          <w:rFonts w:ascii="Times New Roman" w:hAnsi="Times New Roman"/>
          <w:lang w:val="sv-SE"/>
        </w:rPr>
        <w:t>; Tư vấn sáp nhập doanh nghiệp, các sản phẩm có cấu trúc kết hợp dịch vụ chứng khoán – ngân hàng.</w:t>
      </w:r>
    </w:p>
    <w:p w:rsidR="00961BDF" w:rsidRPr="00D4502E" w:rsidRDefault="009347A2" w:rsidP="004466EB">
      <w:pPr>
        <w:keepNext/>
        <w:rPr>
          <w:rFonts w:ascii="Times New Roman" w:hAnsi="Times New Roman"/>
          <w:sz w:val="6"/>
          <w:lang w:val="sv-SE"/>
        </w:rPr>
      </w:pPr>
      <w:r w:rsidRPr="006045AE">
        <w:rPr>
          <w:rFonts w:ascii="Times New Roman" w:eastAsia="Times New Roman" w:hAnsi="Times New Roman"/>
          <w:noProof/>
          <w:color w:val="000000"/>
          <w:sz w:val="24"/>
          <w:szCs w:val="24"/>
        </w:rPr>
        <mc:AlternateContent>
          <mc:Choice Requires="wps">
            <w:drawing>
              <wp:anchor distT="0" distB="0" distL="114300" distR="114300" simplePos="0" relativeHeight="251685888" behindDoc="0" locked="0" layoutInCell="1" allowOverlap="1" wp14:anchorId="37727648" wp14:editId="3D30721C">
                <wp:simplePos x="0" y="0"/>
                <wp:positionH relativeFrom="column">
                  <wp:posOffset>109220</wp:posOffset>
                </wp:positionH>
                <wp:positionV relativeFrom="paragraph">
                  <wp:posOffset>102870</wp:posOffset>
                </wp:positionV>
                <wp:extent cx="5826125" cy="501015"/>
                <wp:effectExtent l="19050" t="19050" r="22225" b="32385"/>
                <wp:wrapNone/>
                <wp:docPr id="76"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01015"/>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Bà NGUYỄN THANH MAI</w:t>
                            </w:r>
                          </w:p>
                          <w:p w:rsidR="00822C81" w:rsidRPr="00836699" w:rsidRDefault="00822C81"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Chuyên viên Tư vấn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8.6pt;margin-top:8.1pt;width:458.75pt;height:3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" fillcolor="#76923c" strokecolor="#f2f2f2" strokeweight="3pt">
                <v:shadow on="t" color="#243f60" opacity=".5" offset="1pt"/>
                <v:textbo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Bà NGUYỄN THANH MAI</w:t>
                      </w:r>
                    </w:p>
                    <w:p w:rsidR="00822C81" w:rsidRPr="00836699" w:rsidRDefault="00822C81" w:rsidP="00961BDF">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Chuyên viên Tư vấn TCDN</w:t>
                      </w:r>
                    </w:p>
                  </w:txbxContent>
                </v:textbox>
              </v:shape>
            </w:pict>
          </mc:Fallback>
        </mc:AlternateContent>
      </w:r>
    </w:p>
    <w:p w:rsidR="00961BDF" w:rsidRPr="00D4502E" w:rsidRDefault="00961BDF" w:rsidP="004466EB">
      <w:pPr>
        <w:pStyle w:val="cachdong"/>
        <w:keepNext/>
        <w:numPr>
          <w:ilvl w:val="0"/>
          <w:numId w:val="0"/>
        </w:numPr>
        <w:spacing w:before="0" w:after="0" w:line="288" w:lineRule="auto"/>
        <w:ind w:left="1066"/>
        <w:rPr>
          <w:rFonts w:ascii="Times New Roman" w:hAnsi="Times New Roman"/>
          <w:sz w:val="6"/>
          <w:lang w:val="sv-SE"/>
        </w:rPr>
      </w:pPr>
    </w:p>
    <w:p w:rsidR="00961BDF" w:rsidRDefault="00961BDF" w:rsidP="004466EB">
      <w:pPr>
        <w:pStyle w:val="ListParagraph"/>
        <w:keepNext/>
        <w:tabs>
          <w:tab w:val="left" w:pos="450"/>
        </w:tabs>
        <w:spacing w:before="240" w:after="120" w:line="288" w:lineRule="auto"/>
        <w:ind w:left="360"/>
        <w:contextualSpacing w:val="0"/>
        <w:jc w:val="both"/>
        <w:rPr>
          <w:rFonts w:ascii="Times New Roman" w:hAnsi="Times New Roman"/>
          <w:b/>
          <w:color w:val="0B7F4B"/>
          <w:sz w:val="32"/>
          <w:szCs w:val="32"/>
        </w:rPr>
      </w:pPr>
    </w:p>
    <w:p w:rsidR="001317EE" w:rsidRDefault="001317EE" w:rsidP="001317EE">
      <w:pPr>
        <w:pStyle w:val="cachdong"/>
        <w:keepNext/>
        <w:numPr>
          <w:ilvl w:val="0"/>
          <w:numId w:val="0"/>
        </w:numPr>
        <w:tabs>
          <w:tab w:val="left" w:pos="180"/>
        </w:tabs>
        <w:spacing w:before="120" w:after="120" w:line="288" w:lineRule="auto"/>
        <w:ind w:left="180"/>
        <w:rPr>
          <w:rFonts w:ascii="Times New Roman" w:hAnsi="Times New Roman"/>
          <w:lang w:val="sv-SE"/>
        </w:rPr>
      </w:pPr>
      <w:r>
        <w:rPr>
          <w:rFonts w:ascii="Times New Roman" w:hAnsi="Times New Roman"/>
          <w:lang w:val="sv-SE"/>
        </w:rPr>
        <w:t>Bà Mai đã có hơn 03</w:t>
      </w:r>
      <w:r w:rsidRPr="0068465A">
        <w:rPr>
          <w:rFonts w:ascii="Times New Roman" w:hAnsi="Times New Roman"/>
          <w:lang w:val="sv-SE"/>
        </w:rPr>
        <w:t xml:space="preserve"> năm kinh nghiệm trong lĩnh vực Tư vấn</w:t>
      </w:r>
      <w:r>
        <w:rPr>
          <w:rFonts w:ascii="Times New Roman" w:hAnsi="Times New Roman"/>
          <w:lang w:val="sv-SE"/>
        </w:rPr>
        <w:t xml:space="preserve"> tài chính doanh nghiệp. Bà Mai</w:t>
      </w:r>
      <w:r w:rsidRPr="0068465A">
        <w:rPr>
          <w:rFonts w:ascii="Times New Roman" w:hAnsi="Times New Roman"/>
          <w:lang w:val="sv-SE"/>
        </w:rPr>
        <w:t xml:space="preserve"> tốt nghiệp bằng cử nhân khoa </w:t>
      </w:r>
      <w:r>
        <w:rPr>
          <w:rFonts w:ascii="Times New Roman" w:hAnsi="Times New Roman"/>
          <w:lang w:val="sv-SE"/>
        </w:rPr>
        <w:t>Tài chính Ngân hàng trường Đại học Ngoại Thương và đã thi đỗ kỳ thi CFA level II tháng 6/2015</w:t>
      </w:r>
      <w:r w:rsidRPr="002C0D54">
        <w:rPr>
          <w:rFonts w:ascii="Times New Roman" w:hAnsi="Times New Roman"/>
          <w:lang w:val="sv-SE"/>
        </w:rPr>
        <w:t>.</w:t>
      </w:r>
      <w:r>
        <w:rPr>
          <w:rFonts w:ascii="Times New Roman" w:hAnsi="Times New Roman"/>
          <w:lang w:val="sv-SE"/>
        </w:rPr>
        <w:t xml:space="preserve"> </w:t>
      </w:r>
    </w:p>
    <w:p w:rsidR="0014347F" w:rsidRDefault="009347A2" w:rsidP="004466EB">
      <w:pPr>
        <w:pStyle w:val="cachdong"/>
        <w:keepNext/>
        <w:numPr>
          <w:ilvl w:val="0"/>
          <w:numId w:val="0"/>
        </w:numPr>
        <w:tabs>
          <w:tab w:val="left" w:pos="180"/>
        </w:tabs>
        <w:spacing w:before="120" w:after="120" w:line="288" w:lineRule="auto"/>
        <w:ind w:left="180"/>
        <w:rPr>
          <w:rFonts w:ascii="Times New Roman" w:hAnsi="Times New Roman"/>
          <w:lang w:val="sv-SE"/>
        </w:rPr>
      </w:pPr>
      <w:r w:rsidRPr="006045AE">
        <w:rPr>
          <w:rFonts w:ascii="Times New Roman" w:hAnsi="Times New Roman"/>
          <w:noProof/>
          <w:lang w:val="en-US" w:eastAsia="en-US"/>
        </w:rPr>
        <mc:AlternateContent>
          <mc:Choice Requires="wps">
            <w:drawing>
              <wp:anchor distT="0" distB="0" distL="114300" distR="114300" simplePos="0" relativeHeight="251701248" behindDoc="0" locked="0" layoutInCell="1" allowOverlap="1" wp14:anchorId="21210A84" wp14:editId="0B9D3629">
                <wp:simplePos x="0" y="0"/>
                <wp:positionH relativeFrom="column">
                  <wp:posOffset>118110</wp:posOffset>
                </wp:positionH>
                <wp:positionV relativeFrom="paragraph">
                  <wp:posOffset>-1270</wp:posOffset>
                </wp:positionV>
                <wp:extent cx="5826125" cy="501015"/>
                <wp:effectExtent l="19050" t="19050" r="22225" b="32385"/>
                <wp:wrapNone/>
                <wp:docPr id="75"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01015"/>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A30ECD">
                            <w:pPr>
                              <w:shd w:val="clear" w:color="auto" w:fill="76923C"/>
                              <w:spacing w:after="0"/>
                              <w:rPr>
                                <w:rFonts w:ascii="Times New Roman" w:hAnsi="Times New Roman"/>
                                <w:b/>
                                <w:color w:val="FFFFFF"/>
                              </w:rPr>
                            </w:pPr>
                            <w:r>
                              <w:rPr>
                                <w:rFonts w:ascii="Times New Roman" w:hAnsi="Times New Roman"/>
                                <w:b/>
                                <w:color w:val="FFFFFF"/>
                              </w:rPr>
                              <w:t>Bà TRẦN THỊ THU HIỀN</w:t>
                            </w:r>
                          </w:p>
                          <w:p w:rsidR="00822C81" w:rsidRPr="00836699" w:rsidRDefault="00822C81" w:rsidP="00A30ECD">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Chuyên viên Tư vấn 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9.3pt;margin-top:-.1pt;width:458.75pt;height:3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" fillcolor="#76923c" strokecolor="#f2f2f2" strokeweight="3pt">
                <v:shadow on="t" color="#243f60" opacity=".5" offset="1pt"/>
                <v:textbox>
                  <w:txbxContent>
                    <w:p w:rsidR="00822C81" w:rsidRPr="00836699" w:rsidRDefault="00822C81" w:rsidP="00A30ECD">
                      <w:pPr>
                        <w:shd w:val="clear" w:color="auto" w:fill="76923C"/>
                        <w:spacing w:after="0"/>
                        <w:rPr>
                          <w:rFonts w:ascii="Times New Roman" w:hAnsi="Times New Roman"/>
                          <w:b/>
                          <w:color w:val="FFFFFF"/>
                        </w:rPr>
                      </w:pPr>
                      <w:r>
                        <w:rPr>
                          <w:rFonts w:ascii="Times New Roman" w:hAnsi="Times New Roman"/>
                          <w:b/>
                          <w:color w:val="FFFFFF"/>
                        </w:rPr>
                        <w:t>Bà TRẦN THỊ THU HIỀN</w:t>
                      </w:r>
                    </w:p>
                    <w:p w:rsidR="00822C81" w:rsidRPr="00836699" w:rsidRDefault="00822C81" w:rsidP="00A30ECD">
                      <w:pPr>
                        <w:pStyle w:val="ListParagraph"/>
                        <w:numPr>
                          <w:ilvl w:val="0"/>
                          <w:numId w:val="5"/>
                        </w:numPr>
                        <w:shd w:val="clear" w:color="auto" w:fill="76923C"/>
                        <w:spacing w:after="0"/>
                        <w:jc w:val="right"/>
                        <w:rPr>
                          <w:rFonts w:ascii="Times New Roman" w:hAnsi="Times New Roman"/>
                          <w:b/>
                          <w:color w:val="FFFFFF"/>
                        </w:rPr>
                      </w:pPr>
                      <w:r w:rsidRPr="0084325B">
                        <w:rPr>
                          <w:rFonts w:ascii="Times New Roman" w:hAnsi="Times New Roman"/>
                          <w:b/>
                          <w:color w:val="FFFFFF"/>
                        </w:rPr>
                        <w:t>Chuyên viên Tư vấn TCDN</w:t>
                      </w:r>
                    </w:p>
                  </w:txbxContent>
                </v:textbox>
              </v:shape>
            </w:pict>
          </mc:Fallback>
        </mc:AlternateContent>
      </w:r>
    </w:p>
    <w:p w:rsidR="00A30ECD" w:rsidRDefault="00A30ECD" w:rsidP="00A30ECD">
      <w:pPr>
        <w:pStyle w:val="ListParagraph"/>
        <w:keepNext/>
        <w:tabs>
          <w:tab w:val="left" w:pos="450"/>
        </w:tabs>
        <w:spacing w:before="240" w:after="120" w:line="288" w:lineRule="auto"/>
        <w:ind w:left="360"/>
        <w:contextualSpacing w:val="0"/>
        <w:jc w:val="both"/>
        <w:rPr>
          <w:rFonts w:ascii="Times New Roman" w:hAnsi="Times New Roman"/>
          <w:b/>
          <w:color w:val="0B7F4B"/>
          <w:sz w:val="32"/>
          <w:szCs w:val="32"/>
        </w:rPr>
      </w:pPr>
    </w:p>
    <w:p w:rsidR="00A30ECD" w:rsidRDefault="0021598A" w:rsidP="00A30ECD">
      <w:pPr>
        <w:pStyle w:val="cachdong"/>
        <w:keepNext/>
        <w:numPr>
          <w:ilvl w:val="0"/>
          <w:numId w:val="0"/>
        </w:numPr>
        <w:tabs>
          <w:tab w:val="left" w:pos="180"/>
        </w:tabs>
        <w:spacing w:before="120" w:after="120" w:line="288" w:lineRule="auto"/>
        <w:ind w:left="180"/>
        <w:rPr>
          <w:rFonts w:ascii="Times New Roman" w:hAnsi="Times New Roman"/>
          <w:lang w:val="sv-SE"/>
        </w:rPr>
      </w:pPr>
      <w:r>
        <w:rPr>
          <w:rFonts w:ascii="Times New Roman" w:hAnsi="Times New Roman"/>
          <w:lang w:val="sv-SE"/>
        </w:rPr>
        <w:t>Trước khi gia nhập VCBS, Bà Hiền đã có hơn 03 năm kinh nghiệm trong lĩnh vực Tư vấn Tài chính doanh nghiệp tại bộ phận Tư vấn Kim Long Securities và Petrovietnam Securities. Bà Hiền tốt nghiệp bằng cử nhân khoa Quản trị kinh doanh và khoa Tài chính – Học viện Ngân hàng.</w:t>
      </w:r>
    </w:p>
    <w:p w:rsidR="00A30ECD" w:rsidRDefault="00A30ECD"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A30ECD" w:rsidRDefault="00A30ECD"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A30ECD" w:rsidRDefault="00A30ECD"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A30ECD" w:rsidRDefault="00A30ECD"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A30ECD" w:rsidRDefault="00A30ECD"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A30ECD" w:rsidRDefault="00A30ECD"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21598A" w:rsidRDefault="0021598A"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21598A" w:rsidRDefault="0021598A" w:rsidP="00A30ECD">
      <w:pPr>
        <w:pStyle w:val="cachdong"/>
        <w:keepNext/>
        <w:numPr>
          <w:ilvl w:val="0"/>
          <w:numId w:val="0"/>
        </w:numPr>
        <w:tabs>
          <w:tab w:val="left" w:pos="180"/>
        </w:tabs>
        <w:spacing w:before="120" w:after="120" w:line="288" w:lineRule="auto"/>
        <w:ind w:left="180"/>
        <w:rPr>
          <w:rFonts w:ascii="Times New Roman" w:hAnsi="Times New Roman"/>
          <w:lang w:val="sv-SE"/>
        </w:rPr>
      </w:pPr>
    </w:p>
    <w:p w:rsidR="00A30ECD" w:rsidRDefault="00A30ECD" w:rsidP="00661BAE">
      <w:pPr>
        <w:pStyle w:val="cachdong"/>
        <w:keepNext/>
        <w:numPr>
          <w:ilvl w:val="0"/>
          <w:numId w:val="0"/>
        </w:numPr>
        <w:tabs>
          <w:tab w:val="left" w:pos="180"/>
        </w:tabs>
        <w:spacing w:before="120" w:after="120" w:line="288" w:lineRule="auto"/>
        <w:rPr>
          <w:rFonts w:ascii="Times New Roman" w:hAnsi="Times New Roman"/>
          <w:lang w:val="sv-SE"/>
        </w:rPr>
      </w:pPr>
    </w:p>
    <w:p w:rsidR="00E33EA7" w:rsidRDefault="00E33EA7" w:rsidP="00661BAE">
      <w:pPr>
        <w:pStyle w:val="cachdong"/>
        <w:keepNext/>
        <w:numPr>
          <w:ilvl w:val="0"/>
          <w:numId w:val="0"/>
        </w:numPr>
        <w:tabs>
          <w:tab w:val="left" w:pos="180"/>
        </w:tabs>
        <w:spacing w:before="120" w:after="120" w:line="288" w:lineRule="auto"/>
        <w:rPr>
          <w:rFonts w:ascii="Times New Roman" w:hAnsi="Times New Roman"/>
          <w:lang w:val="sv-SE"/>
        </w:rPr>
      </w:pPr>
    </w:p>
    <w:p w:rsidR="001813E9" w:rsidRDefault="001813E9" w:rsidP="00661BAE">
      <w:pPr>
        <w:pStyle w:val="cachdong"/>
        <w:keepNext/>
        <w:numPr>
          <w:ilvl w:val="0"/>
          <w:numId w:val="0"/>
        </w:numPr>
        <w:tabs>
          <w:tab w:val="left" w:pos="180"/>
        </w:tabs>
        <w:spacing w:before="120" w:after="120" w:line="288" w:lineRule="auto"/>
        <w:rPr>
          <w:rFonts w:ascii="Times New Roman" w:hAnsi="Times New Roman"/>
          <w:lang w:val="sv-SE"/>
        </w:rPr>
      </w:pPr>
    </w:p>
    <w:p w:rsidR="001813E9" w:rsidRDefault="001813E9" w:rsidP="00661BAE">
      <w:pPr>
        <w:pStyle w:val="cachdong"/>
        <w:keepNext/>
        <w:numPr>
          <w:ilvl w:val="0"/>
          <w:numId w:val="0"/>
        </w:numPr>
        <w:tabs>
          <w:tab w:val="left" w:pos="180"/>
        </w:tabs>
        <w:spacing w:before="120" w:after="120" w:line="288" w:lineRule="auto"/>
        <w:rPr>
          <w:rFonts w:ascii="Times New Roman" w:hAnsi="Times New Roman"/>
          <w:lang w:val="sv-SE"/>
        </w:rPr>
      </w:pPr>
    </w:p>
    <w:p w:rsidR="001813E9" w:rsidRDefault="001813E9" w:rsidP="00661BAE">
      <w:pPr>
        <w:pStyle w:val="cachdong"/>
        <w:keepNext/>
        <w:numPr>
          <w:ilvl w:val="0"/>
          <w:numId w:val="0"/>
        </w:numPr>
        <w:tabs>
          <w:tab w:val="left" w:pos="180"/>
        </w:tabs>
        <w:spacing w:before="120" w:after="120" w:line="288" w:lineRule="auto"/>
        <w:rPr>
          <w:rFonts w:ascii="Times New Roman" w:hAnsi="Times New Roman"/>
          <w:lang w:val="sv-SE"/>
        </w:rPr>
      </w:pPr>
    </w:p>
    <w:p w:rsidR="00961BDF" w:rsidRPr="007D033C" w:rsidRDefault="00961BDF" w:rsidP="004466EB">
      <w:pPr>
        <w:pStyle w:val="ListParagraph"/>
        <w:keepNext/>
        <w:numPr>
          <w:ilvl w:val="0"/>
          <w:numId w:val="7"/>
        </w:numPr>
        <w:tabs>
          <w:tab w:val="left" w:pos="450"/>
        </w:tabs>
        <w:spacing w:before="240" w:after="120" w:line="288" w:lineRule="auto"/>
        <w:contextualSpacing w:val="0"/>
        <w:jc w:val="both"/>
        <w:rPr>
          <w:rFonts w:ascii="Times New Roman" w:hAnsi="Times New Roman"/>
          <w:b/>
          <w:color w:val="0B7F4B"/>
          <w:sz w:val="32"/>
          <w:szCs w:val="32"/>
        </w:rPr>
      </w:pPr>
      <w:r w:rsidRPr="007D033C">
        <w:rPr>
          <w:rFonts w:ascii="Times New Roman" w:hAnsi="Times New Roman"/>
          <w:b/>
          <w:color w:val="0B7F4B"/>
          <w:sz w:val="32"/>
          <w:szCs w:val="32"/>
        </w:rPr>
        <w:t xml:space="preserve">Đội ngũ phân tích </w:t>
      </w:r>
    </w:p>
    <w:p w:rsidR="00961BDF" w:rsidRDefault="009347A2" w:rsidP="004466EB">
      <w:pPr>
        <w:keepNext/>
        <w:spacing w:before="240" w:after="120" w:line="288" w:lineRule="auto"/>
        <w:ind w:firstLine="360"/>
        <w:jc w:val="both"/>
        <w:rPr>
          <w:b/>
        </w:rPr>
      </w:pPr>
      <w:r>
        <w:rPr>
          <w:b/>
          <w:noProof/>
        </w:rPr>
        <w:lastRenderedPageBreak/>
        <mc:AlternateContent>
          <mc:Choice Requires="wps">
            <w:drawing>
              <wp:anchor distT="0" distB="0" distL="114300" distR="114300" simplePos="0" relativeHeight="251682816" behindDoc="0" locked="0" layoutInCell="1" allowOverlap="1" wp14:anchorId="151DD1E8" wp14:editId="340A74A5">
                <wp:simplePos x="0" y="0"/>
                <wp:positionH relativeFrom="column">
                  <wp:posOffset>107950</wp:posOffset>
                </wp:positionH>
                <wp:positionV relativeFrom="paragraph">
                  <wp:posOffset>45720</wp:posOffset>
                </wp:positionV>
                <wp:extent cx="5835650" cy="528955"/>
                <wp:effectExtent l="19050" t="19050" r="12700" b="42545"/>
                <wp:wrapNone/>
                <wp:docPr id="1575"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28955"/>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Ông TRẦN ANH TUẤN</w:t>
                            </w:r>
                          </w:p>
                          <w:p w:rsidR="00822C81" w:rsidRPr="00D4502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Trưởng phòng P</w:t>
                            </w:r>
                            <w:r w:rsidRPr="00D4502E">
                              <w:rPr>
                                <w:rFonts w:ascii="Times New Roman" w:hAnsi="Times New Roman"/>
                                <w:b/>
                                <w:color w:val="FFFFFF"/>
                              </w:rPr>
                              <w:t xml:space="preserve">hòng </w:t>
                            </w:r>
                            <w:r>
                              <w:rPr>
                                <w:rFonts w:ascii="Times New Roman" w:hAnsi="Times New Roman"/>
                                <w:b/>
                                <w:color w:val="FFFFFF"/>
                              </w:rPr>
                              <w:t>Phân tích – Nghiên cứu</w:t>
                            </w:r>
                          </w:p>
                          <w:p w:rsidR="00822C81" w:rsidRPr="00836699" w:rsidRDefault="00822C81" w:rsidP="00961BDF">
                            <w:pPr>
                              <w:shd w:val="clear" w:color="auto" w:fill="76923C"/>
                              <w:spacing w:after="0"/>
                              <w:ind w:left="90" w:hanging="90"/>
                              <w:jc w:val="right"/>
                              <w:rPr>
                                <w:rFonts w:ascii="Times New Roman" w:hAnsi="Times New Roman"/>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1" o:spid="_x0000_s1033" type="#_x0000_t202" style="position:absolute;left:0;text-align:left;margin-left:8.5pt;margin-top:3.6pt;width:459.5pt;height:4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" fillcolor="#76923c" strokecolor="#f2f2f2" strokeweight="3pt">
                <v:shadow on="t" color="#243f60" opacity=".5" offset="1pt"/>
                <v:textbo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Ông TRẦN ANH TUẤN</w:t>
                      </w:r>
                    </w:p>
                    <w:p w:rsidR="00822C81" w:rsidRPr="00D4502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Trưởng phòng P</w:t>
                      </w:r>
                      <w:r w:rsidRPr="00D4502E">
                        <w:rPr>
                          <w:rFonts w:ascii="Times New Roman" w:hAnsi="Times New Roman"/>
                          <w:b/>
                          <w:color w:val="FFFFFF"/>
                        </w:rPr>
                        <w:t xml:space="preserve">hòng </w:t>
                      </w:r>
                      <w:r>
                        <w:rPr>
                          <w:rFonts w:ascii="Times New Roman" w:hAnsi="Times New Roman"/>
                          <w:b/>
                          <w:color w:val="FFFFFF"/>
                        </w:rPr>
                        <w:t>Phân tích – Nghiên cứu</w:t>
                      </w:r>
                    </w:p>
                    <w:p w:rsidR="00822C81" w:rsidRPr="00836699" w:rsidRDefault="00822C81" w:rsidP="00961BDF">
                      <w:pPr>
                        <w:shd w:val="clear" w:color="auto" w:fill="76923C"/>
                        <w:spacing w:after="0"/>
                        <w:ind w:left="90" w:hanging="90"/>
                        <w:jc w:val="right"/>
                        <w:rPr>
                          <w:rFonts w:ascii="Times New Roman" w:hAnsi="Times New Roman"/>
                          <w:b/>
                          <w:color w:val="FFFFFF"/>
                        </w:rPr>
                      </w:pPr>
                    </w:p>
                  </w:txbxContent>
                </v:textbox>
              </v:shape>
            </w:pict>
          </mc:Fallback>
        </mc:AlternateContent>
      </w:r>
    </w:p>
    <w:p w:rsidR="00961BDF" w:rsidRDefault="00961BDF" w:rsidP="004466EB">
      <w:pPr>
        <w:keepNext/>
        <w:spacing w:before="240" w:after="120" w:line="288" w:lineRule="auto"/>
        <w:ind w:firstLine="360"/>
        <w:jc w:val="both"/>
        <w:rPr>
          <w:b/>
        </w:rPr>
      </w:pPr>
    </w:p>
    <w:p w:rsidR="0014347F" w:rsidRDefault="0014347F" w:rsidP="0014347F">
      <w:pPr>
        <w:pStyle w:val="cachdong"/>
        <w:keepNext/>
        <w:numPr>
          <w:ilvl w:val="0"/>
          <w:numId w:val="0"/>
        </w:numPr>
        <w:tabs>
          <w:tab w:val="left" w:pos="180"/>
        </w:tabs>
        <w:spacing w:before="120" w:after="120" w:line="288" w:lineRule="auto"/>
        <w:ind w:left="180"/>
        <w:rPr>
          <w:rFonts w:ascii="Times New Roman" w:hAnsi="Times New Roman"/>
          <w:lang w:val="sv-SE"/>
        </w:rPr>
      </w:pPr>
    </w:p>
    <w:p w:rsidR="0014347F" w:rsidRDefault="0014347F" w:rsidP="0014347F">
      <w:pPr>
        <w:pStyle w:val="cachdong"/>
        <w:keepNext/>
        <w:numPr>
          <w:ilvl w:val="0"/>
          <w:numId w:val="0"/>
        </w:numPr>
        <w:tabs>
          <w:tab w:val="left" w:pos="180"/>
        </w:tabs>
        <w:spacing w:before="120" w:after="120" w:line="288" w:lineRule="auto"/>
        <w:ind w:left="180"/>
        <w:rPr>
          <w:rFonts w:ascii="Times New Roman" w:hAnsi="Times New Roman"/>
          <w:lang w:val="sv-SE"/>
        </w:rPr>
      </w:pPr>
      <w:r w:rsidRPr="00307720">
        <w:rPr>
          <w:rFonts w:ascii="Times New Roman" w:hAnsi="Times New Roman"/>
          <w:highlight w:val="yellow"/>
          <w:lang w:val="sv-SE"/>
        </w:rPr>
        <w:t xml:space="preserve">Ông Trần Anh Tuấn đã có </w:t>
      </w:r>
      <w:r w:rsidR="00A30ECD" w:rsidRPr="00307720">
        <w:rPr>
          <w:rFonts w:ascii="Times New Roman" w:hAnsi="Times New Roman"/>
          <w:highlight w:val="yellow"/>
          <w:lang w:val="sv-SE"/>
        </w:rPr>
        <w:t>hơn</w:t>
      </w:r>
      <w:r w:rsidRPr="00307720">
        <w:rPr>
          <w:rFonts w:ascii="Times New Roman" w:hAnsi="Times New Roman"/>
          <w:highlight w:val="yellow"/>
          <w:lang w:val="sv-SE"/>
        </w:rPr>
        <w:t xml:space="preserve"> 10 năm kinh nghiệm trong lĩnh vực tài chính – ngân hàng. Ông Tuấn là thành viên của Hiệp hội CFA. Ông Tuấn tốt nghiệp bằng Thạc sỹ ngành Phân tích Đầu tư trường Đại học Stirling, Vương quốc Anh. Trước khi gia nhập VCBS, ông Tuấn đã làm ở một số các tổ chức tài chính lớn và từ khi gia nhập VCBS. Với kinh nghiệm chuyên sâu qua nhiều năm, ông Tuấn</w:t>
      </w:r>
      <w:r w:rsidR="00DF30D1" w:rsidRPr="00307720">
        <w:rPr>
          <w:rFonts w:ascii="Times New Roman" w:hAnsi="Times New Roman"/>
          <w:highlight w:val="yellow"/>
          <w:lang w:val="sv-SE"/>
        </w:rPr>
        <w:t xml:space="preserve"> </w:t>
      </w:r>
      <w:r w:rsidRPr="00307720">
        <w:rPr>
          <w:rFonts w:ascii="Times New Roman" w:hAnsi="Times New Roman"/>
          <w:highlight w:val="yellow"/>
          <w:lang w:val="sv-SE"/>
        </w:rPr>
        <w:t>đã tham gia nhiều dự án tư vấn liên quan đến bảo lãnh phát hành trái phiếu, bảo lãnh phát hành cổ phiếu, mua bán sáp nhập... và thường xuyên có vai trò tích cực trong các dự án này.</w:t>
      </w:r>
    </w:p>
    <w:p w:rsidR="004516DC" w:rsidRDefault="001317EE" w:rsidP="0014347F">
      <w:pPr>
        <w:keepNext/>
        <w:spacing w:after="0" w:line="240" w:lineRule="auto"/>
        <w:rPr>
          <w:rFonts w:ascii="Times New Roman" w:hAnsi="Times New Roman"/>
          <w:b/>
          <w:color w:val="0B7F4B"/>
          <w:sz w:val="32"/>
          <w:szCs w:val="32"/>
        </w:rPr>
      </w:pPr>
      <w:r>
        <w:rPr>
          <w:rFonts w:ascii="Times New Roman" w:hAnsi="Times New Roman"/>
          <w:b/>
          <w:color w:val="0B7F4B"/>
          <w:sz w:val="32"/>
          <w:szCs w:val="32"/>
        </w:rPr>
        <w:br w:type="page"/>
      </w:r>
    </w:p>
    <w:p w:rsidR="00961BDF" w:rsidRPr="007D033C" w:rsidRDefault="00961BDF" w:rsidP="004466EB">
      <w:pPr>
        <w:pStyle w:val="ListParagraph"/>
        <w:keepNext/>
        <w:numPr>
          <w:ilvl w:val="0"/>
          <w:numId w:val="7"/>
        </w:numPr>
        <w:tabs>
          <w:tab w:val="left" w:pos="450"/>
        </w:tabs>
        <w:spacing w:before="240" w:after="120" w:line="288" w:lineRule="auto"/>
        <w:contextualSpacing w:val="0"/>
        <w:jc w:val="both"/>
        <w:rPr>
          <w:rFonts w:ascii="Times New Roman" w:hAnsi="Times New Roman"/>
          <w:b/>
          <w:color w:val="0B7F4B"/>
          <w:sz w:val="32"/>
          <w:szCs w:val="32"/>
        </w:rPr>
      </w:pPr>
      <w:r w:rsidRPr="007D033C">
        <w:rPr>
          <w:rFonts w:ascii="Times New Roman" w:hAnsi="Times New Roman"/>
          <w:b/>
          <w:color w:val="0B7F4B"/>
          <w:sz w:val="32"/>
          <w:szCs w:val="32"/>
        </w:rPr>
        <w:lastRenderedPageBreak/>
        <w:t xml:space="preserve">Đội ngũ </w:t>
      </w:r>
      <w:r>
        <w:rPr>
          <w:rFonts w:ascii="Times New Roman" w:hAnsi="Times New Roman"/>
          <w:b/>
          <w:color w:val="0B7F4B"/>
          <w:sz w:val="32"/>
          <w:szCs w:val="32"/>
        </w:rPr>
        <w:t>khách hàng tổ chức</w:t>
      </w:r>
    </w:p>
    <w:p w:rsidR="00961BDF" w:rsidRDefault="009347A2" w:rsidP="004466EB">
      <w:pPr>
        <w:pStyle w:val="cachdong"/>
        <w:keepNext/>
        <w:numPr>
          <w:ilvl w:val="0"/>
          <w:numId w:val="0"/>
        </w:numPr>
        <w:tabs>
          <w:tab w:val="left" w:pos="180"/>
        </w:tabs>
        <w:spacing w:before="120" w:after="120" w:line="288" w:lineRule="auto"/>
        <w:ind w:left="180"/>
        <w:rPr>
          <w:rFonts w:ascii="Times New Roman" w:hAnsi="Times New Roman"/>
          <w:lang w:val="sv-SE"/>
        </w:rPr>
      </w:pPr>
      <w:r>
        <w:rPr>
          <w:rFonts w:ascii="Times New Roman" w:hAnsi="Times New Roman"/>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117475</wp:posOffset>
                </wp:positionH>
                <wp:positionV relativeFrom="paragraph">
                  <wp:posOffset>65405</wp:posOffset>
                </wp:positionV>
                <wp:extent cx="5835650" cy="528955"/>
                <wp:effectExtent l="19050" t="19050" r="12700" b="42545"/>
                <wp:wrapNone/>
                <wp:docPr id="1572"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28955"/>
                        </a:xfrm>
                        <a:prstGeom prst="rect">
                          <a:avLst/>
                        </a:prstGeom>
                        <a:solidFill>
                          <a:srgbClr val="76923C"/>
                        </a:solidFill>
                        <a:ln w="38100">
                          <a:solidFill>
                            <a:srgbClr val="F2F2F2"/>
                          </a:solidFill>
                          <a:miter lim="800000"/>
                          <a:headEnd/>
                          <a:tailEnd/>
                        </a:ln>
                        <a:effectLst>
                          <a:outerShdw dist="28398" dir="3806097" algn="ctr" rotWithShape="0">
                            <a:srgbClr val="243F60">
                              <a:alpha val="50000"/>
                            </a:srgbClr>
                          </a:outerShdw>
                        </a:effectLst>
                      </wps:spPr>
                      <wps:txb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Bà NGUYỄN NHƯ TRANG</w:t>
                            </w:r>
                          </w:p>
                          <w:p w:rsidR="00822C81" w:rsidRPr="00D4502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Phó trưởng phòng P</w:t>
                            </w:r>
                            <w:r w:rsidRPr="00D4502E">
                              <w:rPr>
                                <w:rFonts w:ascii="Times New Roman" w:hAnsi="Times New Roman"/>
                                <w:b/>
                                <w:color w:val="FFFFFF"/>
                              </w:rPr>
                              <w:t xml:space="preserve">hòng </w:t>
                            </w:r>
                            <w:r>
                              <w:rPr>
                                <w:rFonts w:ascii="Times New Roman" w:hAnsi="Times New Roman"/>
                                <w:b/>
                                <w:color w:val="FFFFFF"/>
                              </w:rPr>
                              <w:t xml:space="preserve">Kinh doanh vốn và Trái phiếu </w:t>
                            </w:r>
                          </w:p>
                          <w:p w:rsidR="00822C81" w:rsidRPr="00836699" w:rsidRDefault="00822C81" w:rsidP="00961BDF">
                            <w:pPr>
                              <w:shd w:val="clear" w:color="auto" w:fill="76923C"/>
                              <w:spacing w:after="0"/>
                              <w:ind w:left="90" w:hanging="90"/>
                              <w:jc w:val="right"/>
                              <w:rPr>
                                <w:rFonts w:ascii="Times New Roman" w:hAnsi="Times New Roman"/>
                                <w:b/>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34" type="#_x0000_t202" style="position:absolute;left:0;text-align:left;margin-left:9.25pt;margin-top:5.15pt;width:459.5pt;height:4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" fillcolor="#76923c" strokecolor="#f2f2f2" strokeweight="3pt">
                <v:shadow on="t" color="#243f60" opacity=".5" offset="1pt"/>
                <v:textbox>
                  <w:txbxContent>
                    <w:p w:rsidR="00822C81" w:rsidRPr="00836699" w:rsidRDefault="00822C81" w:rsidP="00961BDF">
                      <w:pPr>
                        <w:shd w:val="clear" w:color="auto" w:fill="76923C"/>
                        <w:spacing w:after="0"/>
                        <w:rPr>
                          <w:rFonts w:ascii="Times New Roman" w:hAnsi="Times New Roman"/>
                          <w:b/>
                          <w:color w:val="FFFFFF"/>
                        </w:rPr>
                      </w:pPr>
                      <w:r>
                        <w:rPr>
                          <w:rFonts w:ascii="Times New Roman" w:hAnsi="Times New Roman"/>
                          <w:b/>
                          <w:color w:val="FFFFFF"/>
                        </w:rPr>
                        <w:t>Bà NGUYỄN NHƯ TRANG</w:t>
                      </w:r>
                    </w:p>
                    <w:p w:rsidR="00822C81" w:rsidRPr="00D4502E" w:rsidRDefault="00822C81" w:rsidP="00961BDF">
                      <w:pPr>
                        <w:pStyle w:val="ListParagraph"/>
                        <w:numPr>
                          <w:ilvl w:val="0"/>
                          <w:numId w:val="5"/>
                        </w:numPr>
                        <w:shd w:val="clear" w:color="auto" w:fill="76923C"/>
                        <w:spacing w:after="0"/>
                        <w:jc w:val="right"/>
                        <w:rPr>
                          <w:rFonts w:ascii="Times New Roman" w:hAnsi="Times New Roman"/>
                          <w:b/>
                          <w:color w:val="FFFFFF"/>
                        </w:rPr>
                      </w:pPr>
                      <w:r>
                        <w:rPr>
                          <w:rFonts w:ascii="Times New Roman" w:hAnsi="Times New Roman"/>
                          <w:b/>
                          <w:color w:val="FFFFFF"/>
                        </w:rPr>
                        <w:t>Phó trưởng phòng P</w:t>
                      </w:r>
                      <w:r w:rsidRPr="00D4502E">
                        <w:rPr>
                          <w:rFonts w:ascii="Times New Roman" w:hAnsi="Times New Roman"/>
                          <w:b/>
                          <w:color w:val="FFFFFF"/>
                        </w:rPr>
                        <w:t xml:space="preserve">hòng </w:t>
                      </w:r>
                      <w:r>
                        <w:rPr>
                          <w:rFonts w:ascii="Times New Roman" w:hAnsi="Times New Roman"/>
                          <w:b/>
                          <w:color w:val="FFFFFF"/>
                        </w:rPr>
                        <w:t xml:space="preserve">Kinh doanh vốn và Trái phiếu </w:t>
                      </w:r>
                    </w:p>
                    <w:p w:rsidR="00822C81" w:rsidRPr="00836699" w:rsidRDefault="00822C81" w:rsidP="00961BDF">
                      <w:pPr>
                        <w:shd w:val="clear" w:color="auto" w:fill="76923C"/>
                        <w:spacing w:after="0"/>
                        <w:ind w:left="90" w:hanging="90"/>
                        <w:jc w:val="right"/>
                        <w:rPr>
                          <w:rFonts w:ascii="Times New Roman" w:hAnsi="Times New Roman"/>
                          <w:b/>
                          <w:color w:val="FFFFFF"/>
                        </w:rPr>
                      </w:pPr>
                    </w:p>
                  </w:txbxContent>
                </v:textbox>
              </v:shape>
            </w:pict>
          </mc:Fallback>
        </mc:AlternateContent>
      </w: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lang w:val="sv-SE"/>
        </w:rPr>
      </w:pPr>
      <w:r w:rsidRPr="00307720">
        <w:rPr>
          <w:rFonts w:ascii="Times New Roman" w:hAnsi="Times New Roman"/>
          <w:highlight w:val="yellow"/>
          <w:lang w:val="sv-SE"/>
        </w:rPr>
        <w:t>Bà Trang đã có 12 năm kinh nghiệm trong lĩnh vực tài chính – ngân hàng. Bà Trang tốt nghiệp Thạc sỹ ngành Tài chính Ngân hàng tại trường Đại học Paris Dauphine, Pháp.</w:t>
      </w:r>
      <w:r w:rsidRPr="00805EA9">
        <w:rPr>
          <w:rFonts w:ascii="Times New Roman" w:hAnsi="Times New Roman"/>
          <w:lang w:val="sv-SE"/>
        </w:rPr>
        <w:t> </w:t>
      </w:r>
    </w:p>
    <w:p w:rsidR="00961BDF" w:rsidRDefault="00961BDF" w:rsidP="004466EB">
      <w:pPr>
        <w:keepNext/>
        <w:spacing w:after="0" w:line="240" w:lineRule="auto"/>
        <w:rPr>
          <w:rFonts w:ascii="Times New Roman" w:eastAsia="Times New Roman" w:hAnsi="Times New Roman"/>
          <w:b/>
          <w:color w:val="76923C"/>
          <w:sz w:val="28"/>
          <w:szCs w:val="24"/>
        </w:rPr>
      </w:pPr>
      <w:r>
        <w:rPr>
          <w:rFonts w:ascii="Times New Roman" w:hAnsi="Times New Roman"/>
          <w:b/>
          <w:color w:val="76923C"/>
          <w:sz w:val="28"/>
        </w:rPr>
        <w:br w:type="page"/>
      </w:r>
    </w:p>
    <w:p w:rsidR="00961BDF" w:rsidRDefault="00961BDF" w:rsidP="004466EB">
      <w:pPr>
        <w:pStyle w:val="cachdong"/>
        <w:keepNext/>
        <w:numPr>
          <w:ilvl w:val="0"/>
          <w:numId w:val="0"/>
        </w:numPr>
        <w:tabs>
          <w:tab w:val="left" w:pos="180"/>
        </w:tabs>
        <w:spacing w:before="120" w:after="120" w:line="288" w:lineRule="auto"/>
        <w:ind w:left="180"/>
        <w:rPr>
          <w:rFonts w:ascii="Times New Roman" w:hAnsi="Times New Roman"/>
          <w:b/>
          <w:color w:val="76923C"/>
          <w:sz w:val="28"/>
        </w:rPr>
      </w:pPr>
      <w:r>
        <w:rPr>
          <w:rFonts w:ascii="Times New Roman" w:hAnsi="Times New Roman"/>
          <w:b/>
          <w:color w:val="76923C"/>
          <w:sz w:val="28"/>
        </w:rPr>
        <w:lastRenderedPageBreak/>
        <w:t>THÔNG TIN LIÊN HỆ</w:t>
      </w:r>
    </w:p>
    <w:tbl>
      <w:tblPr>
        <w:tblW w:w="5000" w:type="pct"/>
        <w:tblBorders>
          <w:top w:val="single" w:sz="8" w:space="0" w:color="B3CC82"/>
          <w:left w:val="single" w:sz="8" w:space="0" w:color="B3CC82"/>
          <w:bottom w:val="single" w:sz="8" w:space="0" w:color="B3CC82"/>
          <w:right w:val="single" w:sz="8" w:space="0" w:color="B3CC82"/>
          <w:insideH w:val="single" w:sz="8" w:space="0" w:color="B3CC82"/>
        </w:tblBorders>
        <w:tblLook w:val="04A0" w:firstRow="1" w:lastRow="0" w:firstColumn="1" w:lastColumn="0" w:noHBand="0" w:noVBand="1"/>
      </w:tblPr>
      <w:tblGrid>
        <w:gridCol w:w="2511"/>
        <w:gridCol w:w="7065"/>
      </w:tblGrid>
      <w:tr w:rsidR="00961BDF" w:rsidRPr="005531B6" w:rsidTr="00881D47">
        <w:trPr>
          <w:trHeight w:val="576"/>
        </w:trPr>
        <w:tc>
          <w:tcPr>
            <w:tcW w:w="1311" w:type="pct"/>
            <w:tcBorders>
              <w:top w:val="single" w:sz="8" w:space="0" w:color="B3CC82"/>
              <w:left w:val="single" w:sz="8" w:space="0" w:color="B3CC82"/>
              <w:bottom w:val="single" w:sz="8" w:space="0" w:color="B3CC82"/>
              <w:right w:val="nil"/>
            </w:tcBorders>
            <w:shd w:val="clear" w:color="auto" w:fill="9BBB59"/>
          </w:tcPr>
          <w:p w:rsidR="00961BDF" w:rsidRPr="005531B6" w:rsidRDefault="00961BDF" w:rsidP="004466EB">
            <w:pPr>
              <w:keepNext/>
              <w:tabs>
                <w:tab w:val="left" w:pos="630"/>
              </w:tabs>
              <w:spacing w:before="120" w:after="120" w:line="240" w:lineRule="auto"/>
              <w:rPr>
                <w:rFonts w:ascii="Times New Roman" w:hAnsi="Times New Roman"/>
                <w:b/>
                <w:bCs/>
                <w:sz w:val="28"/>
              </w:rPr>
            </w:pPr>
            <w:r>
              <w:rPr>
                <w:rFonts w:ascii="Times New Roman" w:hAnsi="Times New Roman"/>
                <w:b/>
                <w:bCs/>
                <w:sz w:val="28"/>
              </w:rPr>
              <w:t>Bà</w:t>
            </w:r>
          </w:p>
        </w:tc>
        <w:tc>
          <w:tcPr>
            <w:tcW w:w="3689" w:type="pct"/>
            <w:tcBorders>
              <w:top w:val="single" w:sz="8" w:space="0" w:color="B3CC82"/>
              <w:left w:val="nil"/>
              <w:bottom w:val="single" w:sz="8" w:space="0" w:color="B3CC82"/>
              <w:right w:val="single" w:sz="8" w:space="0" w:color="B3CC82"/>
            </w:tcBorders>
            <w:shd w:val="clear" w:color="auto" w:fill="9BBB59"/>
          </w:tcPr>
          <w:p w:rsidR="00961BDF" w:rsidRPr="005531B6" w:rsidRDefault="0089035C" w:rsidP="004466EB">
            <w:pPr>
              <w:keepNext/>
              <w:tabs>
                <w:tab w:val="left" w:pos="630"/>
              </w:tabs>
              <w:spacing w:before="120" w:after="120" w:line="240" w:lineRule="auto"/>
              <w:jc w:val="both"/>
              <w:rPr>
                <w:rFonts w:ascii="Times New Roman" w:hAnsi="Times New Roman"/>
                <w:b/>
                <w:bCs/>
                <w:sz w:val="28"/>
              </w:rPr>
            </w:pPr>
            <w:r>
              <w:rPr>
                <w:rFonts w:ascii="Times New Roman" w:hAnsi="Times New Roman"/>
                <w:b/>
                <w:bCs/>
                <w:sz w:val="28"/>
              </w:rPr>
              <w:t>Lương Thúy Ngân</w:t>
            </w:r>
          </w:p>
        </w:tc>
      </w:tr>
      <w:tr w:rsidR="00961BDF" w:rsidRPr="005531B6" w:rsidTr="00881D47">
        <w:trPr>
          <w:trHeight w:val="576"/>
        </w:trPr>
        <w:tc>
          <w:tcPr>
            <w:tcW w:w="1311" w:type="pct"/>
            <w:tcBorders>
              <w:left w:val="single" w:sz="8" w:space="0" w:color="B3CC82"/>
              <w:right w:val="nil"/>
            </w:tcBorders>
            <w:shd w:val="clear" w:color="auto" w:fill="E6EED5"/>
          </w:tcPr>
          <w:p w:rsidR="00961BDF" w:rsidRPr="005531B6" w:rsidRDefault="00961BDF" w:rsidP="004466EB">
            <w:pPr>
              <w:keepNext/>
              <w:tabs>
                <w:tab w:val="left" w:pos="630"/>
              </w:tabs>
              <w:spacing w:before="120" w:after="120" w:line="240" w:lineRule="auto"/>
              <w:rPr>
                <w:rFonts w:ascii="Times New Roman" w:hAnsi="Times New Roman"/>
                <w:b/>
                <w:bCs/>
                <w:sz w:val="28"/>
              </w:rPr>
            </w:pPr>
            <w:r w:rsidRPr="005531B6">
              <w:rPr>
                <w:rFonts w:ascii="Times New Roman" w:hAnsi="Times New Roman"/>
                <w:b/>
                <w:bCs/>
                <w:sz w:val="28"/>
              </w:rPr>
              <w:t>Chức vụ</w:t>
            </w:r>
          </w:p>
        </w:tc>
        <w:tc>
          <w:tcPr>
            <w:tcW w:w="3689" w:type="pct"/>
            <w:tcBorders>
              <w:left w:val="nil"/>
              <w:right w:val="single" w:sz="8" w:space="0" w:color="B3CC82"/>
            </w:tcBorders>
            <w:shd w:val="clear" w:color="auto" w:fill="E6EED5"/>
          </w:tcPr>
          <w:p w:rsidR="00961BDF" w:rsidRPr="005531B6" w:rsidRDefault="0089035C" w:rsidP="004466EB">
            <w:pPr>
              <w:keepNext/>
              <w:tabs>
                <w:tab w:val="left" w:pos="630"/>
              </w:tabs>
              <w:spacing w:before="120" w:after="120" w:line="240" w:lineRule="auto"/>
              <w:jc w:val="both"/>
              <w:rPr>
                <w:rFonts w:ascii="Times New Roman" w:hAnsi="Times New Roman"/>
                <w:b/>
                <w:sz w:val="28"/>
              </w:rPr>
            </w:pPr>
            <w:r>
              <w:rPr>
                <w:rFonts w:ascii="Times New Roman" w:hAnsi="Times New Roman"/>
                <w:b/>
                <w:sz w:val="28"/>
              </w:rPr>
              <w:t xml:space="preserve">Phụ trách </w:t>
            </w:r>
            <w:r w:rsidR="00961BDF" w:rsidRPr="005531B6">
              <w:rPr>
                <w:rFonts w:ascii="Times New Roman" w:hAnsi="Times New Roman"/>
                <w:b/>
                <w:sz w:val="28"/>
              </w:rPr>
              <w:t>phòng Tư vấn Tài chính Doanh nghiệp</w:t>
            </w:r>
          </w:p>
        </w:tc>
      </w:tr>
      <w:tr w:rsidR="00961BDF" w:rsidRPr="005531B6" w:rsidTr="00881D47">
        <w:trPr>
          <w:trHeight w:val="576"/>
        </w:trPr>
        <w:tc>
          <w:tcPr>
            <w:tcW w:w="1311" w:type="pct"/>
            <w:tcBorders>
              <w:left w:val="single" w:sz="8" w:space="0" w:color="B3CC82"/>
              <w:right w:val="nil"/>
            </w:tcBorders>
          </w:tcPr>
          <w:p w:rsidR="00961BDF" w:rsidRPr="005531B6" w:rsidRDefault="00961BDF" w:rsidP="004466EB">
            <w:pPr>
              <w:keepNext/>
              <w:tabs>
                <w:tab w:val="left" w:pos="630"/>
              </w:tabs>
              <w:spacing w:before="120" w:after="120" w:line="240" w:lineRule="auto"/>
              <w:rPr>
                <w:rFonts w:ascii="Times New Roman" w:hAnsi="Times New Roman"/>
                <w:b/>
                <w:bCs/>
                <w:sz w:val="28"/>
              </w:rPr>
            </w:pPr>
            <w:r w:rsidRPr="005531B6">
              <w:rPr>
                <w:rFonts w:ascii="Times New Roman" w:hAnsi="Times New Roman"/>
                <w:b/>
                <w:bCs/>
                <w:sz w:val="28"/>
              </w:rPr>
              <w:t>Địa chỉ</w:t>
            </w:r>
          </w:p>
        </w:tc>
        <w:tc>
          <w:tcPr>
            <w:tcW w:w="3689" w:type="pct"/>
            <w:tcBorders>
              <w:left w:val="nil"/>
              <w:right w:val="single" w:sz="8" w:space="0" w:color="B3CC82"/>
            </w:tcBorders>
          </w:tcPr>
          <w:p w:rsidR="00961BDF" w:rsidRPr="005531B6" w:rsidRDefault="00961BDF" w:rsidP="004466EB">
            <w:pPr>
              <w:keepNext/>
              <w:tabs>
                <w:tab w:val="left" w:pos="630"/>
              </w:tabs>
              <w:spacing w:before="120" w:after="120" w:line="240" w:lineRule="auto"/>
              <w:jc w:val="both"/>
              <w:rPr>
                <w:rFonts w:ascii="Times New Roman" w:hAnsi="Times New Roman"/>
                <w:b/>
                <w:sz w:val="28"/>
              </w:rPr>
            </w:pPr>
            <w:r w:rsidRPr="005531B6">
              <w:rPr>
                <w:rFonts w:ascii="Times New Roman" w:hAnsi="Times New Roman"/>
                <w:b/>
                <w:sz w:val="28"/>
              </w:rPr>
              <w:t xml:space="preserve">Tầng 17, Tòa nhà VCB, 198 Trần Quang Khải, </w:t>
            </w:r>
            <w:r>
              <w:rPr>
                <w:rFonts w:ascii="Times New Roman" w:hAnsi="Times New Roman"/>
                <w:b/>
                <w:sz w:val="28"/>
              </w:rPr>
              <w:t>HN</w:t>
            </w:r>
          </w:p>
        </w:tc>
      </w:tr>
      <w:tr w:rsidR="00961BDF" w:rsidRPr="005531B6" w:rsidTr="00881D47">
        <w:trPr>
          <w:trHeight w:val="576"/>
        </w:trPr>
        <w:tc>
          <w:tcPr>
            <w:tcW w:w="1311" w:type="pct"/>
            <w:tcBorders>
              <w:left w:val="single" w:sz="8" w:space="0" w:color="B3CC82"/>
              <w:right w:val="nil"/>
            </w:tcBorders>
            <w:shd w:val="clear" w:color="auto" w:fill="E6EED5"/>
          </w:tcPr>
          <w:p w:rsidR="00961BDF" w:rsidRPr="005531B6" w:rsidRDefault="00961BDF" w:rsidP="004466EB">
            <w:pPr>
              <w:keepNext/>
              <w:tabs>
                <w:tab w:val="left" w:pos="630"/>
              </w:tabs>
              <w:spacing w:before="120" w:after="120" w:line="240" w:lineRule="auto"/>
              <w:rPr>
                <w:rFonts w:ascii="Times New Roman" w:hAnsi="Times New Roman"/>
                <w:b/>
                <w:bCs/>
                <w:sz w:val="28"/>
              </w:rPr>
            </w:pPr>
            <w:r w:rsidRPr="005531B6">
              <w:rPr>
                <w:rFonts w:ascii="Times New Roman" w:hAnsi="Times New Roman"/>
                <w:b/>
                <w:bCs/>
                <w:sz w:val="28"/>
              </w:rPr>
              <w:t>Email</w:t>
            </w:r>
          </w:p>
        </w:tc>
        <w:tc>
          <w:tcPr>
            <w:tcW w:w="3689" w:type="pct"/>
            <w:tcBorders>
              <w:left w:val="nil"/>
              <w:right w:val="single" w:sz="8" w:space="0" w:color="B3CC82"/>
            </w:tcBorders>
            <w:shd w:val="clear" w:color="auto" w:fill="E6EED5"/>
          </w:tcPr>
          <w:p w:rsidR="00961BDF" w:rsidRPr="005531B6" w:rsidRDefault="00541B4A" w:rsidP="0089035C">
            <w:pPr>
              <w:keepNext/>
              <w:tabs>
                <w:tab w:val="left" w:pos="630"/>
              </w:tabs>
              <w:spacing w:before="120" w:after="120" w:line="240" w:lineRule="auto"/>
              <w:jc w:val="both"/>
              <w:rPr>
                <w:rFonts w:ascii="Times New Roman" w:hAnsi="Times New Roman"/>
                <w:b/>
                <w:sz w:val="28"/>
              </w:rPr>
            </w:pPr>
            <w:hyperlink r:id="rId14" w:history="1">
              <w:r w:rsidR="0089035C" w:rsidRPr="00453E7E">
                <w:rPr>
                  <w:rStyle w:val="Hyperlink"/>
                  <w:rFonts w:ascii="Times New Roman" w:hAnsi="Times New Roman"/>
                  <w:b/>
                  <w:sz w:val="28"/>
                </w:rPr>
                <w:t>ltngan@vcbs.com.vn</w:t>
              </w:r>
            </w:hyperlink>
          </w:p>
        </w:tc>
      </w:tr>
      <w:tr w:rsidR="00961BDF" w:rsidRPr="005531B6" w:rsidTr="00881D47">
        <w:trPr>
          <w:trHeight w:val="576"/>
        </w:trPr>
        <w:tc>
          <w:tcPr>
            <w:tcW w:w="1311" w:type="pct"/>
            <w:tcBorders>
              <w:left w:val="single" w:sz="8" w:space="0" w:color="B3CC82"/>
              <w:bottom w:val="single" w:sz="8" w:space="0" w:color="B3CC82"/>
              <w:right w:val="nil"/>
            </w:tcBorders>
          </w:tcPr>
          <w:p w:rsidR="00961BDF" w:rsidRPr="005531B6" w:rsidRDefault="00961BDF" w:rsidP="004466EB">
            <w:pPr>
              <w:keepNext/>
              <w:tabs>
                <w:tab w:val="left" w:pos="630"/>
              </w:tabs>
              <w:spacing w:before="120" w:after="120" w:line="240" w:lineRule="auto"/>
              <w:rPr>
                <w:rFonts w:ascii="Times New Roman" w:hAnsi="Times New Roman"/>
                <w:b/>
                <w:bCs/>
                <w:sz w:val="28"/>
              </w:rPr>
            </w:pPr>
            <w:r w:rsidRPr="005531B6">
              <w:rPr>
                <w:rFonts w:ascii="Times New Roman" w:hAnsi="Times New Roman"/>
                <w:b/>
                <w:bCs/>
                <w:sz w:val="28"/>
              </w:rPr>
              <w:t>Điện thoại</w:t>
            </w:r>
          </w:p>
        </w:tc>
        <w:tc>
          <w:tcPr>
            <w:tcW w:w="3689" w:type="pct"/>
            <w:tcBorders>
              <w:left w:val="nil"/>
              <w:bottom w:val="single" w:sz="8" w:space="0" w:color="B3CC82"/>
              <w:right w:val="single" w:sz="8" w:space="0" w:color="B3CC82"/>
            </w:tcBorders>
          </w:tcPr>
          <w:p w:rsidR="00961BDF" w:rsidRPr="005531B6" w:rsidRDefault="00961BDF" w:rsidP="0089035C">
            <w:pPr>
              <w:keepNext/>
              <w:tabs>
                <w:tab w:val="left" w:pos="630"/>
              </w:tabs>
              <w:spacing w:before="120" w:after="120" w:line="240" w:lineRule="auto"/>
              <w:jc w:val="both"/>
              <w:rPr>
                <w:rFonts w:ascii="Times New Roman" w:hAnsi="Times New Roman"/>
                <w:b/>
                <w:sz w:val="28"/>
              </w:rPr>
            </w:pPr>
            <w:r w:rsidRPr="005531B6">
              <w:rPr>
                <w:rFonts w:ascii="Times New Roman" w:hAnsi="Times New Roman"/>
                <w:b/>
                <w:sz w:val="28"/>
              </w:rPr>
              <w:t xml:space="preserve">(84) </w:t>
            </w:r>
            <w:r w:rsidR="0089035C">
              <w:rPr>
                <w:rFonts w:ascii="Times New Roman" w:hAnsi="Times New Roman"/>
                <w:b/>
                <w:sz w:val="28"/>
              </w:rPr>
              <w:t>983839866</w:t>
            </w:r>
          </w:p>
        </w:tc>
      </w:tr>
    </w:tbl>
    <w:p w:rsidR="006E7E73" w:rsidRPr="009C33B2" w:rsidRDefault="006E7E73" w:rsidP="004466EB">
      <w:pPr>
        <w:keepNext/>
        <w:ind w:firstLine="180"/>
        <w:rPr>
          <w:rFonts w:ascii="Times New Roman" w:hAnsi="Times New Roman"/>
          <w:lang w:val="de-DE"/>
        </w:rPr>
      </w:pPr>
    </w:p>
    <w:sectPr w:rsidR="006E7E73" w:rsidRPr="009C33B2" w:rsidSect="00A8077A">
      <w:headerReference w:type="default" r:id="rId15"/>
      <w:footerReference w:type="default" r:id="rId16"/>
      <w:pgSz w:w="12240" w:h="15840" w:code="1"/>
      <w:pgMar w:top="1481" w:right="1440" w:bottom="20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B4A" w:rsidRDefault="00541B4A" w:rsidP="00587203">
      <w:pPr>
        <w:spacing w:after="0" w:line="240" w:lineRule="auto"/>
      </w:pPr>
      <w:r>
        <w:separator/>
      </w:r>
    </w:p>
  </w:endnote>
  <w:endnote w:type="continuationSeparator" w:id="0">
    <w:p w:rsidR="00541B4A" w:rsidRDefault="00541B4A" w:rsidP="005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等线 Light">
    <w:panose1 w:val="00000000000000000000"/>
    <w:charset w:val="80"/>
    <w:family w:val="roman"/>
    <w:notTrueType/>
    <w:pitch w:val="default"/>
  </w:font>
  <w:font w:name="Yu Mincho">
    <w:altName w:val="游明朝"/>
    <w:panose1 w:val="00000000000000000000"/>
    <w:charset w:val="80"/>
    <w:family w:val="roman"/>
    <w:notTrueType/>
    <w:pitch w:val="default"/>
  </w:font>
  <w:font w:name="等线">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C81" w:rsidRDefault="00822C81" w:rsidP="002B4B4E">
    <w:pPr>
      <w:pStyle w:val="Footer"/>
      <w:jc w:val="right"/>
    </w:pPr>
  </w:p>
  <w:p w:rsidR="00822C81" w:rsidRDefault="00822C81" w:rsidP="00890503">
    <w:pPr>
      <w:pStyle w:val="Footer"/>
      <w:tabs>
        <w:tab w:val="clear" w:pos="4680"/>
        <w:tab w:val="clear" w:pos="9360"/>
        <w:tab w:val="left" w:pos="21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C81" w:rsidRDefault="00822C81" w:rsidP="00315B0B">
    <w:pPr>
      <w:pStyle w:val="Footer"/>
      <w:jc w:val="right"/>
    </w:pPr>
    <w:r w:rsidRPr="00315B0B">
      <w:rPr>
        <w:rFonts w:ascii="Times New Roman" w:hAnsi="Times New Roman"/>
        <w:color w:val="808080"/>
        <w:spacing w:val="60"/>
        <w:sz w:val="20"/>
        <w:szCs w:val="20"/>
      </w:rPr>
      <w:t>Trang</w:t>
    </w:r>
    <w:r w:rsidRPr="0061747E">
      <w:rPr>
        <w:rFonts w:ascii="Times New Roman" w:hAnsi="Times New Roman"/>
        <w:sz w:val="20"/>
        <w:szCs w:val="20"/>
      </w:rPr>
      <w:t xml:space="preserve">| </w:t>
    </w:r>
    <w:r w:rsidRPr="006045AE">
      <w:rPr>
        <w:rFonts w:ascii="Times New Roman" w:hAnsi="Times New Roman"/>
        <w:noProof/>
        <w:color w:val="808080"/>
        <w:sz w:val="20"/>
        <w:szCs w:val="20"/>
      </w:rPr>
      <mc:AlternateContent>
        <mc:Choice Requires="wps">
          <w:drawing>
            <wp:anchor distT="0" distB="0" distL="114300" distR="114300" simplePos="0" relativeHeight="251654656" behindDoc="0" locked="0" layoutInCell="1" allowOverlap="1">
              <wp:simplePos x="0" y="0"/>
              <wp:positionH relativeFrom="column">
                <wp:posOffset>38100</wp:posOffset>
              </wp:positionH>
              <wp:positionV relativeFrom="paragraph">
                <wp:posOffset>-26035</wp:posOffset>
              </wp:positionV>
              <wp:extent cx="4610100" cy="316865"/>
              <wp:effectExtent l="0" t="0" r="0" b="6985"/>
              <wp:wrapNone/>
              <wp:docPr id="4"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316865"/>
                      </a:xfrm>
                      <a:prstGeom prst="roundRect">
                        <a:avLst>
                          <a:gd name="adj" fmla="val 16667"/>
                        </a:avLst>
                      </a:prstGeom>
                      <a:solidFill>
                        <a:srgbClr val="D8D8D8"/>
                      </a:solidFill>
                      <a:ln w="12700">
                        <a:solidFill>
                          <a:srgbClr val="EAF1D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22C81" w:rsidRPr="001F6106" w:rsidRDefault="00822C81" w:rsidP="00F62900">
                          <w:pPr>
                            <w:rPr>
                              <w:rFonts w:ascii="Times New Roman" w:hAnsi="Times New Roman"/>
                              <w:b/>
                              <w:sz w:val="20"/>
                            </w:rPr>
                          </w:pPr>
                          <w:r w:rsidRPr="001F6106">
                            <w:rPr>
                              <w:rFonts w:ascii="Times New Roman" w:hAnsi="Times New Roman"/>
                              <w:b/>
                              <w:sz w:val="20"/>
                            </w:rPr>
                            <w:t>BẢN CHÀO DỊCH VỤ TƯ VẤN CHÀO BÁN CỔ PHIẾU RA CÔNG CHÚNG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ounded Rectangle 82" o:spid="_x0000_s1035" style="position:absolute;left:0;text-align:left;margin-left:3pt;margin-top:-2.05pt;width:363pt;height:24.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" fillcolor="#d8d8d8" strokecolor="#eaf1dd" strokeweight="1pt">
              <v:shadow color="#868686"/>
              <v:textbox>
                <w:txbxContent>
                  <w:p w:rsidR="00822C81" w:rsidRPr="001F6106" w:rsidRDefault="00822C81" w:rsidP="00F62900">
                    <w:pPr>
                      <w:rPr>
                        <w:rFonts w:ascii="Times New Roman" w:hAnsi="Times New Roman"/>
                        <w:b/>
                        <w:sz w:val="20"/>
                      </w:rPr>
                    </w:pPr>
                    <w:r w:rsidRPr="001F6106">
                      <w:rPr>
                        <w:rFonts w:ascii="Times New Roman" w:hAnsi="Times New Roman"/>
                        <w:b/>
                        <w:sz w:val="20"/>
                      </w:rPr>
                      <w:t>BẢN CHÀO DỊCH VỤ TƯ VẤN CHÀO BÁN CỔ PHIẾU RA CÔNG CHÚNG</w:t>
                    </w:r>
                  </w:p>
                </w:txbxContent>
              </v:textbox>
            </v:roundrect>
          </w:pict>
        </mc:Fallback>
      </mc:AlternateContent>
    </w:r>
    <w:r w:rsidRPr="00315B0B">
      <w:rPr>
        <w:rFonts w:ascii="Times New Roman" w:hAnsi="Times New Roman"/>
        <w:color w:val="808080"/>
        <w:sz w:val="20"/>
        <w:szCs w:val="20"/>
      </w:rPr>
      <w:fldChar w:fldCharType="begin"/>
    </w:r>
    <w:r w:rsidRPr="00315B0B">
      <w:rPr>
        <w:rFonts w:ascii="Times New Roman" w:hAnsi="Times New Roman"/>
        <w:color w:val="808080"/>
        <w:sz w:val="20"/>
        <w:szCs w:val="20"/>
      </w:rPr>
      <w:instrText xml:space="preserve"> PAGE   \* MERGEFORMAT </w:instrText>
    </w:r>
    <w:r w:rsidRPr="00315B0B">
      <w:rPr>
        <w:rFonts w:ascii="Times New Roman" w:hAnsi="Times New Roman"/>
        <w:color w:val="808080"/>
        <w:sz w:val="20"/>
        <w:szCs w:val="20"/>
      </w:rPr>
      <w:fldChar w:fldCharType="separate"/>
    </w:r>
    <w:r w:rsidR="00A52629">
      <w:rPr>
        <w:rFonts w:ascii="Times New Roman" w:hAnsi="Times New Roman"/>
        <w:noProof/>
        <w:color w:val="808080"/>
        <w:sz w:val="20"/>
        <w:szCs w:val="20"/>
      </w:rPr>
      <w:t>7</w:t>
    </w:r>
    <w:r w:rsidRPr="00315B0B">
      <w:rPr>
        <w:rFonts w:ascii="Times New Roman" w:hAnsi="Times New Roman"/>
        <w:noProof/>
        <w:color w:val="808080"/>
        <w:sz w:val="20"/>
        <w:szCs w:val="20"/>
      </w:rPr>
      <w:fldChar w:fldCharType="end"/>
    </w:r>
  </w:p>
  <w:p w:rsidR="00822C81" w:rsidRDefault="00822C81">
    <w:pPr>
      <w:pStyle w:val="Footer"/>
    </w:pPr>
    <w:r w:rsidRPr="006045AE">
      <w:rPr>
        <w:rFonts w:ascii="Times New Roman" w:hAnsi="Times New Roman"/>
        <w:noProof/>
        <w:color w:val="808080"/>
        <w:spacing w:val="60"/>
        <w:sz w:val="20"/>
        <w:szCs w:val="20"/>
      </w:rPr>
      <mc:AlternateContent>
        <mc:Choice Requires="wps">
          <w:drawing>
            <wp:anchor distT="4294967292" distB="4294967292" distL="114300" distR="114300" simplePos="0" relativeHeight="251655680" behindDoc="0" locked="0" layoutInCell="1" allowOverlap="1">
              <wp:simplePos x="0" y="0"/>
              <wp:positionH relativeFrom="column">
                <wp:posOffset>38100</wp:posOffset>
              </wp:positionH>
              <wp:positionV relativeFrom="paragraph">
                <wp:posOffset>-348616</wp:posOffset>
              </wp:positionV>
              <wp:extent cx="5953125" cy="0"/>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straightConnector1">
                        <a:avLst/>
                      </a:prstGeom>
                      <a:noFill/>
                      <a:ln w="9525">
                        <a:solidFill>
                          <a:srgbClr val="3EAC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7DBD1DA" id="_x0000_t32" coordsize="21600,21600" o:spt="32" o:oned="t" path="m,l21600,21600e" filled="f">
              <v:path arrowok="t" fillok="f" o:connecttype="none"/>
              <o:lock v:ext="edit" shapetype="t"/>
            </v:shapetype>
            <v:shape id="AutoShape 8" o:spid="_x0000_s1026" type="#_x0000_t32" style="position:absolute;left:0;text-align:left;margin-left:3pt;margin-top:-27.45pt;width:468.75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" strokecolor="#3eac50"/>
          </w:pict>
        </mc:Fallback>
      </mc:AlternateContent>
    </w:r>
  </w:p>
  <w:p w:rsidR="00822C81" w:rsidRDefault="00822C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B4A" w:rsidRDefault="00541B4A" w:rsidP="00587203">
      <w:pPr>
        <w:spacing w:after="0" w:line="240" w:lineRule="auto"/>
      </w:pPr>
      <w:r>
        <w:separator/>
      </w:r>
    </w:p>
  </w:footnote>
  <w:footnote w:type="continuationSeparator" w:id="0">
    <w:p w:rsidR="00541B4A" w:rsidRDefault="00541B4A" w:rsidP="005872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C81" w:rsidRDefault="00822C81" w:rsidP="00466854">
    <w:pPr>
      <w:pStyle w:val="Header"/>
      <w:tabs>
        <w:tab w:val="right" w:pos="9900"/>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C81" w:rsidRDefault="00822C81" w:rsidP="001F7B9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C81" w:rsidRDefault="00822C81" w:rsidP="00A8077A">
    <w:pPr>
      <w:pStyle w:val="Header"/>
      <w:pBdr>
        <w:bottom w:val="single" w:sz="4" w:space="1" w:color="008000"/>
      </w:pBdr>
      <w:tabs>
        <w:tab w:val="right" w:pos="9900"/>
      </w:tabs>
      <w:spacing w:before="120" w:after="12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9pt;height:10.9pt" o:bullet="t">
        <v:imagedata r:id="rId1" o:title="mso1F"/>
      </v:shape>
    </w:pict>
  </w:numPicBullet>
  <w:numPicBullet w:numPicBulletId="1">
    <w:pict>
      <v:shape id="_x0000_i1061" type="#_x0000_t75" style="width:302.25pt;height:302.25pt" o:bullet="t">
        <v:imagedata r:id="rId2" o:title="vietcombank"/>
      </v:shape>
    </w:pict>
  </w:numPicBullet>
  <w:numPicBullet w:numPicBulletId="2">
    <w:pict>
      <v:shape id="_x0000_i1062" type="#_x0000_t75" style="width:46.9pt;height:43.55pt" o:bullet="t">
        <v:imagedata r:id="rId3" o:title="VCBD"/>
      </v:shape>
    </w:pict>
  </w:numPicBullet>
  <w:abstractNum w:abstractNumId="0">
    <w:nsid w:val="05970FE3"/>
    <w:multiLevelType w:val="hybridMultilevel"/>
    <w:tmpl w:val="1F5EDCC2"/>
    <w:lvl w:ilvl="0" w:tplc="BF709C7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D27CC"/>
    <w:multiLevelType w:val="hybridMultilevel"/>
    <w:tmpl w:val="D864056E"/>
    <w:lvl w:ilvl="0" w:tplc="21701580">
      <w:start w:val="1"/>
      <w:numFmt w:val="bullet"/>
      <w:lvlText w:val=""/>
      <w:lvlPicBulletId w:val="2"/>
      <w:lvlJc w:val="left"/>
      <w:pPr>
        <w:ind w:left="1080" w:hanging="360"/>
      </w:pPr>
      <w:rPr>
        <w:rFonts w:ascii="Symbol" w:hAnsi="Symbol" w:hint="default"/>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7945EA"/>
    <w:multiLevelType w:val="hybridMultilevel"/>
    <w:tmpl w:val="7D4E94AE"/>
    <w:lvl w:ilvl="0" w:tplc="5232E346">
      <w:start w:val="1"/>
      <w:numFmt w:val="bullet"/>
      <w:pStyle w:val="cachdong"/>
      <w:lvlText w:val=""/>
      <w:lvlPicBulletId w:val="0"/>
      <w:lvlJc w:val="left"/>
      <w:pPr>
        <w:ind w:left="1070" w:hanging="360"/>
      </w:pPr>
      <w:rPr>
        <w:rFonts w:ascii="Symbol" w:hAnsi="Symbol" w:hint="default"/>
        <w:sz w:val="22"/>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173510DD"/>
    <w:multiLevelType w:val="multilevel"/>
    <w:tmpl w:val="8D2EB508"/>
    <w:styleLink w:val="Style1"/>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nsid w:val="23C85E7D"/>
    <w:multiLevelType w:val="hybridMultilevel"/>
    <w:tmpl w:val="2B1E6668"/>
    <w:lvl w:ilvl="0" w:tplc="39C0F4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B0037"/>
    <w:multiLevelType w:val="hybridMultilevel"/>
    <w:tmpl w:val="8B82A108"/>
    <w:lvl w:ilvl="0" w:tplc="199608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B318C"/>
    <w:multiLevelType w:val="hybridMultilevel"/>
    <w:tmpl w:val="D9C6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05E84"/>
    <w:multiLevelType w:val="hybridMultilevel"/>
    <w:tmpl w:val="65085D68"/>
    <w:lvl w:ilvl="0" w:tplc="3A926CF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76039"/>
    <w:multiLevelType w:val="hybridMultilevel"/>
    <w:tmpl w:val="B1B29F68"/>
    <w:lvl w:ilvl="0" w:tplc="DEBC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A45C44"/>
    <w:multiLevelType w:val="hybridMultilevel"/>
    <w:tmpl w:val="E3C2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51740C"/>
    <w:multiLevelType w:val="hybridMultilevel"/>
    <w:tmpl w:val="84F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6C7E17"/>
    <w:multiLevelType w:val="hybridMultilevel"/>
    <w:tmpl w:val="44C821E0"/>
    <w:lvl w:ilvl="0" w:tplc="27622088">
      <w:start w:val="1"/>
      <w:numFmt w:val="decimal"/>
      <w:lvlText w:val="1.%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1B7208"/>
    <w:multiLevelType w:val="hybridMultilevel"/>
    <w:tmpl w:val="F4E82012"/>
    <w:lvl w:ilvl="0" w:tplc="B8F03F2A">
      <w:start w:val="1"/>
      <w:numFmt w:val="lowerLetter"/>
      <w:lvlText w:val="%1)"/>
      <w:lvlJc w:val="left"/>
      <w:pPr>
        <w:ind w:left="1350" w:hanging="360"/>
      </w:pPr>
      <w:rPr>
        <w:i/>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3">
    <w:nsid w:val="42D5334A"/>
    <w:multiLevelType w:val="multilevel"/>
    <w:tmpl w:val="2854A36A"/>
    <w:lvl w:ilvl="0">
      <w:start w:val="1"/>
      <w:numFmt w:val="decimal"/>
      <w:lvlText w:val="%1."/>
      <w:lvlJc w:val="left"/>
      <w:pPr>
        <w:ind w:left="990" w:hanging="360"/>
      </w:pPr>
      <w:rPr>
        <w:rFonts w:hint="default"/>
      </w:rPr>
    </w:lvl>
    <w:lvl w:ilvl="1">
      <w:start w:val="1"/>
      <w:numFmt w:val="bullet"/>
      <w:lvlText w:val=""/>
      <w:lvlJc w:val="left"/>
      <w:pPr>
        <w:ind w:left="990" w:hanging="360"/>
      </w:pPr>
      <w:rPr>
        <w:rFonts w:ascii="Wingdings" w:hAnsi="Wingdings" w:hint="default"/>
      </w:rPr>
    </w:lvl>
    <w:lvl w:ilvl="2">
      <w:start w:val="1"/>
      <w:numFmt w:val="decimalZero"/>
      <w:isLgl/>
      <w:lvlText w:val="%1.%2.%3"/>
      <w:lvlJc w:val="left"/>
      <w:pPr>
        <w:ind w:left="1350" w:hanging="720"/>
      </w:pPr>
      <w:rPr>
        <w:rFonts w:hint="default"/>
      </w:rPr>
    </w:lvl>
    <w:lvl w:ilvl="3">
      <w:start w:val="1"/>
      <w:numFmt w:val="decimalZero"/>
      <w:isLgl/>
      <w:lvlText w:val="%1.%2.%3.%4"/>
      <w:lvlJc w:val="left"/>
      <w:pPr>
        <w:ind w:left="1350" w:hanging="720"/>
      </w:pPr>
      <w:rPr>
        <w:rFonts w:hint="default"/>
      </w:rPr>
    </w:lvl>
    <w:lvl w:ilvl="4">
      <w:start w:val="1"/>
      <w:numFmt w:val="decimalZero"/>
      <w:isLgl/>
      <w:lvlText w:val="%1.%2.%3.%4.%5"/>
      <w:lvlJc w:val="left"/>
      <w:pPr>
        <w:ind w:left="1350" w:hanging="72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1710" w:hanging="108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070" w:hanging="1440"/>
      </w:pPr>
      <w:rPr>
        <w:rFonts w:hint="default"/>
      </w:rPr>
    </w:lvl>
  </w:abstractNum>
  <w:abstractNum w:abstractNumId="14">
    <w:nsid w:val="43DE5FC3"/>
    <w:multiLevelType w:val="hybridMultilevel"/>
    <w:tmpl w:val="CD9A1350"/>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B29BF"/>
    <w:multiLevelType w:val="hybridMultilevel"/>
    <w:tmpl w:val="CB144C0E"/>
    <w:lvl w:ilvl="0" w:tplc="0409000F">
      <w:start w:val="1"/>
      <w:numFmt w:val="decimal"/>
      <w:lvlText w:val="%1."/>
      <w:lvlJc w:val="left"/>
      <w:pPr>
        <w:ind w:left="810" w:hanging="360"/>
      </w:pPr>
    </w:lvl>
    <w:lvl w:ilvl="1" w:tplc="042A0019" w:tentative="1">
      <w:start w:val="1"/>
      <w:numFmt w:val="lowerLetter"/>
      <w:lvlText w:val="%2."/>
      <w:lvlJc w:val="left"/>
      <w:pPr>
        <w:ind w:left="1464" w:hanging="360"/>
      </w:pPr>
    </w:lvl>
    <w:lvl w:ilvl="2" w:tplc="042A001B" w:tentative="1">
      <w:start w:val="1"/>
      <w:numFmt w:val="lowerRoman"/>
      <w:lvlText w:val="%3."/>
      <w:lvlJc w:val="right"/>
      <w:pPr>
        <w:ind w:left="2184" w:hanging="180"/>
      </w:pPr>
    </w:lvl>
    <w:lvl w:ilvl="3" w:tplc="042A000F" w:tentative="1">
      <w:start w:val="1"/>
      <w:numFmt w:val="decimal"/>
      <w:lvlText w:val="%4."/>
      <w:lvlJc w:val="left"/>
      <w:pPr>
        <w:ind w:left="2904" w:hanging="360"/>
      </w:pPr>
    </w:lvl>
    <w:lvl w:ilvl="4" w:tplc="042A0019" w:tentative="1">
      <w:start w:val="1"/>
      <w:numFmt w:val="lowerLetter"/>
      <w:lvlText w:val="%5."/>
      <w:lvlJc w:val="left"/>
      <w:pPr>
        <w:ind w:left="3624" w:hanging="360"/>
      </w:pPr>
    </w:lvl>
    <w:lvl w:ilvl="5" w:tplc="042A001B" w:tentative="1">
      <w:start w:val="1"/>
      <w:numFmt w:val="lowerRoman"/>
      <w:lvlText w:val="%6."/>
      <w:lvlJc w:val="right"/>
      <w:pPr>
        <w:ind w:left="4344" w:hanging="180"/>
      </w:pPr>
    </w:lvl>
    <w:lvl w:ilvl="6" w:tplc="042A000F" w:tentative="1">
      <w:start w:val="1"/>
      <w:numFmt w:val="decimal"/>
      <w:lvlText w:val="%7."/>
      <w:lvlJc w:val="left"/>
      <w:pPr>
        <w:ind w:left="5064" w:hanging="360"/>
      </w:pPr>
    </w:lvl>
    <w:lvl w:ilvl="7" w:tplc="042A0019" w:tentative="1">
      <w:start w:val="1"/>
      <w:numFmt w:val="lowerLetter"/>
      <w:lvlText w:val="%8."/>
      <w:lvlJc w:val="left"/>
      <w:pPr>
        <w:ind w:left="5784" w:hanging="360"/>
      </w:pPr>
    </w:lvl>
    <w:lvl w:ilvl="8" w:tplc="042A001B" w:tentative="1">
      <w:start w:val="1"/>
      <w:numFmt w:val="lowerRoman"/>
      <w:lvlText w:val="%9."/>
      <w:lvlJc w:val="right"/>
      <w:pPr>
        <w:ind w:left="6504" w:hanging="180"/>
      </w:pPr>
    </w:lvl>
  </w:abstractNum>
  <w:abstractNum w:abstractNumId="16">
    <w:nsid w:val="483F4D5C"/>
    <w:multiLevelType w:val="hybridMultilevel"/>
    <w:tmpl w:val="ECA0400E"/>
    <w:lvl w:ilvl="0" w:tplc="E402CB34">
      <w:start w:val="1"/>
      <w:numFmt w:val="bullet"/>
      <w:lvlText w:val="+"/>
      <w:lvlJc w:val="left"/>
      <w:pPr>
        <w:ind w:left="1350" w:hanging="360"/>
      </w:pPr>
      <w:rPr>
        <w:rFonts w:ascii="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7">
    <w:nsid w:val="529975EC"/>
    <w:multiLevelType w:val="hybridMultilevel"/>
    <w:tmpl w:val="89C6E4A0"/>
    <w:lvl w:ilvl="0" w:tplc="2EA2749C">
      <w:start w:val="1"/>
      <w:numFmt w:val="bullet"/>
      <w:lvlText w:val=""/>
      <w:lvlJc w:val="left"/>
      <w:pPr>
        <w:ind w:left="720" w:hanging="360"/>
      </w:pPr>
      <w:rPr>
        <w:rFonts w:ascii="Symbol" w:hAnsi="Symbol" w:hint="default"/>
        <w:color w:val="00B050"/>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53315548"/>
    <w:multiLevelType w:val="hybridMultilevel"/>
    <w:tmpl w:val="BFD01002"/>
    <w:lvl w:ilvl="0" w:tplc="9AC02716">
      <w:start w:val="1"/>
      <w:numFmt w:val="upperRoman"/>
      <w:lvlText w:val="%1."/>
      <w:lvlJc w:val="left"/>
      <w:pPr>
        <w:ind w:left="1170" w:hanging="720"/>
      </w:pPr>
      <w:rPr>
        <w:rFonts w:hint="default"/>
        <w:b w:val="0"/>
        <w:color w:val="auto"/>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A5E0AB2"/>
    <w:multiLevelType w:val="hybridMultilevel"/>
    <w:tmpl w:val="143A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F4236"/>
    <w:multiLevelType w:val="hybridMultilevel"/>
    <w:tmpl w:val="B43253FC"/>
    <w:lvl w:ilvl="0" w:tplc="4D6824FE">
      <w:start w:val="1"/>
      <w:numFmt w:val="bullet"/>
      <w:lvlText w:val=""/>
      <w:lvlJc w:val="left"/>
      <w:pPr>
        <w:ind w:left="1080" w:hanging="360"/>
      </w:pPr>
      <w:rPr>
        <w:rFonts w:ascii="Symbol" w:hAnsi="Symbol" w:hint="default"/>
        <w:color w:val="00924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530391E"/>
    <w:multiLevelType w:val="multilevel"/>
    <w:tmpl w:val="8D2EB508"/>
    <w:numStyleLink w:val="Style1"/>
  </w:abstractNum>
  <w:abstractNum w:abstractNumId="22">
    <w:nsid w:val="6A5918E6"/>
    <w:multiLevelType w:val="hybridMultilevel"/>
    <w:tmpl w:val="DE62128C"/>
    <w:lvl w:ilvl="0" w:tplc="4C5AA7FA">
      <w:start w:val="4"/>
      <w:numFmt w:val="bullet"/>
      <w:lvlText w:val="-"/>
      <w:lvlJc w:val="left"/>
      <w:pPr>
        <w:ind w:left="1267" w:hanging="360"/>
      </w:pPr>
      <w:rPr>
        <w:rFonts w:ascii="Times New Roman" w:eastAsia="Calibri" w:hAnsi="Times New Roman" w:cs="Times New Roman" w:hint="default"/>
        <w:color w:val="auto"/>
        <w:sz w:val="28"/>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3">
    <w:nsid w:val="6B4F067E"/>
    <w:multiLevelType w:val="hybridMultilevel"/>
    <w:tmpl w:val="865A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7F3480"/>
    <w:multiLevelType w:val="hybridMultilevel"/>
    <w:tmpl w:val="F520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9D51B1"/>
    <w:multiLevelType w:val="hybridMultilevel"/>
    <w:tmpl w:val="9182BAD4"/>
    <w:lvl w:ilvl="0" w:tplc="4C5AA7FA">
      <w:start w:val="4"/>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6">
    <w:nsid w:val="6F0E2DC5"/>
    <w:multiLevelType w:val="hybridMultilevel"/>
    <w:tmpl w:val="F99EE8E2"/>
    <w:lvl w:ilvl="0" w:tplc="DBD4069A">
      <w:start w:val="1"/>
      <w:numFmt w:val="bullet"/>
      <w:lvlText w:val=""/>
      <w:lvlJc w:val="left"/>
      <w:pPr>
        <w:ind w:left="720" w:hanging="360"/>
      </w:pPr>
      <w:rPr>
        <w:rFonts w:ascii="Symbol" w:hAnsi="Symbol" w:hint="default"/>
        <w:color w:val="00924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D6690E"/>
    <w:multiLevelType w:val="multilevel"/>
    <w:tmpl w:val="A78C31B8"/>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color w:val="00924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59658EF"/>
    <w:multiLevelType w:val="hybridMultilevel"/>
    <w:tmpl w:val="A8845070"/>
    <w:lvl w:ilvl="0" w:tplc="4D6824FE">
      <w:start w:val="1"/>
      <w:numFmt w:val="bullet"/>
      <w:lvlText w:val=""/>
      <w:lvlJc w:val="left"/>
      <w:pPr>
        <w:ind w:left="3870" w:hanging="360"/>
      </w:pPr>
      <w:rPr>
        <w:rFonts w:ascii="Symbol" w:hAnsi="Symbol" w:hint="default"/>
        <w:color w:val="00924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767A0650"/>
    <w:multiLevelType w:val="hybridMultilevel"/>
    <w:tmpl w:val="A0BA73DA"/>
    <w:lvl w:ilvl="0" w:tplc="4D6824FE">
      <w:start w:val="1"/>
      <w:numFmt w:val="bullet"/>
      <w:lvlText w:val=""/>
      <w:lvlJc w:val="left"/>
      <w:pPr>
        <w:tabs>
          <w:tab w:val="num" w:pos="720"/>
        </w:tabs>
        <w:ind w:left="720" w:hanging="360"/>
      </w:pPr>
      <w:rPr>
        <w:rFonts w:ascii="Symbol" w:hAnsi="Symbol" w:hint="default"/>
        <w:color w:val="009242"/>
        <w:sz w:val="22"/>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0">
    <w:nsid w:val="7F983566"/>
    <w:multiLevelType w:val="hybridMultilevel"/>
    <w:tmpl w:val="8564D2AA"/>
    <w:lvl w:ilvl="0" w:tplc="82F80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4"/>
  </w:num>
  <w:num w:numId="4">
    <w:abstractNumId w:val="2"/>
  </w:num>
  <w:num w:numId="5">
    <w:abstractNumId w:val="25"/>
  </w:num>
  <w:num w:numId="6">
    <w:abstractNumId w:val="3"/>
  </w:num>
  <w:num w:numId="7">
    <w:abstractNumId w:val="21"/>
  </w:num>
  <w:num w:numId="8">
    <w:abstractNumId w:val="5"/>
  </w:num>
  <w:num w:numId="9">
    <w:abstractNumId w:val="18"/>
  </w:num>
  <w:num w:numId="10">
    <w:abstractNumId w:val="24"/>
  </w:num>
  <w:num w:numId="11">
    <w:abstractNumId w:val="1"/>
  </w:num>
  <w:num w:numId="12">
    <w:abstractNumId w:val="8"/>
  </w:num>
  <w:num w:numId="13">
    <w:abstractNumId w:val="22"/>
  </w:num>
  <w:num w:numId="14">
    <w:abstractNumId w:val="16"/>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9"/>
  </w:num>
  <w:num w:numId="18">
    <w:abstractNumId w:val="17"/>
  </w:num>
  <w:num w:numId="19">
    <w:abstractNumId w:val="28"/>
  </w:num>
  <w:num w:numId="20">
    <w:abstractNumId w:val="27"/>
  </w:num>
  <w:num w:numId="21">
    <w:abstractNumId w:val="9"/>
  </w:num>
  <w:num w:numId="22">
    <w:abstractNumId w:val="26"/>
  </w:num>
  <w:num w:numId="23">
    <w:abstractNumId w:val="14"/>
  </w:num>
  <w:num w:numId="24">
    <w:abstractNumId w:val="20"/>
  </w:num>
  <w:num w:numId="25">
    <w:abstractNumId w:val="30"/>
  </w:num>
  <w:num w:numId="26">
    <w:abstractNumId w:val="23"/>
  </w:num>
  <w:num w:numId="27">
    <w:abstractNumId w:val="6"/>
  </w:num>
  <w:num w:numId="28">
    <w:abstractNumId w:val="0"/>
  </w:num>
  <w:num w:numId="29">
    <w:abstractNumId w:val="7"/>
  </w:num>
  <w:num w:numId="30">
    <w:abstractNumId w:val="11"/>
  </w:num>
  <w:num w:numId="31">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characterSpacingControl w:val="doNotCompress"/>
  <w:hdrShapeDefaults>
    <o:shapedefaults v:ext="edit" spidmax="2049">
      <o:colormru v:ext="edit" colors="#3eac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A0"/>
    <w:rsid w:val="00001DD6"/>
    <w:rsid w:val="0000408B"/>
    <w:rsid w:val="00004542"/>
    <w:rsid w:val="00005299"/>
    <w:rsid w:val="00005304"/>
    <w:rsid w:val="00010737"/>
    <w:rsid w:val="00011E93"/>
    <w:rsid w:val="00012488"/>
    <w:rsid w:val="00012802"/>
    <w:rsid w:val="000156C6"/>
    <w:rsid w:val="00020B98"/>
    <w:rsid w:val="00021632"/>
    <w:rsid w:val="00022BCB"/>
    <w:rsid w:val="00032428"/>
    <w:rsid w:val="00034A2D"/>
    <w:rsid w:val="00035F3C"/>
    <w:rsid w:val="00036300"/>
    <w:rsid w:val="0003740C"/>
    <w:rsid w:val="00040C68"/>
    <w:rsid w:val="00041098"/>
    <w:rsid w:val="000418CD"/>
    <w:rsid w:val="00043857"/>
    <w:rsid w:val="00045652"/>
    <w:rsid w:val="00051811"/>
    <w:rsid w:val="00055296"/>
    <w:rsid w:val="000564E0"/>
    <w:rsid w:val="0005700C"/>
    <w:rsid w:val="00057291"/>
    <w:rsid w:val="00060BB2"/>
    <w:rsid w:val="000618AE"/>
    <w:rsid w:val="00062FBA"/>
    <w:rsid w:val="00063720"/>
    <w:rsid w:val="00070B5D"/>
    <w:rsid w:val="00072888"/>
    <w:rsid w:val="00073D11"/>
    <w:rsid w:val="000745E3"/>
    <w:rsid w:val="00075443"/>
    <w:rsid w:val="00076877"/>
    <w:rsid w:val="000800D7"/>
    <w:rsid w:val="000840F5"/>
    <w:rsid w:val="00084D4E"/>
    <w:rsid w:val="0009404C"/>
    <w:rsid w:val="00094390"/>
    <w:rsid w:val="0009601B"/>
    <w:rsid w:val="00096D12"/>
    <w:rsid w:val="00097A23"/>
    <w:rsid w:val="000A2812"/>
    <w:rsid w:val="000A2F2E"/>
    <w:rsid w:val="000A3F55"/>
    <w:rsid w:val="000A4BAD"/>
    <w:rsid w:val="000A5BE4"/>
    <w:rsid w:val="000A5CEB"/>
    <w:rsid w:val="000B075C"/>
    <w:rsid w:val="000B432E"/>
    <w:rsid w:val="000B4534"/>
    <w:rsid w:val="000B73C2"/>
    <w:rsid w:val="000B7949"/>
    <w:rsid w:val="000B7C30"/>
    <w:rsid w:val="000B7DDD"/>
    <w:rsid w:val="000B7DEB"/>
    <w:rsid w:val="000C0309"/>
    <w:rsid w:val="000C09D6"/>
    <w:rsid w:val="000C1B94"/>
    <w:rsid w:val="000C462D"/>
    <w:rsid w:val="000C479E"/>
    <w:rsid w:val="000C610E"/>
    <w:rsid w:val="000D0299"/>
    <w:rsid w:val="000D1CDA"/>
    <w:rsid w:val="000D26ED"/>
    <w:rsid w:val="000D285C"/>
    <w:rsid w:val="000D2895"/>
    <w:rsid w:val="000D3FF3"/>
    <w:rsid w:val="000D52F9"/>
    <w:rsid w:val="000D6826"/>
    <w:rsid w:val="000E2C44"/>
    <w:rsid w:val="000E451B"/>
    <w:rsid w:val="000E73F6"/>
    <w:rsid w:val="000F0E7C"/>
    <w:rsid w:val="000F1F10"/>
    <w:rsid w:val="000F3ECC"/>
    <w:rsid w:val="000F70CC"/>
    <w:rsid w:val="000F78FB"/>
    <w:rsid w:val="00100AB0"/>
    <w:rsid w:val="00102776"/>
    <w:rsid w:val="001067E9"/>
    <w:rsid w:val="00110817"/>
    <w:rsid w:val="00110FD5"/>
    <w:rsid w:val="0011186D"/>
    <w:rsid w:val="001118BA"/>
    <w:rsid w:val="00115939"/>
    <w:rsid w:val="00116D8A"/>
    <w:rsid w:val="00120CD5"/>
    <w:rsid w:val="001225B3"/>
    <w:rsid w:val="00124294"/>
    <w:rsid w:val="0012454D"/>
    <w:rsid w:val="00124632"/>
    <w:rsid w:val="0013152E"/>
    <w:rsid w:val="0013156C"/>
    <w:rsid w:val="001317EE"/>
    <w:rsid w:val="001320BA"/>
    <w:rsid w:val="001349CB"/>
    <w:rsid w:val="00136CFB"/>
    <w:rsid w:val="001423E5"/>
    <w:rsid w:val="0014347F"/>
    <w:rsid w:val="00143945"/>
    <w:rsid w:val="00145DA3"/>
    <w:rsid w:val="00152EA4"/>
    <w:rsid w:val="0015548D"/>
    <w:rsid w:val="0015640C"/>
    <w:rsid w:val="00160342"/>
    <w:rsid w:val="00161A13"/>
    <w:rsid w:val="00164156"/>
    <w:rsid w:val="001642F8"/>
    <w:rsid w:val="00166803"/>
    <w:rsid w:val="001709AF"/>
    <w:rsid w:val="00172E1D"/>
    <w:rsid w:val="00172E88"/>
    <w:rsid w:val="001731D8"/>
    <w:rsid w:val="00173CCA"/>
    <w:rsid w:val="00174D6E"/>
    <w:rsid w:val="00175383"/>
    <w:rsid w:val="00176CE3"/>
    <w:rsid w:val="001779EE"/>
    <w:rsid w:val="0018120E"/>
    <w:rsid w:val="001813E9"/>
    <w:rsid w:val="00182B57"/>
    <w:rsid w:val="00182CB0"/>
    <w:rsid w:val="001867CE"/>
    <w:rsid w:val="001876F3"/>
    <w:rsid w:val="00187C08"/>
    <w:rsid w:val="00190FE2"/>
    <w:rsid w:val="00192223"/>
    <w:rsid w:val="00193072"/>
    <w:rsid w:val="001936E5"/>
    <w:rsid w:val="00196FD1"/>
    <w:rsid w:val="00197A7C"/>
    <w:rsid w:val="001A0E14"/>
    <w:rsid w:val="001A194C"/>
    <w:rsid w:val="001A1CEF"/>
    <w:rsid w:val="001A1ED9"/>
    <w:rsid w:val="001A48A5"/>
    <w:rsid w:val="001A581E"/>
    <w:rsid w:val="001A6013"/>
    <w:rsid w:val="001B0436"/>
    <w:rsid w:val="001B0506"/>
    <w:rsid w:val="001B43BC"/>
    <w:rsid w:val="001B5898"/>
    <w:rsid w:val="001C0DB2"/>
    <w:rsid w:val="001C3DF4"/>
    <w:rsid w:val="001C4231"/>
    <w:rsid w:val="001C4EE6"/>
    <w:rsid w:val="001C7D70"/>
    <w:rsid w:val="001D019E"/>
    <w:rsid w:val="001D0D72"/>
    <w:rsid w:val="001D5F27"/>
    <w:rsid w:val="001D6764"/>
    <w:rsid w:val="001E0D48"/>
    <w:rsid w:val="001E0FC1"/>
    <w:rsid w:val="001E1AAC"/>
    <w:rsid w:val="001E238F"/>
    <w:rsid w:val="001E4C4C"/>
    <w:rsid w:val="001E5871"/>
    <w:rsid w:val="001F24E6"/>
    <w:rsid w:val="001F2D2C"/>
    <w:rsid w:val="001F3751"/>
    <w:rsid w:val="001F580F"/>
    <w:rsid w:val="001F6106"/>
    <w:rsid w:val="001F632D"/>
    <w:rsid w:val="001F6FDE"/>
    <w:rsid w:val="001F7B9B"/>
    <w:rsid w:val="00200022"/>
    <w:rsid w:val="00200569"/>
    <w:rsid w:val="0020293F"/>
    <w:rsid w:val="0021598A"/>
    <w:rsid w:val="002162C8"/>
    <w:rsid w:val="0021691A"/>
    <w:rsid w:val="002175DB"/>
    <w:rsid w:val="00222884"/>
    <w:rsid w:val="002241D8"/>
    <w:rsid w:val="00225F0B"/>
    <w:rsid w:val="002265CB"/>
    <w:rsid w:val="00230042"/>
    <w:rsid w:val="00241E82"/>
    <w:rsid w:val="00242DCD"/>
    <w:rsid w:val="00243E56"/>
    <w:rsid w:val="00245058"/>
    <w:rsid w:val="00245649"/>
    <w:rsid w:val="00246C07"/>
    <w:rsid w:val="00246E0D"/>
    <w:rsid w:val="0025178E"/>
    <w:rsid w:val="00256E70"/>
    <w:rsid w:val="0026078F"/>
    <w:rsid w:val="00266F50"/>
    <w:rsid w:val="00271B79"/>
    <w:rsid w:val="002724FA"/>
    <w:rsid w:val="00273306"/>
    <w:rsid w:val="00273F52"/>
    <w:rsid w:val="00276866"/>
    <w:rsid w:val="00276A0E"/>
    <w:rsid w:val="002804EF"/>
    <w:rsid w:val="00282B41"/>
    <w:rsid w:val="00282DF4"/>
    <w:rsid w:val="0028445A"/>
    <w:rsid w:val="00286416"/>
    <w:rsid w:val="002933B6"/>
    <w:rsid w:val="002948DC"/>
    <w:rsid w:val="00297D1E"/>
    <w:rsid w:val="002A00AE"/>
    <w:rsid w:val="002A1DEC"/>
    <w:rsid w:val="002A2442"/>
    <w:rsid w:val="002A3395"/>
    <w:rsid w:val="002A39A0"/>
    <w:rsid w:val="002A39BE"/>
    <w:rsid w:val="002B04C1"/>
    <w:rsid w:val="002B0581"/>
    <w:rsid w:val="002B19C4"/>
    <w:rsid w:val="002B26F9"/>
    <w:rsid w:val="002B4B4E"/>
    <w:rsid w:val="002B5024"/>
    <w:rsid w:val="002B586D"/>
    <w:rsid w:val="002B5E06"/>
    <w:rsid w:val="002B65B8"/>
    <w:rsid w:val="002B6C1A"/>
    <w:rsid w:val="002C0D54"/>
    <w:rsid w:val="002C196F"/>
    <w:rsid w:val="002C20F5"/>
    <w:rsid w:val="002C2192"/>
    <w:rsid w:val="002C6620"/>
    <w:rsid w:val="002C75E1"/>
    <w:rsid w:val="002D0081"/>
    <w:rsid w:val="002D09C5"/>
    <w:rsid w:val="002D3EC6"/>
    <w:rsid w:val="002E6DAE"/>
    <w:rsid w:val="002F0DE0"/>
    <w:rsid w:val="002F10DF"/>
    <w:rsid w:val="00300AD0"/>
    <w:rsid w:val="003016CB"/>
    <w:rsid w:val="00301FE0"/>
    <w:rsid w:val="0030297B"/>
    <w:rsid w:val="003048FC"/>
    <w:rsid w:val="00307597"/>
    <w:rsid w:val="00307720"/>
    <w:rsid w:val="0031126D"/>
    <w:rsid w:val="00312207"/>
    <w:rsid w:val="003133F9"/>
    <w:rsid w:val="0031360A"/>
    <w:rsid w:val="00315B0B"/>
    <w:rsid w:val="00316DA8"/>
    <w:rsid w:val="003204BA"/>
    <w:rsid w:val="003215C8"/>
    <w:rsid w:val="00322222"/>
    <w:rsid w:val="003224BB"/>
    <w:rsid w:val="003233D5"/>
    <w:rsid w:val="0032344A"/>
    <w:rsid w:val="00324EFD"/>
    <w:rsid w:val="00325587"/>
    <w:rsid w:val="00326816"/>
    <w:rsid w:val="00327F30"/>
    <w:rsid w:val="003314C3"/>
    <w:rsid w:val="003322B0"/>
    <w:rsid w:val="00333F93"/>
    <w:rsid w:val="00335CA5"/>
    <w:rsid w:val="00335D71"/>
    <w:rsid w:val="00340132"/>
    <w:rsid w:val="0034053D"/>
    <w:rsid w:val="00341F49"/>
    <w:rsid w:val="00342B66"/>
    <w:rsid w:val="00347C3A"/>
    <w:rsid w:val="00352584"/>
    <w:rsid w:val="00353972"/>
    <w:rsid w:val="00354BC5"/>
    <w:rsid w:val="00356198"/>
    <w:rsid w:val="00360AB7"/>
    <w:rsid w:val="003649EF"/>
    <w:rsid w:val="00366F81"/>
    <w:rsid w:val="00366FA5"/>
    <w:rsid w:val="00372244"/>
    <w:rsid w:val="0037384D"/>
    <w:rsid w:val="0037421F"/>
    <w:rsid w:val="003748D5"/>
    <w:rsid w:val="00381B19"/>
    <w:rsid w:val="003833C2"/>
    <w:rsid w:val="00384145"/>
    <w:rsid w:val="00384C8F"/>
    <w:rsid w:val="00390381"/>
    <w:rsid w:val="00390EFA"/>
    <w:rsid w:val="00393DFF"/>
    <w:rsid w:val="00395DBD"/>
    <w:rsid w:val="00396FE9"/>
    <w:rsid w:val="003A343B"/>
    <w:rsid w:val="003A41AC"/>
    <w:rsid w:val="003A7A2F"/>
    <w:rsid w:val="003B042A"/>
    <w:rsid w:val="003B178C"/>
    <w:rsid w:val="003B2A97"/>
    <w:rsid w:val="003B511C"/>
    <w:rsid w:val="003B64FF"/>
    <w:rsid w:val="003C042A"/>
    <w:rsid w:val="003C06AE"/>
    <w:rsid w:val="003C476F"/>
    <w:rsid w:val="003C4C0C"/>
    <w:rsid w:val="003C61AE"/>
    <w:rsid w:val="003C6B92"/>
    <w:rsid w:val="003D6A28"/>
    <w:rsid w:val="003E059E"/>
    <w:rsid w:val="003E3652"/>
    <w:rsid w:val="003E6AFC"/>
    <w:rsid w:val="003E6BC4"/>
    <w:rsid w:val="003E6E08"/>
    <w:rsid w:val="003F119B"/>
    <w:rsid w:val="003F1AF2"/>
    <w:rsid w:val="003F5B26"/>
    <w:rsid w:val="003F6295"/>
    <w:rsid w:val="003F6799"/>
    <w:rsid w:val="00400AAC"/>
    <w:rsid w:val="0040175B"/>
    <w:rsid w:val="00401AC9"/>
    <w:rsid w:val="004028E7"/>
    <w:rsid w:val="00406DBA"/>
    <w:rsid w:val="00414010"/>
    <w:rsid w:val="00414AD9"/>
    <w:rsid w:val="004156DF"/>
    <w:rsid w:val="0041773A"/>
    <w:rsid w:val="00422F4D"/>
    <w:rsid w:val="004253BB"/>
    <w:rsid w:val="004325EF"/>
    <w:rsid w:val="00433AB8"/>
    <w:rsid w:val="004348A4"/>
    <w:rsid w:val="00442C3D"/>
    <w:rsid w:val="00443A2D"/>
    <w:rsid w:val="00445982"/>
    <w:rsid w:val="004466EB"/>
    <w:rsid w:val="004516DC"/>
    <w:rsid w:val="00452057"/>
    <w:rsid w:val="00460A89"/>
    <w:rsid w:val="00461594"/>
    <w:rsid w:val="004628B4"/>
    <w:rsid w:val="00466854"/>
    <w:rsid w:val="00470ECF"/>
    <w:rsid w:val="00471005"/>
    <w:rsid w:val="00471D88"/>
    <w:rsid w:val="0047219B"/>
    <w:rsid w:val="00473661"/>
    <w:rsid w:val="004752F9"/>
    <w:rsid w:val="00475828"/>
    <w:rsid w:val="0047646C"/>
    <w:rsid w:val="00480E9E"/>
    <w:rsid w:val="00481EB7"/>
    <w:rsid w:val="00482C82"/>
    <w:rsid w:val="00485775"/>
    <w:rsid w:val="004863AD"/>
    <w:rsid w:val="004865E3"/>
    <w:rsid w:val="004872FB"/>
    <w:rsid w:val="00487E50"/>
    <w:rsid w:val="00490762"/>
    <w:rsid w:val="004911FB"/>
    <w:rsid w:val="00491578"/>
    <w:rsid w:val="00493AAB"/>
    <w:rsid w:val="00496F53"/>
    <w:rsid w:val="004A1EF3"/>
    <w:rsid w:val="004A4610"/>
    <w:rsid w:val="004A55EB"/>
    <w:rsid w:val="004A576B"/>
    <w:rsid w:val="004A5EF8"/>
    <w:rsid w:val="004A6EBD"/>
    <w:rsid w:val="004B166E"/>
    <w:rsid w:val="004B241A"/>
    <w:rsid w:val="004B52BE"/>
    <w:rsid w:val="004B5884"/>
    <w:rsid w:val="004B60A3"/>
    <w:rsid w:val="004B64AB"/>
    <w:rsid w:val="004B680A"/>
    <w:rsid w:val="004B7E59"/>
    <w:rsid w:val="004C06F3"/>
    <w:rsid w:val="004C1B8D"/>
    <w:rsid w:val="004C2200"/>
    <w:rsid w:val="004C2B9D"/>
    <w:rsid w:val="004C3C52"/>
    <w:rsid w:val="004C59E8"/>
    <w:rsid w:val="004D14C3"/>
    <w:rsid w:val="004D164C"/>
    <w:rsid w:val="004D42B4"/>
    <w:rsid w:val="004D460B"/>
    <w:rsid w:val="004D5155"/>
    <w:rsid w:val="004D6DFF"/>
    <w:rsid w:val="004D78DF"/>
    <w:rsid w:val="004D7E69"/>
    <w:rsid w:val="004E0A5B"/>
    <w:rsid w:val="004E1197"/>
    <w:rsid w:val="004E1B96"/>
    <w:rsid w:val="004E2D45"/>
    <w:rsid w:val="004E2DCA"/>
    <w:rsid w:val="004E31C6"/>
    <w:rsid w:val="004E3BFC"/>
    <w:rsid w:val="004E4BC6"/>
    <w:rsid w:val="004E4FF4"/>
    <w:rsid w:val="004E5132"/>
    <w:rsid w:val="004E730A"/>
    <w:rsid w:val="004E7842"/>
    <w:rsid w:val="004E7CD9"/>
    <w:rsid w:val="004E7E18"/>
    <w:rsid w:val="004F3D75"/>
    <w:rsid w:val="00500FB1"/>
    <w:rsid w:val="0050321C"/>
    <w:rsid w:val="005045A2"/>
    <w:rsid w:val="00512765"/>
    <w:rsid w:val="0051484A"/>
    <w:rsid w:val="00517B49"/>
    <w:rsid w:val="00522896"/>
    <w:rsid w:val="00525762"/>
    <w:rsid w:val="00527B00"/>
    <w:rsid w:val="00531CA1"/>
    <w:rsid w:val="00531D62"/>
    <w:rsid w:val="00533D72"/>
    <w:rsid w:val="005346E1"/>
    <w:rsid w:val="00535174"/>
    <w:rsid w:val="005372C4"/>
    <w:rsid w:val="005372E4"/>
    <w:rsid w:val="00540A24"/>
    <w:rsid w:val="00541B4A"/>
    <w:rsid w:val="00542F0D"/>
    <w:rsid w:val="0054303E"/>
    <w:rsid w:val="005461C6"/>
    <w:rsid w:val="005466AB"/>
    <w:rsid w:val="0054695C"/>
    <w:rsid w:val="00547985"/>
    <w:rsid w:val="00552528"/>
    <w:rsid w:val="00553041"/>
    <w:rsid w:val="005531B6"/>
    <w:rsid w:val="00554843"/>
    <w:rsid w:val="00557027"/>
    <w:rsid w:val="005571BD"/>
    <w:rsid w:val="00562C81"/>
    <w:rsid w:val="0057086F"/>
    <w:rsid w:val="005711A0"/>
    <w:rsid w:val="005713E4"/>
    <w:rsid w:val="00572736"/>
    <w:rsid w:val="00572FEC"/>
    <w:rsid w:val="0057354B"/>
    <w:rsid w:val="0057580D"/>
    <w:rsid w:val="0058150E"/>
    <w:rsid w:val="00582199"/>
    <w:rsid w:val="00582CBC"/>
    <w:rsid w:val="00583279"/>
    <w:rsid w:val="00584341"/>
    <w:rsid w:val="00587203"/>
    <w:rsid w:val="00590C33"/>
    <w:rsid w:val="00593535"/>
    <w:rsid w:val="00593EF5"/>
    <w:rsid w:val="005A26B2"/>
    <w:rsid w:val="005A2E65"/>
    <w:rsid w:val="005A7A17"/>
    <w:rsid w:val="005B190F"/>
    <w:rsid w:val="005B3726"/>
    <w:rsid w:val="005C1E71"/>
    <w:rsid w:val="005C23D9"/>
    <w:rsid w:val="005C555C"/>
    <w:rsid w:val="005C55E4"/>
    <w:rsid w:val="005D0B2D"/>
    <w:rsid w:val="005D2CC6"/>
    <w:rsid w:val="005D3F5C"/>
    <w:rsid w:val="005E0A61"/>
    <w:rsid w:val="005E21C9"/>
    <w:rsid w:val="005E24D3"/>
    <w:rsid w:val="005E469A"/>
    <w:rsid w:val="005E4F68"/>
    <w:rsid w:val="005E66BE"/>
    <w:rsid w:val="005E6915"/>
    <w:rsid w:val="005E7634"/>
    <w:rsid w:val="005E7B25"/>
    <w:rsid w:val="005F07BB"/>
    <w:rsid w:val="005F3BC9"/>
    <w:rsid w:val="005F5545"/>
    <w:rsid w:val="005F5817"/>
    <w:rsid w:val="006045AE"/>
    <w:rsid w:val="00605CB9"/>
    <w:rsid w:val="00606387"/>
    <w:rsid w:val="0061064D"/>
    <w:rsid w:val="0061447A"/>
    <w:rsid w:val="0061747E"/>
    <w:rsid w:val="00617842"/>
    <w:rsid w:val="00620DF5"/>
    <w:rsid w:val="006215B3"/>
    <w:rsid w:val="00621CA6"/>
    <w:rsid w:val="006236C7"/>
    <w:rsid w:val="00624607"/>
    <w:rsid w:val="00627391"/>
    <w:rsid w:val="00634DE8"/>
    <w:rsid w:val="00634E2E"/>
    <w:rsid w:val="00637C70"/>
    <w:rsid w:val="006420CC"/>
    <w:rsid w:val="00643ACF"/>
    <w:rsid w:val="00643BE3"/>
    <w:rsid w:val="00643C8F"/>
    <w:rsid w:val="00644F68"/>
    <w:rsid w:val="00652C1E"/>
    <w:rsid w:val="00655087"/>
    <w:rsid w:val="00660713"/>
    <w:rsid w:val="0066097A"/>
    <w:rsid w:val="00661BAE"/>
    <w:rsid w:val="0066263D"/>
    <w:rsid w:val="00664209"/>
    <w:rsid w:val="00667BAA"/>
    <w:rsid w:val="0067022D"/>
    <w:rsid w:val="006762F8"/>
    <w:rsid w:val="00676837"/>
    <w:rsid w:val="0067795E"/>
    <w:rsid w:val="00677B82"/>
    <w:rsid w:val="0068164D"/>
    <w:rsid w:val="00682213"/>
    <w:rsid w:val="00682978"/>
    <w:rsid w:val="00683788"/>
    <w:rsid w:val="0069045B"/>
    <w:rsid w:val="00690692"/>
    <w:rsid w:val="006929AF"/>
    <w:rsid w:val="00692CAF"/>
    <w:rsid w:val="00695180"/>
    <w:rsid w:val="006A1865"/>
    <w:rsid w:val="006A55D3"/>
    <w:rsid w:val="006A5B1C"/>
    <w:rsid w:val="006A6D69"/>
    <w:rsid w:val="006A7612"/>
    <w:rsid w:val="006A7682"/>
    <w:rsid w:val="006B0407"/>
    <w:rsid w:val="006B1BF1"/>
    <w:rsid w:val="006B3AB1"/>
    <w:rsid w:val="006C0003"/>
    <w:rsid w:val="006C1682"/>
    <w:rsid w:val="006C2379"/>
    <w:rsid w:val="006C4EA5"/>
    <w:rsid w:val="006C5F42"/>
    <w:rsid w:val="006C6EC6"/>
    <w:rsid w:val="006D1E2F"/>
    <w:rsid w:val="006D3DA6"/>
    <w:rsid w:val="006D6450"/>
    <w:rsid w:val="006D7411"/>
    <w:rsid w:val="006E070F"/>
    <w:rsid w:val="006E0E77"/>
    <w:rsid w:val="006E1EA2"/>
    <w:rsid w:val="006E38AF"/>
    <w:rsid w:val="006E6EF4"/>
    <w:rsid w:val="006E7678"/>
    <w:rsid w:val="006E7E73"/>
    <w:rsid w:val="006F1753"/>
    <w:rsid w:val="006F2EBA"/>
    <w:rsid w:val="006F3323"/>
    <w:rsid w:val="006F338A"/>
    <w:rsid w:val="006F3666"/>
    <w:rsid w:val="006F7E57"/>
    <w:rsid w:val="00701B7E"/>
    <w:rsid w:val="00702334"/>
    <w:rsid w:val="00703DA7"/>
    <w:rsid w:val="00706CD9"/>
    <w:rsid w:val="00710D2C"/>
    <w:rsid w:val="00714623"/>
    <w:rsid w:val="00714B20"/>
    <w:rsid w:val="00715686"/>
    <w:rsid w:val="00721BD0"/>
    <w:rsid w:val="007222EA"/>
    <w:rsid w:val="007225A8"/>
    <w:rsid w:val="00724E53"/>
    <w:rsid w:val="0072537D"/>
    <w:rsid w:val="00733AAA"/>
    <w:rsid w:val="00733C9B"/>
    <w:rsid w:val="00734951"/>
    <w:rsid w:val="00734D41"/>
    <w:rsid w:val="00735821"/>
    <w:rsid w:val="00735EB5"/>
    <w:rsid w:val="00735EC3"/>
    <w:rsid w:val="007421B8"/>
    <w:rsid w:val="00743B2D"/>
    <w:rsid w:val="00743FCA"/>
    <w:rsid w:val="00744E1A"/>
    <w:rsid w:val="00745257"/>
    <w:rsid w:val="00746320"/>
    <w:rsid w:val="00747E8E"/>
    <w:rsid w:val="007508B3"/>
    <w:rsid w:val="00754C69"/>
    <w:rsid w:val="00755E51"/>
    <w:rsid w:val="0076039D"/>
    <w:rsid w:val="007670E9"/>
    <w:rsid w:val="00767941"/>
    <w:rsid w:val="007711F6"/>
    <w:rsid w:val="00772B38"/>
    <w:rsid w:val="007741DC"/>
    <w:rsid w:val="00774880"/>
    <w:rsid w:val="00776D83"/>
    <w:rsid w:val="0078037D"/>
    <w:rsid w:val="007837E0"/>
    <w:rsid w:val="00784061"/>
    <w:rsid w:val="00784E96"/>
    <w:rsid w:val="00786860"/>
    <w:rsid w:val="00790C08"/>
    <w:rsid w:val="00794F0E"/>
    <w:rsid w:val="007A02AB"/>
    <w:rsid w:val="007A1D2D"/>
    <w:rsid w:val="007A2271"/>
    <w:rsid w:val="007B022B"/>
    <w:rsid w:val="007B169B"/>
    <w:rsid w:val="007B47D7"/>
    <w:rsid w:val="007B595D"/>
    <w:rsid w:val="007B5F97"/>
    <w:rsid w:val="007B6B70"/>
    <w:rsid w:val="007C06C3"/>
    <w:rsid w:val="007C0D08"/>
    <w:rsid w:val="007C1741"/>
    <w:rsid w:val="007C1A21"/>
    <w:rsid w:val="007C3465"/>
    <w:rsid w:val="007C4BCF"/>
    <w:rsid w:val="007C6AD7"/>
    <w:rsid w:val="007C722B"/>
    <w:rsid w:val="007D033C"/>
    <w:rsid w:val="007D038A"/>
    <w:rsid w:val="007D123F"/>
    <w:rsid w:val="007D22B5"/>
    <w:rsid w:val="007D2ADA"/>
    <w:rsid w:val="007D5D5B"/>
    <w:rsid w:val="007D7E69"/>
    <w:rsid w:val="007D7FD9"/>
    <w:rsid w:val="007E1FC8"/>
    <w:rsid w:val="007E23E6"/>
    <w:rsid w:val="007E3E14"/>
    <w:rsid w:val="007E42C8"/>
    <w:rsid w:val="007E7556"/>
    <w:rsid w:val="007E7E15"/>
    <w:rsid w:val="007F405A"/>
    <w:rsid w:val="007F7B18"/>
    <w:rsid w:val="008007C7"/>
    <w:rsid w:val="00801768"/>
    <w:rsid w:val="00805EA9"/>
    <w:rsid w:val="00806796"/>
    <w:rsid w:val="00812DE2"/>
    <w:rsid w:val="00813AAF"/>
    <w:rsid w:val="008167D6"/>
    <w:rsid w:val="00821372"/>
    <w:rsid w:val="00821875"/>
    <w:rsid w:val="00822B89"/>
    <w:rsid w:val="00822C81"/>
    <w:rsid w:val="00824070"/>
    <w:rsid w:val="00824E8A"/>
    <w:rsid w:val="008336DE"/>
    <w:rsid w:val="008337E6"/>
    <w:rsid w:val="008351D5"/>
    <w:rsid w:val="0083659D"/>
    <w:rsid w:val="00837CBF"/>
    <w:rsid w:val="00841AF8"/>
    <w:rsid w:val="008431AD"/>
    <w:rsid w:val="008431C7"/>
    <w:rsid w:val="00845131"/>
    <w:rsid w:val="00846FB3"/>
    <w:rsid w:val="00853DA8"/>
    <w:rsid w:val="00856F67"/>
    <w:rsid w:val="00857660"/>
    <w:rsid w:val="0086043E"/>
    <w:rsid w:val="00863493"/>
    <w:rsid w:val="00866DA8"/>
    <w:rsid w:val="00867275"/>
    <w:rsid w:val="00870638"/>
    <w:rsid w:val="00872072"/>
    <w:rsid w:val="008722D3"/>
    <w:rsid w:val="00874A9F"/>
    <w:rsid w:val="008815DD"/>
    <w:rsid w:val="00881D47"/>
    <w:rsid w:val="00882898"/>
    <w:rsid w:val="008839A0"/>
    <w:rsid w:val="00886C0D"/>
    <w:rsid w:val="0089035C"/>
    <w:rsid w:val="00890503"/>
    <w:rsid w:val="00891806"/>
    <w:rsid w:val="00893311"/>
    <w:rsid w:val="008949C5"/>
    <w:rsid w:val="00894B57"/>
    <w:rsid w:val="008953A6"/>
    <w:rsid w:val="008957B7"/>
    <w:rsid w:val="00896427"/>
    <w:rsid w:val="00896BB9"/>
    <w:rsid w:val="008A329B"/>
    <w:rsid w:val="008A3D03"/>
    <w:rsid w:val="008A3EC1"/>
    <w:rsid w:val="008A57C5"/>
    <w:rsid w:val="008B0E55"/>
    <w:rsid w:val="008B25A9"/>
    <w:rsid w:val="008B2BB6"/>
    <w:rsid w:val="008B2CCE"/>
    <w:rsid w:val="008B31FC"/>
    <w:rsid w:val="008B749E"/>
    <w:rsid w:val="008C1A5D"/>
    <w:rsid w:val="008C2774"/>
    <w:rsid w:val="008D0947"/>
    <w:rsid w:val="008D47A9"/>
    <w:rsid w:val="008D5326"/>
    <w:rsid w:val="008E1113"/>
    <w:rsid w:val="008E139E"/>
    <w:rsid w:val="008E161D"/>
    <w:rsid w:val="008E165C"/>
    <w:rsid w:val="008E284D"/>
    <w:rsid w:val="008E35D4"/>
    <w:rsid w:val="008E4314"/>
    <w:rsid w:val="008F05B3"/>
    <w:rsid w:val="009006AB"/>
    <w:rsid w:val="00903E8D"/>
    <w:rsid w:val="00905470"/>
    <w:rsid w:val="009071DE"/>
    <w:rsid w:val="009076EA"/>
    <w:rsid w:val="00912173"/>
    <w:rsid w:val="00915B65"/>
    <w:rsid w:val="0091641F"/>
    <w:rsid w:val="009200AA"/>
    <w:rsid w:val="0092039B"/>
    <w:rsid w:val="00920C85"/>
    <w:rsid w:val="0092140B"/>
    <w:rsid w:val="009241C3"/>
    <w:rsid w:val="00925243"/>
    <w:rsid w:val="009301F0"/>
    <w:rsid w:val="00933DDE"/>
    <w:rsid w:val="009347A2"/>
    <w:rsid w:val="009358EC"/>
    <w:rsid w:val="00935DF8"/>
    <w:rsid w:val="009403C1"/>
    <w:rsid w:val="009429F2"/>
    <w:rsid w:val="0094463F"/>
    <w:rsid w:val="00946E6A"/>
    <w:rsid w:val="00960445"/>
    <w:rsid w:val="00961BDF"/>
    <w:rsid w:val="009620A4"/>
    <w:rsid w:val="00964124"/>
    <w:rsid w:val="009655E0"/>
    <w:rsid w:val="00966BB0"/>
    <w:rsid w:val="009672BE"/>
    <w:rsid w:val="00972D5C"/>
    <w:rsid w:val="00973365"/>
    <w:rsid w:val="00974ABA"/>
    <w:rsid w:val="00975DEE"/>
    <w:rsid w:val="00977661"/>
    <w:rsid w:val="009812D7"/>
    <w:rsid w:val="00987716"/>
    <w:rsid w:val="009964F6"/>
    <w:rsid w:val="009A0FC7"/>
    <w:rsid w:val="009A1011"/>
    <w:rsid w:val="009A2C30"/>
    <w:rsid w:val="009A2DC2"/>
    <w:rsid w:val="009A7E26"/>
    <w:rsid w:val="009B0ADB"/>
    <w:rsid w:val="009B4D37"/>
    <w:rsid w:val="009B7F5F"/>
    <w:rsid w:val="009C33B2"/>
    <w:rsid w:val="009C5F25"/>
    <w:rsid w:val="009C6294"/>
    <w:rsid w:val="009C65BD"/>
    <w:rsid w:val="009C6F68"/>
    <w:rsid w:val="009C79F4"/>
    <w:rsid w:val="009C7DEE"/>
    <w:rsid w:val="009D2C7E"/>
    <w:rsid w:val="009D3889"/>
    <w:rsid w:val="009D43D3"/>
    <w:rsid w:val="009D5BE5"/>
    <w:rsid w:val="009E0DAC"/>
    <w:rsid w:val="009E1791"/>
    <w:rsid w:val="009E3055"/>
    <w:rsid w:val="009E4618"/>
    <w:rsid w:val="009E4BD4"/>
    <w:rsid w:val="009F16FF"/>
    <w:rsid w:val="009F2024"/>
    <w:rsid w:val="009F3959"/>
    <w:rsid w:val="009F52C6"/>
    <w:rsid w:val="00A02BF7"/>
    <w:rsid w:val="00A035E1"/>
    <w:rsid w:val="00A03ED1"/>
    <w:rsid w:val="00A06FDF"/>
    <w:rsid w:val="00A11F9C"/>
    <w:rsid w:val="00A15FB4"/>
    <w:rsid w:val="00A20DA2"/>
    <w:rsid w:val="00A25324"/>
    <w:rsid w:val="00A25A16"/>
    <w:rsid w:val="00A25F4A"/>
    <w:rsid w:val="00A2661F"/>
    <w:rsid w:val="00A266E5"/>
    <w:rsid w:val="00A27590"/>
    <w:rsid w:val="00A30B46"/>
    <w:rsid w:val="00A30ECD"/>
    <w:rsid w:val="00A31E65"/>
    <w:rsid w:val="00A3239C"/>
    <w:rsid w:val="00A33A61"/>
    <w:rsid w:val="00A36DD7"/>
    <w:rsid w:val="00A42788"/>
    <w:rsid w:val="00A42CEB"/>
    <w:rsid w:val="00A4503D"/>
    <w:rsid w:val="00A456E6"/>
    <w:rsid w:val="00A4687F"/>
    <w:rsid w:val="00A46EDC"/>
    <w:rsid w:val="00A51F04"/>
    <w:rsid w:val="00A52629"/>
    <w:rsid w:val="00A52CB2"/>
    <w:rsid w:val="00A54801"/>
    <w:rsid w:val="00A55305"/>
    <w:rsid w:val="00A55A8C"/>
    <w:rsid w:val="00A561CB"/>
    <w:rsid w:val="00A5625C"/>
    <w:rsid w:val="00A6690C"/>
    <w:rsid w:val="00A66A80"/>
    <w:rsid w:val="00A66F89"/>
    <w:rsid w:val="00A671C0"/>
    <w:rsid w:val="00A70893"/>
    <w:rsid w:val="00A73886"/>
    <w:rsid w:val="00A74046"/>
    <w:rsid w:val="00A8077A"/>
    <w:rsid w:val="00A8176B"/>
    <w:rsid w:val="00A82B59"/>
    <w:rsid w:val="00A842F4"/>
    <w:rsid w:val="00A86548"/>
    <w:rsid w:val="00A93621"/>
    <w:rsid w:val="00A93DA7"/>
    <w:rsid w:val="00A953BB"/>
    <w:rsid w:val="00A972B7"/>
    <w:rsid w:val="00A97527"/>
    <w:rsid w:val="00AA1CB4"/>
    <w:rsid w:val="00AA2BB5"/>
    <w:rsid w:val="00AA643B"/>
    <w:rsid w:val="00AA7F15"/>
    <w:rsid w:val="00AB1C53"/>
    <w:rsid w:val="00AC22DD"/>
    <w:rsid w:val="00AC2742"/>
    <w:rsid w:val="00AC5544"/>
    <w:rsid w:val="00AC6BCD"/>
    <w:rsid w:val="00AC791F"/>
    <w:rsid w:val="00AD2B6B"/>
    <w:rsid w:val="00AD4B54"/>
    <w:rsid w:val="00AD60F5"/>
    <w:rsid w:val="00AD6D15"/>
    <w:rsid w:val="00AE17B9"/>
    <w:rsid w:val="00AE3793"/>
    <w:rsid w:val="00AE38B4"/>
    <w:rsid w:val="00AE4A1A"/>
    <w:rsid w:val="00AE7904"/>
    <w:rsid w:val="00AF145C"/>
    <w:rsid w:val="00AF2888"/>
    <w:rsid w:val="00AF3D9C"/>
    <w:rsid w:val="00AF479B"/>
    <w:rsid w:val="00AF6C8B"/>
    <w:rsid w:val="00AF70F9"/>
    <w:rsid w:val="00AF725C"/>
    <w:rsid w:val="00AF7669"/>
    <w:rsid w:val="00AF7C3D"/>
    <w:rsid w:val="00B0040E"/>
    <w:rsid w:val="00B01010"/>
    <w:rsid w:val="00B047FC"/>
    <w:rsid w:val="00B14D45"/>
    <w:rsid w:val="00B23498"/>
    <w:rsid w:val="00B244A4"/>
    <w:rsid w:val="00B25096"/>
    <w:rsid w:val="00B25544"/>
    <w:rsid w:val="00B258D5"/>
    <w:rsid w:val="00B27776"/>
    <w:rsid w:val="00B27FCE"/>
    <w:rsid w:val="00B31801"/>
    <w:rsid w:val="00B31E38"/>
    <w:rsid w:val="00B32843"/>
    <w:rsid w:val="00B34597"/>
    <w:rsid w:val="00B349F2"/>
    <w:rsid w:val="00B374BF"/>
    <w:rsid w:val="00B4156E"/>
    <w:rsid w:val="00B4236E"/>
    <w:rsid w:val="00B4340C"/>
    <w:rsid w:val="00B43693"/>
    <w:rsid w:val="00B43AD9"/>
    <w:rsid w:val="00B455D6"/>
    <w:rsid w:val="00B464A1"/>
    <w:rsid w:val="00B5021E"/>
    <w:rsid w:val="00B50E8A"/>
    <w:rsid w:val="00B515B6"/>
    <w:rsid w:val="00B54E05"/>
    <w:rsid w:val="00B55343"/>
    <w:rsid w:val="00B55610"/>
    <w:rsid w:val="00B57AE3"/>
    <w:rsid w:val="00B62419"/>
    <w:rsid w:val="00B63555"/>
    <w:rsid w:val="00B64069"/>
    <w:rsid w:val="00B6463D"/>
    <w:rsid w:val="00B650DC"/>
    <w:rsid w:val="00B65448"/>
    <w:rsid w:val="00B65C96"/>
    <w:rsid w:val="00B670C7"/>
    <w:rsid w:val="00B70FD9"/>
    <w:rsid w:val="00B74146"/>
    <w:rsid w:val="00B75AC7"/>
    <w:rsid w:val="00B81977"/>
    <w:rsid w:val="00B81ECD"/>
    <w:rsid w:val="00B82357"/>
    <w:rsid w:val="00B83A65"/>
    <w:rsid w:val="00B83FAA"/>
    <w:rsid w:val="00B8608C"/>
    <w:rsid w:val="00B90345"/>
    <w:rsid w:val="00B9201F"/>
    <w:rsid w:val="00B959BD"/>
    <w:rsid w:val="00BA1A2F"/>
    <w:rsid w:val="00BA2F16"/>
    <w:rsid w:val="00BA3363"/>
    <w:rsid w:val="00BA3C88"/>
    <w:rsid w:val="00BA3EC9"/>
    <w:rsid w:val="00BA51E5"/>
    <w:rsid w:val="00BA653B"/>
    <w:rsid w:val="00BA7F81"/>
    <w:rsid w:val="00BB0114"/>
    <w:rsid w:val="00BB4715"/>
    <w:rsid w:val="00BB7A98"/>
    <w:rsid w:val="00BC04B6"/>
    <w:rsid w:val="00BC5244"/>
    <w:rsid w:val="00BD0011"/>
    <w:rsid w:val="00BD0527"/>
    <w:rsid w:val="00BD200C"/>
    <w:rsid w:val="00BD3BCD"/>
    <w:rsid w:val="00BD468E"/>
    <w:rsid w:val="00BD5C51"/>
    <w:rsid w:val="00BD5EFD"/>
    <w:rsid w:val="00BE20B9"/>
    <w:rsid w:val="00BE267E"/>
    <w:rsid w:val="00BE6041"/>
    <w:rsid w:val="00BE6A78"/>
    <w:rsid w:val="00BF46DE"/>
    <w:rsid w:val="00BF6F71"/>
    <w:rsid w:val="00BF70D3"/>
    <w:rsid w:val="00C000CA"/>
    <w:rsid w:val="00C00B6F"/>
    <w:rsid w:val="00C02625"/>
    <w:rsid w:val="00C02772"/>
    <w:rsid w:val="00C041E7"/>
    <w:rsid w:val="00C078A2"/>
    <w:rsid w:val="00C07FDA"/>
    <w:rsid w:val="00C1035F"/>
    <w:rsid w:val="00C1740A"/>
    <w:rsid w:val="00C258D8"/>
    <w:rsid w:val="00C30E5C"/>
    <w:rsid w:val="00C356B9"/>
    <w:rsid w:val="00C358CC"/>
    <w:rsid w:val="00C40288"/>
    <w:rsid w:val="00C43BF9"/>
    <w:rsid w:val="00C44254"/>
    <w:rsid w:val="00C514B6"/>
    <w:rsid w:val="00C52895"/>
    <w:rsid w:val="00C539D9"/>
    <w:rsid w:val="00C54723"/>
    <w:rsid w:val="00C57262"/>
    <w:rsid w:val="00C60E27"/>
    <w:rsid w:val="00C61378"/>
    <w:rsid w:val="00C65878"/>
    <w:rsid w:val="00C67B77"/>
    <w:rsid w:val="00C727B3"/>
    <w:rsid w:val="00C72B65"/>
    <w:rsid w:val="00C74329"/>
    <w:rsid w:val="00C75AD4"/>
    <w:rsid w:val="00C821AF"/>
    <w:rsid w:val="00C8265E"/>
    <w:rsid w:val="00C83456"/>
    <w:rsid w:val="00C83D9D"/>
    <w:rsid w:val="00C95CE8"/>
    <w:rsid w:val="00CA5023"/>
    <w:rsid w:val="00CB12CC"/>
    <w:rsid w:val="00CB2270"/>
    <w:rsid w:val="00CB35E3"/>
    <w:rsid w:val="00CB4391"/>
    <w:rsid w:val="00CB4F0F"/>
    <w:rsid w:val="00CB5AAA"/>
    <w:rsid w:val="00CB728E"/>
    <w:rsid w:val="00CC207A"/>
    <w:rsid w:val="00CC57C1"/>
    <w:rsid w:val="00CC700D"/>
    <w:rsid w:val="00CC79C5"/>
    <w:rsid w:val="00CD011F"/>
    <w:rsid w:val="00CD69A1"/>
    <w:rsid w:val="00CE1335"/>
    <w:rsid w:val="00CE3696"/>
    <w:rsid w:val="00CE4679"/>
    <w:rsid w:val="00CE66C6"/>
    <w:rsid w:val="00CE7CA9"/>
    <w:rsid w:val="00CF0467"/>
    <w:rsid w:val="00CF0C13"/>
    <w:rsid w:val="00CF10DF"/>
    <w:rsid w:val="00CF2AED"/>
    <w:rsid w:val="00CF2B5D"/>
    <w:rsid w:val="00CF2DAF"/>
    <w:rsid w:val="00CF4E09"/>
    <w:rsid w:val="00CF66A3"/>
    <w:rsid w:val="00D07D42"/>
    <w:rsid w:val="00D144B3"/>
    <w:rsid w:val="00D16EFF"/>
    <w:rsid w:val="00D26767"/>
    <w:rsid w:val="00D26EDE"/>
    <w:rsid w:val="00D320DE"/>
    <w:rsid w:val="00D34E0F"/>
    <w:rsid w:val="00D3678E"/>
    <w:rsid w:val="00D43B0F"/>
    <w:rsid w:val="00D512D9"/>
    <w:rsid w:val="00D51639"/>
    <w:rsid w:val="00D51D78"/>
    <w:rsid w:val="00D52161"/>
    <w:rsid w:val="00D54CA6"/>
    <w:rsid w:val="00D55056"/>
    <w:rsid w:val="00D57E9F"/>
    <w:rsid w:val="00D62572"/>
    <w:rsid w:val="00D62A07"/>
    <w:rsid w:val="00D640F3"/>
    <w:rsid w:val="00D6507B"/>
    <w:rsid w:val="00D6693A"/>
    <w:rsid w:val="00D7033A"/>
    <w:rsid w:val="00D70A1F"/>
    <w:rsid w:val="00D7213C"/>
    <w:rsid w:val="00D721B1"/>
    <w:rsid w:val="00D811D6"/>
    <w:rsid w:val="00D8481E"/>
    <w:rsid w:val="00D907BD"/>
    <w:rsid w:val="00D90833"/>
    <w:rsid w:val="00D957E5"/>
    <w:rsid w:val="00DA1088"/>
    <w:rsid w:val="00DA316F"/>
    <w:rsid w:val="00DA75BF"/>
    <w:rsid w:val="00DB046E"/>
    <w:rsid w:val="00DB1147"/>
    <w:rsid w:val="00DB432E"/>
    <w:rsid w:val="00DC12BA"/>
    <w:rsid w:val="00DC14B1"/>
    <w:rsid w:val="00DC1504"/>
    <w:rsid w:val="00DC4DC4"/>
    <w:rsid w:val="00DC5E29"/>
    <w:rsid w:val="00DC6E35"/>
    <w:rsid w:val="00DD35DF"/>
    <w:rsid w:val="00DD3DA8"/>
    <w:rsid w:val="00DD45A9"/>
    <w:rsid w:val="00DD74E1"/>
    <w:rsid w:val="00DD755D"/>
    <w:rsid w:val="00DD7FB1"/>
    <w:rsid w:val="00DE269A"/>
    <w:rsid w:val="00DE3411"/>
    <w:rsid w:val="00DE56AF"/>
    <w:rsid w:val="00DE5D36"/>
    <w:rsid w:val="00DE6603"/>
    <w:rsid w:val="00DE7342"/>
    <w:rsid w:val="00DF22CF"/>
    <w:rsid w:val="00DF30D1"/>
    <w:rsid w:val="00DF3ECF"/>
    <w:rsid w:val="00DF56E7"/>
    <w:rsid w:val="00DF7B59"/>
    <w:rsid w:val="00E02052"/>
    <w:rsid w:val="00E03282"/>
    <w:rsid w:val="00E03AB2"/>
    <w:rsid w:val="00E073AB"/>
    <w:rsid w:val="00E07EDD"/>
    <w:rsid w:val="00E10BDE"/>
    <w:rsid w:val="00E10C00"/>
    <w:rsid w:val="00E10EE6"/>
    <w:rsid w:val="00E13153"/>
    <w:rsid w:val="00E20D89"/>
    <w:rsid w:val="00E23ABE"/>
    <w:rsid w:val="00E253D9"/>
    <w:rsid w:val="00E257E1"/>
    <w:rsid w:val="00E33EA7"/>
    <w:rsid w:val="00E34041"/>
    <w:rsid w:val="00E34F78"/>
    <w:rsid w:val="00E35159"/>
    <w:rsid w:val="00E35EB1"/>
    <w:rsid w:val="00E361A0"/>
    <w:rsid w:val="00E36A01"/>
    <w:rsid w:val="00E36D5F"/>
    <w:rsid w:val="00E4085D"/>
    <w:rsid w:val="00E4197D"/>
    <w:rsid w:val="00E427AA"/>
    <w:rsid w:val="00E50276"/>
    <w:rsid w:val="00E51CAA"/>
    <w:rsid w:val="00E60BCE"/>
    <w:rsid w:val="00E60C78"/>
    <w:rsid w:val="00E646D8"/>
    <w:rsid w:val="00E65543"/>
    <w:rsid w:val="00E7024B"/>
    <w:rsid w:val="00E7075E"/>
    <w:rsid w:val="00E70E88"/>
    <w:rsid w:val="00E75DE2"/>
    <w:rsid w:val="00E76937"/>
    <w:rsid w:val="00E83817"/>
    <w:rsid w:val="00E8482C"/>
    <w:rsid w:val="00E855AC"/>
    <w:rsid w:val="00E949CE"/>
    <w:rsid w:val="00E94A03"/>
    <w:rsid w:val="00E94D2A"/>
    <w:rsid w:val="00E97BCE"/>
    <w:rsid w:val="00EA2466"/>
    <w:rsid w:val="00EA6C99"/>
    <w:rsid w:val="00EB2113"/>
    <w:rsid w:val="00EB3C69"/>
    <w:rsid w:val="00EB488D"/>
    <w:rsid w:val="00EB4B7A"/>
    <w:rsid w:val="00EB616F"/>
    <w:rsid w:val="00EB6C00"/>
    <w:rsid w:val="00EC23C2"/>
    <w:rsid w:val="00EC6EE4"/>
    <w:rsid w:val="00ED3860"/>
    <w:rsid w:val="00ED4662"/>
    <w:rsid w:val="00ED64BB"/>
    <w:rsid w:val="00EE2B98"/>
    <w:rsid w:val="00EE2FA5"/>
    <w:rsid w:val="00EF3789"/>
    <w:rsid w:val="00EF48CE"/>
    <w:rsid w:val="00EF7A3F"/>
    <w:rsid w:val="00EF7D3B"/>
    <w:rsid w:val="00F02D34"/>
    <w:rsid w:val="00F044B0"/>
    <w:rsid w:val="00F056FA"/>
    <w:rsid w:val="00F06EB8"/>
    <w:rsid w:val="00F07F7B"/>
    <w:rsid w:val="00F16080"/>
    <w:rsid w:val="00F16AA6"/>
    <w:rsid w:val="00F216C0"/>
    <w:rsid w:val="00F22107"/>
    <w:rsid w:val="00F247B0"/>
    <w:rsid w:val="00F247B5"/>
    <w:rsid w:val="00F24903"/>
    <w:rsid w:val="00F2652E"/>
    <w:rsid w:val="00F27AD7"/>
    <w:rsid w:val="00F30D56"/>
    <w:rsid w:val="00F322CE"/>
    <w:rsid w:val="00F32518"/>
    <w:rsid w:val="00F3286A"/>
    <w:rsid w:val="00F32C96"/>
    <w:rsid w:val="00F33409"/>
    <w:rsid w:val="00F3547F"/>
    <w:rsid w:val="00F4272E"/>
    <w:rsid w:val="00F42F27"/>
    <w:rsid w:val="00F44028"/>
    <w:rsid w:val="00F54D1F"/>
    <w:rsid w:val="00F62900"/>
    <w:rsid w:val="00F62B46"/>
    <w:rsid w:val="00F658B1"/>
    <w:rsid w:val="00F7185A"/>
    <w:rsid w:val="00F73B98"/>
    <w:rsid w:val="00F75E2B"/>
    <w:rsid w:val="00F76378"/>
    <w:rsid w:val="00F81D8F"/>
    <w:rsid w:val="00F870E6"/>
    <w:rsid w:val="00F87549"/>
    <w:rsid w:val="00F87E16"/>
    <w:rsid w:val="00F912E0"/>
    <w:rsid w:val="00F913A8"/>
    <w:rsid w:val="00F9198E"/>
    <w:rsid w:val="00F9508E"/>
    <w:rsid w:val="00F96C18"/>
    <w:rsid w:val="00FA2585"/>
    <w:rsid w:val="00FA3ACF"/>
    <w:rsid w:val="00FA409C"/>
    <w:rsid w:val="00FA49B1"/>
    <w:rsid w:val="00FA6120"/>
    <w:rsid w:val="00FA6209"/>
    <w:rsid w:val="00FB0849"/>
    <w:rsid w:val="00FB4E39"/>
    <w:rsid w:val="00FB659C"/>
    <w:rsid w:val="00FB7B66"/>
    <w:rsid w:val="00FC2D40"/>
    <w:rsid w:val="00FC4F8D"/>
    <w:rsid w:val="00FC6544"/>
    <w:rsid w:val="00FC6C0E"/>
    <w:rsid w:val="00FD08AF"/>
    <w:rsid w:val="00FD0F24"/>
    <w:rsid w:val="00FD20E4"/>
    <w:rsid w:val="00FD2B80"/>
    <w:rsid w:val="00FD338D"/>
    <w:rsid w:val="00FD61C1"/>
    <w:rsid w:val="00FE02E3"/>
    <w:rsid w:val="00FE0394"/>
    <w:rsid w:val="00FE11F1"/>
    <w:rsid w:val="00FE20C6"/>
    <w:rsid w:val="00FE4E2B"/>
    <w:rsid w:val="00FE53C2"/>
    <w:rsid w:val="00FE6F84"/>
    <w:rsid w:val="00FE7525"/>
    <w:rsid w:val="00FE755D"/>
    <w:rsid w:val="00FF04F1"/>
    <w:rsid w:val="00FF0DBA"/>
    <w:rsid w:val="00FF10C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eac5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16"/>
    <w:pPr>
      <w:spacing w:after="200" w:line="276" w:lineRule="auto"/>
    </w:pPr>
    <w:rPr>
      <w:sz w:val="22"/>
      <w:szCs w:val="22"/>
      <w:lang w:eastAsia="en-US"/>
    </w:rPr>
  </w:style>
  <w:style w:type="paragraph" w:styleId="Heading1">
    <w:name w:val="heading 1"/>
    <w:basedOn w:val="Normal"/>
    <w:next w:val="Normal"/>
    <w:link w:val="Heading1Char"/>
    <w:qFormat/>
    <w:rsid w:val="00824070"/>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nhideWhenUsed/>
    <w:qFormat/>
    <w:rsid w:val="004C1B8D"/>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9241C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F3286A"/>
    <w:pPr>
      <w:keepNext/>
      <w:keepLines/>
      <w:spacing w:before="200" w:after="0"/>
      <w:ind w:left="567" w:hanging="567"/>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unhideWhenUsed/>
    <w:qFormat/>
    <w:rsid w:val="00F3286A"/>
    <w:pPr>
      <w:keepNext/>
      <w:keepLines/>
      <w:spacing w:before="200" w:after="0"/>
      <w:ind w:left="567" w:hanging="567"/>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F3286A"/>
    <w:pPr>
      <w:keepNext/>
      <w:keepLines/>
      <w:spacing w:before="200" w:after="0"/>
      <w:ind w:left="567" w:hanging="567"/>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F3286A"/>
    <w:pPr>
      <w:keepNext/>
      <w:keepLines/>
      <w:spacing w:before="200" w:after="0"/>
      <w:ind w:left="567" w:hanging="567"/>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F3286A"/>
    <w:pPr>
      <w:keepNext/>
      <w:keepLines/>
      <w:spacing w:before="200" w:after="0"/>
      <w:ind w:left="567" w:hanging="567"/>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F3286A"/>
    <w:pPr>
      <w:keepNext/>
      <w:keepLines/>
      <w:spacing w:before="200" w:after="0"/>
      <w:ind w:left="567" w:hanging="567"/>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1A0"/>
    <w:rPr>
      <w:rFonts w:eastAsia="Times New Roman"/>
      <w:sz w:val="22"/>
      <w:szCs w:val="22"/>
    </w:rPr>
  </w:style>
  <w:style w:type="character" w:customStyle="1" w:styleId="NoSpacingChar">
    <w:name w:val="No Spacing Char"/>
    <w:link w:val="NoSpacing"/>
    <w:uiPriority w:val="1"/>
    <w:rsid w:val="00E361A0"/>
    <w:rPr>
      <w:rFonts w:eastAsia="Times New Roman"/>
      <w:sz w:val="22"/>
      <w:szCs w:val="22"/>
      <w:lang w:val="en-US" w:eastAsia="ja-JP" w:bidi="ar-SA"/>
    </w:rPr>
  </w:style>
  <w:style w:type="paragraph" w:styleId="BalloonText">
    <w:name w:val="Balloon Text"/>
    <w:basedOn w:val="Normal"/>
    <w:link w:val="BalloonTextChar"/>
    <w:uiPriority w:val="99"/>
    <w:semiHidden/>
    <w:unhideWhenUsed/>
    <w:rsid w:val="00E361A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E361A0"/>
    <w:rPr>
      <w:rFonts w:ascii="Tahoma" w:hAnsi="Tahoma" w:cs="Tahoma"/>
      <w:sz w:val="16"/>
      <w:szCs w:val="16"/>
    </w:rPr>
  </w:style>
  <w:style w:type="paragraph" w:styleId="Header">
    <w:name w:val="header"/>
    <w:basedOn w:val="Normal"/>
    <w:link w:val="HeaderChar"/>
    <w:uiPriority w:val="99"/>
    <w:unhideWhenUsed/>
    <w:rsid w:val="0058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03"/>
  </w:style>
  <w:style w:type="paragraph" w:styleId="Footer">
    <w:name w:val="footer"/>
    <w:basedOn w:val="Normal"/>
    <w:link w:val="FooterChar"/>
    <w:uiPriority w:val="99"/>
    <w:unhideWhenUsed/>
    <w:rsid w:val="0058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03"/>
  </w:style>
  <w:style w:type="paragraph" w:styleId="ListParagraph">
    <w:name w:val="List Paragraph"/>
    <w:aliases w:val="Thang2"/>
    <w:basedOn w:val="Normal"/>
    <w:link w:val="ListParagraphChar"/>
    <w:uiPriority w:val="34"/>
    <w:qFormat/>
    <w:rsid w:val="00587203"/>
    <w:pPr>
      <w:ind w:left="720"/>
      <w:contextualSpacing/>
    </w:pPr>
  </w:style>
  <w:style w:type="table" w:styleId="TableGrid">
    <w:name w:val="Table Grid"/>
    <w:basedOn w:val="TableNormal"/>
    <w:uiPriority w:val="59"/>
    <w:rsid w:val="0017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5610"/>
    <w:pPr>
      <w:spacing w:before="100" w:beforeAutospacing="1" w:after="100" w:afterAutospacing="1" w:line="240" w:lineRule="auto"/>
    </w:pPr>
    <w:rPr>
      <w:rFonts w:ascii="Times New Roman" w:eastAsia="Times New Roman" w:hAnsi="Times New Roman"/>
      <w:sz w:val="24"/>
      <w:szCs w:val="24"/>
    </w:rPr>
  </w:style>
  <w:style w:type="paragraph" w:customStyle="1" w:styleId="cachdong">
    <w:name w:val="cachdong"/>
    <w:basedOn w:val="Normal"/>
    <w:link w:val="cachdongChar"/>
    <w:qFormat/>
    <w:rsid w:val="006E7E73"/>
    <w:pPr>
      <w:widowControl w:val="0"/>
      <w:numPr>
        <w:numId w:val="4"/>
      </w:numPr>
      <w:autoSpaceDE w:val="0"/>
      <w:autoSpaceDN w:val="0"/>
      <w:adjustRightInd w:val="0"/>
      <w:spacing w:before="240" w:after="240" w:line="240" w:lineRule="auto"/>
      <w:ind w:right="86"/>
      <w:jc w:val="both"/>
    </w:pPr>
    <w:rPr>
      <w:rFonts w:ascii="Segoe UI" w:eastAsia="Times New Roman" w:hAnsi="Segoe UI"/>
      <w:color w:val="000000"/>
      <w:sz w:val="24"/>
      <w:szCs w:val="24"/>
      <w:lang w:val="x-none" w:eastAsia="x-none"/>
    </w:rPr>
  </w:style>
  <w:style w:type="character" w:customStyle="1" w:styleId="cachdongChar">
    <w:name w:val="cachdong Char"/>
    <w:link w:val="cachdong"/>
    <w:rsid w:val="006E7E73"/>
    <w:rPr>
      <w:rFonts w:ascii="Segoe UI" w:eastAsia="Times New Roman" w:hAnsi="Segoe UI"/>
      <w:color w:val="000000"/>
      <w:sz w:val="24"/>
      <w:szCs w:val="24"/>
      <w:lang w:val="x-none" w:eastAsia="x-none"/>
    </w:rPr>
  </w:style>
  <w:style w:type="numbering" w:customStyle="1" w:styleId="Style1">
    <w:name w:val="Style1"/>
    <w:uiPriority w:val="99"/>
    <w:rsid w:val="000C610E"/>
    <w:pPr>
      <w:numPr>
        <w:numId w:val="6"/>
      </w:numPr>
    </w:pPr>
  </w:style>
  <w:style w:type="character" w:customStyle="1" w:styleId="ListParagraphChar">
    <w:name w:val="List Paragraph Char"/>
    <w:aliases w:val="Thang2 Char"/>
    <w:link w:val="ListParagraph"/>
    <w:uiPriority w:val="34"/>
    <w:rsid w:val="000C610E"/>
  </w:style>
  <w:style w:type="character" w:customStyle="1" w:styleId="dcontent">
    <w:name w:val="d_content"/>
    <w:basedOn w:val="DefaultParagraphFont"/>
    <w:rsid w:val="000C610E"/>
  </w:style>
  <w:style w:type="paragraph" w:styleId="BodyTextIndent2">
    <w:name w:val="Body Text Indent 2"/>
    <w:basedOn w:val="Normal"/>
    <w:link w:val="BodyTextIndent2Char"/>
    <w:rsid w:val="00333F93"/>
    <w:pPr>
      <w:spacing w:line="360" w:lineRule="auto"/>
      <w:ind w:left="1440"/>
      <w:jc w:val="both"/>
    </w:pPr>
    <w:rPr>
      <w:rFonts w:ascii=".VnTime" w:eastAsia="Times New Roman" w:hAnsi=".VnTime"/>
      <w:sz w:val="20"/>
      <w:szCs w:val="20"/>
      <w:lang w:val="x-none" w:eastAsia="x-none"/>
    </w:rPr>
  </w:style>
  <w:style w:type="character" w:customStyle="1" w:styleId="BodyTextIndent2Char">
    <w:name w:val="Body Text Indent 2 Char"/>
    <w:link w:val="BodyTextIndent2"/>
    <w:rsid w:val="00333F93"/>
    <w:rPr>
      <w:rFonts w:ascii=".VnTime" w:eastAsia="Times New Roman" w:hAnsi=".VnTime" w:cs="Times New Roman"/>
    </w:rPr>
  </w:style>
  <w:style w:type="paragraph" w:styleId="FootnoteText">
    <w:name w:val="footnote text"/>
    <w:basedOn w:val="Normal"/>
    <w:link w:val="FootnoteTextChar"/>
    <w:uiPriority w:val="99"/>
    <w:rsid w:val="00BB4715"/>
    <w:pPr>
      <w:spacing w:after="0" w:line="240" w:lineRule="auto"/>
    </w:pPr>
    <w:rPr>
      <w:rFonts w:ascii="Times New Roman" w:eastAsia="Times New Roman" w:hAnsi="Times New Roman"/>
      <w:sz w:val="20"/>
      <w:szCs w:val="20"/>
      <w:lang w:val="x-none" w:eastAsia="x-none"/>
    </w:rPr>
  </w:style>
  <w:style w:type="character" w:customStyle="1" w:styleId="FootnoteTextChar">
    <w:name w:val="Footnote Text Char"/>
    <w:link w:val="FootnoteText"/>
    <w:uiPriority w:val="99"/>
    <w:rsid w:val="00BB4715"/>
    <w:rPr>
      <w:rFonts w:ascii="Times New Roman" w:eastAsia="Times New Roman" w:hAnsi="Times New Roman" w:cs="Times New Roman"/>
      <w:sz w:val="20"/>
      <w:szCs w:val="20"/>
    </w:rPr>
  </w:style>
  <w:style w:type="character" w:styleId="FootnoteReference">
    <w:name w:val="footnote reference"/>
    <w:uiPriority w:val="99"/>
    <w:rsid w:val="00BB4715"/>
    <w:rPr>
      <w:vertAlign w:val="superscript"/>
    </w:rPr>
  </w:style>
  <w:style w:type="character" w:customStyle="1" w:styleId="Heading1Char">
    <w:name w:val="Heading 1 Char"/>
    <w:link w:val="Heading1"/>
    <w:rsid w:val="00824070"/>
    <w:rPr>
      <w:rFonts w:ascii="Cambria" w:eastAsia="Times New Roman" w:hAnsi="Cambria" w:cs="Times New Roman"/>
      <w:b/>
      <w:bCs/>
      <w:kern w:val="32"/>
      <w:sz w:val="32"/>
      <w:szCs w:val="32"/>
    </w:rPr>
  </w:style>
  <w:style w:type="table" w:styleId="MediumShading1-Accent3">
    <w:name w:val="Medium Shading 1 Accent 3"/>
    <w:basedOn w:val="TableNormal"/>
    <w:uiPriority w:val="63"/>
    <w:rsid w:val="00CF66A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List-Accent3">
    <w:name w:val="Light List Accent 3"/>
    <w:basedOn w:val="TableNormal"/>
    <w:uiPriority w:val="61"/>
    <w:rsid w:val="009655E0"/>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itle">
    <w:name w:val="Title"/>
    <w:basedOn w:val="Normal"/>
    <w:next w:val="Normal"/>
    <w:link w:val="TitleChar"/>
    <w:uiPriority w:val="10"/>
    <w:qFormat/>
    <w:rsid w:val="006F1753"/>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ja-JP"/>
    </w:rPr>
  </w:style>
  <w:style w:type="character" w:customStyle="1" w:styleId="TitleChar">
    <w:name w:val="Title Char"/>
    <w:link w:val="Title"/>
    <w:uiPriority w:val="10"/>
    <w:rsid w:val="006F1753"/>
    <w:rPr>
      <w:rFonts w:ascii="Cambria" w:eastAsia="Times New Roman" w:hAnsi="Cambria" w:cs="Times New Roman"/>
      <w:color w:val="17365D"/>
      <w:spacing w:val="5"/>
      <w:kern w:val="28"/>
      <w:sz w:val="52"/>
      <w:szCs w:val="52"/>
      <w:lang w:eastAsia="ja-JP"/>
    </w:rPr>
  </w:style>
  <w:style w:type="paragraph" w:styleId="Subtitle">
    <w:name w:val="Subtitle"/>
    <w:basedOn w:val="Normal"/>
    <w:next w:val="Normal"/>
    <w:link w:val="SubtitleChar"/>
    <w:uiPriority w:val="11"/>
    <w:qFormat/>
    <w:rsid w:val="006F1753"/>
    <w:pPr>
      <w:numPr>
        <w:ilvl w:val="1"/>
      </w:numPr>
    </w:pPr>
    <w:rPr>
      <w:rFonts w:ascii="Cambria" w:eastAsia="Times New Roman" w:hAnsi="Cambria"/>
      <w:i/>
      <w:iCs/>
      <w:color w:val="4F81BD"/>
      <w:spacing w:val="15"/>
      <w:sz w:val="24"/>
      <w:szCs w:val="24"/>
      <w:lang w:val="x-none" w:eastAsia="ja-JP"/>
    </w:rPr>
  </w:style>
  <w:style w:type="character" w:customStyle="1" w:styleId="SubtitleChar">
    <w:name w:val="Subtitle Char"/>
    <w:link w:val="Subtitle"/>
    <w:uiPriority w:val="11"/>
    <w:rsid w:val="006F1753"/>
    <w:rPr>
      <w:rFonts w:ascii="Cambria" w:eastAsia="Times New Roman" w:hAnsi="Cambria" w:cs="Times New Roman"/>
      <w:i/>
      <w:iCs/>
      <w:color w:val="4F81BD"/>
      <w:spacing w:val="15"/>
      <w:sz w:val="24"/>
      <w:szCs w:val="24"/>
      <w:lang w:eastAsia="ja-JP"/>
    </w:rPr>
  </w:style>
  <w:style w:type="character" w:customStyle="1" w:styleId="Heading2Char">
    <w:name w:val="Heading 2 Char"/>
    <w:link w:val="Heading2"/>
    <w:rsid w:val="004C1B8D"/>
    <w:rPr>
      <w:rFonts w:ascii="Cambria" w:eastAsia="Times New Roman" w:hAnsi="Cambria" w:cs="Times New Roman"/>
      <w:b/>
      <w:bCs/>
      <w:color w:val="4F81BD"/>
      <w:sz w:val="26"/>
      <w:szCs w:val="26"/>
    </w:rPr>
  </w:style>
  <w:style w:type="paragraph" w:customStyle="1" w:styleId="Default">
    <w:name w:val="Default"/>
    <w:rsid w:val="008B0E55"/>
    <w:pPr>
      <w:autoSpaceDE w:val="0"/>
      <w:autoSpaceDN w:val="0"/>
      <w:adjustRightInd w:val="0"/>
    </w:pPr>
    <w:rPr>
      <w:rFonts w:ascii="Arial" w:hAnsi="Arial" w:cs="Arial"/>
      <w:color w:val="000000"/>
      <w:sz w:val="24"/>
      <w:szCs w:val="24"/>
      <w:lang w:eastAsia="en-US"/>
    </w:rPr>
  </w:style>
  <w:style w:type="paragraph" w:styleId="BodyTextIndent">
    <w:name w:val="Body Text Indent"/>
    <w:basedOn w:val="Normal"/>
    <w:link w:val="BodyTextIndentChar"/>
    <w:uiPriority w:val="99"/>
    <w:unhideWhenUsed/>
    <w:rsid w:val="000B075C"/>
    <w:pPr>
      <w:spacing w:after="120"/>
      <w:ind w:left="360"/>
    </w:pPr>
  </w:style>
  <w:style w:type="character" w:customStyle="1" w:styleId="BodyTextIndentChar">
    <w:name w:val="Body Text Indent Char"/>
    <w:basedOn w:val="DefaultParagraphFont"/>
    <w:link w:val="BodyTextIndent"/>
    <w:uiPriority w:val="99"/>
    <w:rsid w:val="000B075C"/>
  </w:style>
  <w:style w:type="character" w:styleId="Hyperlink">
    <w:name w:val="Hyperlink"/>
    <w:uiPriority w:val="99"/>
    <w:unhideWhenUsed/>
    <w:rsid w:val="00812DE2"/>
    <w:rPr>
      <w:color w:val="0000FF"/>
      <w:u w:val="single"/>
    </w:rPr>
  </w:style>
  <w:style w:type="character" w:customStyle="1" w:styleId="st">
    <w:name w:val="st"/>
    <w:basedOn w:val="DefaultParagraphFont"/>
    <w:rsid w:val="007B6B70"/>
  </w:style>
  <w:style w:type="character" w:styleId="CommentReference">
    <w:name w:val="annotation reference"/>
    <w:uiPriority w:val="99"/>
    <w:semiHidden/>
    <w:unhideWhenUsed/>
    <w:rsid w:val="00B464A1"/>
    <w:rPr>
      <w:sz w:val="16"/>
      <w:szCs w:val="16"/>
    </w:rPr>
  </w:style>
  <w:style w:type="paragraph" w:styleId="CommentText">
    <w:name w:val="annotation text"/>
    <w:basedOn w:val="Normal"/>
    <w:link w:val="CommentTextChar"/>
    <w:uiPriority w:val="99"/>
    <w:semiHidden/>
    <w:unhideWhenUsed/>
    <w:rsid w:val="00B464A1"/>
    <w:rPr>
      <w:sz w:val="20"/>
      <w:szCs w:val="20"/>
    </w:rPr>
  </w:style>
  <w:style w:type="character" w:customStyle="1" w:styleId="CommentTextChar">
    <w:name w:val="Comment Text Char"/>
    <w:basedOn w:val="DefaultParagraphFont"/>
    <w:link w:val="CommentText"/>
    <w:uiPriority w:val="99"/>
    <w:semiHidden/>
    <w:rsid w:val="00B464A1"/>
  </w:style>
  <w:style w:type="paragraph" w:styleId="CommentSubject">
    <w:name w:val="annotation subject"/>
    <w:basedOn w:val="CommentText"/>
    <w:next w:val="CommentText"/>
    <w:link w:val="CommentSubjectChar"/>
    <w:uiPriority w:val="99"/>
    <w:semiHidden/>
    <w:unhideWhenUsed/>
    <w:rsid w:val="00B464A1"/>
    <w:rPr>
      <w:b/>
      <w:bCs/>
      <w:lang w:val="x-none" w:eastAsia="x-none"/>
    </w:rPr>
  </w:style>
  <w:style w:type="character" w:customStyle="1" w:styleId="CommentSubjectChar">
    <w:name w:val="Comment Subject Char"/>
    <w:link w:val="CommentSubject"/>
    <w:uiPriority w:val="99"/>
    <w:semiHidden/>
    <w:rsid w:val="00B464A1"/>
    <w:rPr>
      <w:b/>
      <w:bCs/>
    </w:rPr>
  </w:style>
  <w:style w:type="paragraph" w:styleId="Revision">
    <w:name w:val="Revision"/>
    <w:hidden/>
    <w:uiPriority w:val="99"/>
    <w:semiHidden/>
    <w:rsid w:val="00B464A1"/>
    <w:rPr>
      <w:sz w:val="22"/>
      <w:szCs w:val="22"/>
      <w:lang w:eastAsia="en-US"/>
    </w:rPr>
  </w:style>
  <w:style w:type="character" w:customStyle="1" w:styleId="apple-converted-space">
    <w:name w:val="apple-converted-space"/>
    <w:basedOn w:val="DefaultParagraphFont"/>
    <w:rsid w:val="00D16EFF"/>
  </w:style>
  <w:style w:type="character" w:styleId="Strong">
    <w:name w:val="Strong"/>
    <w:uiPriority w:val="22"/>
    <w:qFormat/>
    <w:rsid w:val="00D16EFF"/>
    <w:rPr>
      <w:b/>
      <w:bCs/>
    </w:rPr>
  </w:style>
  <w:style w:type="character" w:customStyle="1" w:styleId="skypec2ctextspan">
    <w:name w:val="skype_c2c_text_span"/>
    <w:basedOn w:val="DefaultParagraphFont"/>
    <w:rsid w:val="00D16EFF"/>
  </w:style>
  <w:style w:type="table" w:customStyle="1" w:styleId="TableGridLight1">
    <w:name w:val="Table Grid Light1"/>
    <w:basedOn w:val="TableNormal"/>
    <w:uiPriority w:val="40"/>
    <w:rsid w:val="00396FE9"/>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BodyText2">
    <w:name w:val="Body Text 2"/>
    <w:basedOn w:val="Normal"/>
    <w:link w:val="BodyText2Char"/>
    <w:uiPriority w:val="99"/>
    <w:unhideWhenUsed/>
    <w:rsid w:val="00F3286A"/>
    <w:pPr>
      <w:spacing w:after="120" w:line="480" w:lineRule="auto"/>
    </w:pPr>
  </w:style>
  <w:style w:type="character" w:customStyle="1" w:styleId="BodyText2Char">
    <w:name w:val="Body Text 2 Char"/>
    <w:link w:val="BodyText2"/>
    <w:uiPriority w:val="99"/>
    <w:rsid w:val="00F3286A"/>
    <w:rPr>
      <w:sz w:val="22"/>
      <w:szCs w:val="22"/>
    </w:rPr>
  </w:style>
  <w:style w:type="character" w:customStyle="1" w:styleId="Heading4Char">
    <w:name w:val="Heading 4 Char"/>
    <w:link w:val="Heading4"/>
    <w:uiPriority w:val="9"/>
    <w:rsid w:val="00F3286A"/>
    <w:rPr>
      <w:rFonts w:ascii="Cambria" w:eastAsia="Times New Roman" w:hAnsi="Cambria"/>
      <w:b/>
      <w:bCs/>
      <w:i/>
      <w:iCs/>
      <w:color w:val="4F81BD"/>
      <w:lang w:val="x-none" w:eastAsia="x-none"/>
    </w:rPr>
  </w:style>
  <w:style w:type="character" w:customStyle="1" w:styleId="Heading5Char">
    <w:name w:val="Heading 5 Char"/>
    <w:link w:val="Heading5"/>
    <w:uiPriority w:val="9"/>
    <w:rsid w:val="00F3286A"/>
    <w:rPr>
      <w:rFonts w:ascii="Cambria" w:eastAsia="Times New Roman" w:hAnsi="Cambria"/>
      <w:color w:val="243F60"/>
      <w:lang w:val="x-none" w:eastAsia="x-none"/>
    </w:rPr>
  </w:style>
  <w:style w:type="character" w:customStyle="1" w:styleId="Heading6Char">
    <w:name w:val="Heading 6 Char"/>
    <w:link w:val="Heading6"/>
    <w:uiPriority w:val="9"/>
    <w:semiHidden/>
    <w:rsid w:val="00F3286A"/>
    <w:rPr>
      <w:rFonts w:ascii="Cambria" w:eastAsia="Times New Roman" w:hAnsi="Cambria"/>
      <w:i/>
      <w:iCs/>
      <w:color w:val="243F60"/>
      <w:lang w:val="x-none" w:eastAsia="x-none"/>
    </w:rPr>
  </w:style>
  <w:style w:type="character" w:customStyle="1" w:styleId="Heading7Char">
    <w:name w:val="Heading 7 Char"/>
    <w:link w:val="Heading7"/>
    <w:uiPriority w:val="9"/>
    <w:semiHidden/>
    <w:rsid w:val="00F3286A"/>
    <w:rPr>
      <w:rFonts w:ascii="Cambria" w:eastAsia="Times New Roman" w:hAnsi="Cambria"/>
      <w:i/>
      <w:iCs/>
      <w:color w:val="404040"/>
      <w:lang w:val="x-none" w:eastAsia="x-none"/>
    </w:rPr>
  </w:style>
  <w:style w:type="character" w:customStyle="1" w:styleId="Heading8Char">
    <w:name w:val="Heading 8 Char"/>
    <w:link w:val="Heading8"/>
    <w:uiPriority w:val="9"/>
    <w:semiHidden/>
    <w:rsid w:val="00F3286A"/>
    <w:rPr>
      <w:rFonts w:ascii="Cambria" w:eastAsia="Times New Roman" w:hAnsi="Cambria"/>
      <w:color w:val="404040"/>
      <w:lang w:val="x-none" w:eastAsia="x-none"/>
    </w:rPr>
  </w:style>
  <w:style w:type="character" w:customStyle="1" w:styleId="Heading9Char">
    <w:name w:val="Heading 9 Char"/>
    <w:link w:val="Heading9"/>
    <w:uiPriority w:val="9"/>
    <w:semiHidden/>
    <w:rsid w:val="00F3286A"/>
    <w:rPr>
      <w:rFonts w:ascii="Cambria" w:eastAsia="Times New Roman" w:hAnsi="Cambria"/>
      <w:i/>
      <w:iCs/>
      <w:color w:val="404040"/>
      <w:lang w:val="x-none" w:eastAsia="x-none"/>
    </w:rPr>
  </w:style>
  <w:style w:type="character" w:customStyle="1" w:styleId="Heading3Char">
    <w:name w:val="Heading 3 Char"/>
    <w:link w:val="Heading3"/>
    <w:uiPriority w:val="9"/>
    <w:semiHidden/>
    <w:rsid w:val="009241C3"/>
    <w:rPr>
      <w:rFonts w:ascii="Cambria" w:eastAsia="Times New Roman" w:hAnsi="Cambria"/>
      <w:b/>
      <w:bCs/>
      <w:color w:val="4F81BD"/>
      <w:sz w:val="22"/>
      <w:szCs w:val="22"/>
    </w:rPr>
  </w:style>
  <w:style w:type="table" w:styleId="LightShading-Accent3">
    <w:name w:val="Light Shading Accent 3"/>
    <w:basedOn w:val="TableNormal"/>
    <w:uiPriority w:val="60"/>
    <w:rsid w:val="009241C3"/>
    <w:rPr>
      <w:color w:val="76923C"/>
      <w:sz w:val="22"/>
      <w:szCs w:val="22"/>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PageNumber">
    <w:name w:val="page number"/>
    <w:basedOn w:val="DefaultParagraphFont"/>
    <w:rsid w:val="0044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517">
      <w:bodyDiv w:val="1"/>
      <w:marLeft w:val="0"/>
      <w:marRight w:val="0"/>
      <w:marTop w:val="0"/>
      <w:marBottom w:val="0"/>
      <w:divBdr>
        <w:top w:val="none" w:sz="0" w:space="0" w:color="auto"/>
        <w:left w:val="none" w:sz="0" w:space="0" w:color="auto"/>
        <w:bottom w:val="none" w:sz="0" w:space="0" w:color="auto"/>
        <w:right w:val="none" w:sz="0" w:space="0" w:color="auto"/>
      </w:divBdr>
    </w:div>
    <w:div w:id="330186165">
      <w:bodyDiv w:val="1"/>
      <w:marLeft w:val="0"/>
      <w:marRight w:val="0"/>
      <w:marTop w:val="0"/>
      <w:marBottom w:val="0"/>
      <w:divBdr>
        <w:top w:val="none" w:sz="0" w:space="0" w:color="auto"/>
        <w:left w:val="none" w:sz="0" w:space="0" w:color="auto"/>
        <w:bottom w:val="none" w:sz="0" w:space="0" w:color="auto"/>
        <w:right w:val="none" w:sz="0" w:space="0" w:color="auto"/>
      </w:divBdr>
    </w:div>
    <w:div w:id="656344276">
      <w:bodyDiv w:val="1"/>
      <w:marLeft w:val="0"/>
      <w:marRight w:val="0"/>
      <w:marTop w:val="0"/>
      <w:marBottom w:val="0"/>
      <w:divBdr>
        <w:top w:val="none" w:sz="0" w:space="0" w:color="auto"/>
        <w:left w:val="none" w:sz="0" w:space="0" w:color="auto"/>
        <w:bottom w:val="none" w:sz="0" w:space="0" w:color="auto"/>
        <w:right w:val="none" w:sz="0" w:space="0" w:color="auto"/>
      </w:divBdr>
    </w:div>
    <w:div w:id="693968191">
      <w:bodyDiv w:val="1"/>
      <w:marLeft w:val="0"/>
      <w:marRight w:val="0"/>
      <w:marTop w:val="0"/>
      <w:marBottom w:val="0"/>
      <w:divBdr>
        <w:top w:val="none" w:sz="0" w:space="0" w:color="auto"/>
        <w:left w:val="none" w:sz="0" w:space="0" w:color="auto"/>
        <w:bottom w:val="none" w:sz="0" w:space="0" w:color="auto"/>
        <w:right w:val="none" w:sz="0" w:space="0" w:color="auto"/>
      </w:divBdr>
    </w:div>
    <w:div w:id="765419511">
      <w:bodyDiv w:val="1"/>
      <w:marLeft w:val="0"/>
      <w:marRight w:val="0"/>
      <w:marTop w:val="0"/>
      <w:marBottom w:val="0"/>
      <w:divBdr>
        <w:top w:val="none" w:sz="0" w:space="0" w:color="auto"/>
        <w:left w:val="none" w:sz="0" w:space="0" w:color="auto"/>
        <w:bottom w:val="none" w:sz="0" w:space="0" w:color="auto"/>
        <w:right w:val="none" w:sz="0" w:space="0" w:color="auto"/>
      </w:divBdr>
    </w:div>
    <w:div w:id="800537908">
      <w:bodyDiv w:val="1"/>
      <w:marLeft w:val="0"/>
      <w:marRight w:val="0"/>
      <w:marTop w:val="0"/>
      <w:marBottom w:val="0"/>
      <w:divBdr>
        <w:top w:val="none" w:sz="0" w:space="0" w:color="auto"/>
        <w:left w:val="none" w:sz="0" w:space="0" w:color="auto"/>
        <w:bottom w:val="none" w:sz="0" w:space="0" w:color="auto"/>
        <w:right w:val="none" w:sz="0" w:space="0" w:color="auto"/>
      </w:divBdr>
      <w:divsChild>
        <w:div w:id="291011979">
          <w:marLeft w:val="1166"/>
          <w:marRight w:val="0"/>
          <w:marTop w:val="106"/>
          <w:marBottom w:val="0"/>
          <w:divBdr>
            <w:top w:val="none" w:sz="0" w:space="0" w:color="auto"/>
            <w:left w:val="none" w:sz="0" w:space="0" w:color="auto"/>
            <w:bottom w:val="none" w:sz="0" w:space="0" w:color="auto"/>
            <w:right w:val="none" w:sz="0" w:space="0" w:color="auto"/>
          </w:divBdr>
        </w:div>
        <w:div w:id="1797793616">
          <w:marLeft w:val="1166"/>
          <w:marRight w:val="0"/>
          <w:marTop w:val="106"/>
          <w:marBottom w:val="0"/>
          <w:divBdr>
            <w:top w:val="none" w:sz="0" w:space="0" w:color="auto"/>
            <w:left w:val="none" w:sz="0" w:space="0" w:color="auto"/>
            <w:bottom w:val="none" w:sz="0" w:space="0" w:color="auto"/>
            <w:right w:val="none" w:sz="0" w:space="0" w:color="auto"/>
          </w:divBdr>
        </w:div>
        <w:div w:id="1900625330">
          <w:marLeft w:val="547"/>
          <w:marRight w:val="0"/>
          <w:marTop w:val="106"/>
          <w:marBottom w:val="0"/>
          <w:divBdr>
            <w:top w:val="none" w:sz="0" w:space="0" w:color="auto"/>
            <w:left w:val="none" w:sz="0" w:space="0" w:color="auto"/>
            <w:bottom w:val="none" w:sz="0" w:space="0" w:color="auto"/>
            <w:right w:val="none" w:sz="0" w:space="0" w:color="auto"/>
          </w:divBdr>
        </w:div>
        <w:div w:id="2001955554">
          <w:marLeft w:val="1166"/>
          <w:marRight w:val="0"/>
          <w:marTop w:val="106"/>
          <w:marBottom w:val="0"/>
          <w:divBdr>
            <w:top w:val="none" w:sz="0" w:space="0" w:color="auto"/>
            <w:left w:val="none" w:sz="0" w:space="0" w:color="auto"/>
            <w:bottom w:val="none" w:sz="0" w:space="0" w:color="auto"/>
            <w:right w:val="none" w:sz="0" w:space="0" w:color="auto"/>
          </w:divBdr>
        </w:div>
      </w:divsChild>
    </w:div>
    <w:div w:id="834036448">
      <w:bodyDiv w:val="1"/>
      <w:marLeft w:val="0"/>
      <w:marRight w:val="0"/>
      <w:marTop w:val="0"/>
      <w:marBottom w:val="0"/>
      <w:divBdr>
        <w:top w:val="none" w:sz="0" w:space="0" w:color="auto"/>
        <w:left w:val="none" w:sz="0" w:space="0" w:color="auto"/>
        <w:bottom w:val="none" w:sz="0" w:space="0" w:color="auto"/>
        <w:right w:val="none" w:sz="0" w:space="0" w:color="auto"/>
      </w:divBdr>
    </w:div>
    <w:div w:id="853423356">
      <w:bodyDiv w:val="1"/>
      <w:marLeft w:val="0"/>
      <w:marRight w:val="0"/>
      <w:marTop w:val="0"/>
      <w:marBottom w:val="0"/>
      <w:divBdr>
        <w:top w:val="none" w:sz="0" w:space="0" w:color="auto"/>
        <w:left w:val="none" w:sz="0" w:space="0" w:color="auto"/>
        <w:bottom w:val="none" w:sz="0" w:space="0" w:color="auto"/>
        <w:right w:val="none" w:sz="0" w:space="0" w:color="auto"/>
      </w:divBdr>
    </w:div>
    <w:div w:id="854996483">
      <w:bodyDiv w:val="1"/>
      <w:marLeft w:val="0"/>
      <w:marRight w:val="0"/>
      <w:marTop w:val="0"/>
      <w:marBottom w:val="0"/>
      <w:divBdr>
        <w:top w:val="none" w:sz="0" w:space="0" w:color="auto"/>
        <w:left w:val="none" w:sz="0" w:space="0" w:color="auto"/>
        <w:bottom w:val="none" w:sz="0" w:space="0" w:color="auto"/>
        <w:right w:val="none" w:sz="0" w:space="0" w:color="auto"/>
      </w:divBdr>
      <w:divsChild>
        <w:div w:id="55278735">
          <w:marLeft w:val="1800"/>
          <w:marRight w:val="0"/>
          <w:marTop w:val="77"/>
          <w:marBottom w:val="0"/>
          <w:divBdr>
            <w:top w:val="none" w:sz="0" w:space="0" w:color="auto"/>
            <w:left w:val="none" w:sz="0" w:space="0" w:color="auto"/>
            <w:bottom w:val="none" w:sz="0" w:space="0" w:color="auto"/>
            <w:right w:val="none" w:sz="0" w:space="0" w:color="auto"/>
          </w:divBdr>
        </w:div>
        <w:div w:id="132914826">
          <w:marLeft w:val="1800"/>
          <w:marRight w:val="0"/>
          <w:marTop w:val="77"/>
          <w:marBottom w:val="0"/>
          <w:divBdr>
            <w:top w:val="none" w:sz="0" w:space="0" w:color="auto"/>
            <w:left w:val="none" w:sz="0" w:space="0" w:color="auto"/>
            <w:bottom w:val="none" w:sz="0" w:space="0" w:color="auto"/>
            <w:right w:val="none" w:sz="0" w:space="0" w:color="auto"/>
          </w:divBdr>
        </w:div>
        <w:div w:id="352920608">
          <w:marLeft w:val="547"/>
          <w:marRight w:val="0"/>
          <w:marTop w:val="91"/>
          <w:marBottom w:val="0"/>
          <w:divBdr>
            <w:top w:val="none" w:sz="0" w:space="0" w:color="auto"/>
            <w:left w:val="none" w:sz="0" w:space="0" w:color="auto"/>
            <w:bottom w:val="none" w:sz="0" w:space="0" w:color="auto"/>
            <w:right w:val="none" w:sz="0" w:space="0" w:color="auto"/>
          </w:divBdr>
        </w:div>
        <w:div w:id="526137855">
          <w:marLeft w:val="1800"/>
          <w:marRight w:val="0"/>
          <w:marTop w:val="77"/>
          <w:marBottom w:val="0"/>
          <w:divBdr>
            <w:top w:val="none" w:sz="0" w:space="0" w:color="auto"/>
            <w:left w:val="none" w:sz="0" w:space="0" w:color="auto"/>
            <w:bottom w:val="none" w:sz="0" w:space="0" w:color="auto"/>
            <w:right w:val="none" w:sz="0" w:space="0" w:color="auto"/>
          </w:divBdr>
        </w:div>
        <w:div w:id="1717387102">
          <w:marLeft w:val="1800"/>
          <w:marRight w:val="0"/>
          <w:marTop w:val="77"/>
          <w:marBottom w:val="0"/>
          <w:divBdr>
            <w:top w:val="none" w:sz="0" w:space="0" w:color="auto"/>
            <w:left w:val="none" w:sz="0" w:space="0" w:color="auto"/>
            <w:bottom w:val="none" w:sz="0" w:space="0" w:color="auto"/>
            <w:right w:val="none" w:sz="0" w:space="0" w:color="auto"/>
          </w:divBdr>
        </w:div>
      </w:divsChild>
    </w:div>
    <w:div w:id="1259603022">
      <w:bodyDiv w:val="1"/>
      <w:marLeft w:val="0"/>
      <w:marRight w:val="0"/>
      <w:marTop w:val="0"/>
      <w:marBottom w:val="0"/>
      <w:divBdr>
        <w:top w:val="none" w:sz="0" w:space="0" w:color="auto"/>
        <w:left w:val="none" w:sz="0" w:space="0" w:color="auto"/>
        <w:bottom w:val="none" w:sz="0" w:space="0" w:color="auto"/>
        <w:right w:val="none" w:sz="0" w:space="0" w:color="auto"/>
      </w:divBdr>
    </w:div>
    <w:div w:id="1331101970">
      <w:bodyDiv w:val="1"/>
      <w:marLeft w:val="0"/>
      <w:marRight w:val="0"/>
      <w:marTop w:val="0"/>
      <w:marBottom w:val="0"/>
      <w:divBdr>
        <w:top w:val="none" w:sz="0" w:space="0" w:color="auto"/>
        <w:left w:val="none" w:sz="0" w:space="0" w:color="auto"/>
        <w:bottom w:val="none" w:sz="0" w:space="0" w:color="auto"/>
        <w:right w:val="none" w:sz="0" w:space="0" w:color="auto"/>
      </w:divBdr>
    </w:div>
    <w:div w:id="1358311033">
      <w:bodyDiv w:val="1"/>
      <w:marLeft w:val="0"/>
      <w:marRight w:val="0"/>
      <w:marTop w:val="0"/>
      <w:marBottom w:val="0"/>
      <w:divBdr>
        <w:top w:val="none" w:sz="0" w:space="0" w:color="auto"/>
        <w:left w:val="none" w:sz="0" w:space="0" w:color="auto"/>
        <w:bottom w:val="none" w:sz="0" w:space="0" w:color="auto"/>
        <w:right w:val="none" w:sz="0" w:space="0" w:color="auto"/>
      </w:divBdr>
    </w:div>
    <w:div w:id="1460883196">
      <w:bodyDiv w:val="1"/>
      <w:marLeft w:val="0"/>
      <w:marRight w:val="0"/>
      <w:marTop w:val="0"/>
      <w:marBottom w:val="0"/>
      <w:divBdr>
        <w:top w:val="none" w:sz="0" w:space="0" w:color="auto"/>
        <w:left w:val="none" w:sz="0" w:space="0" w:color="auto"/>
        <w:bottom w:val="none" w:sz="0" w:space="0" w:color="auto"/>
        <w:right w:val="none" w:sz="0" w:space="0" w:color="auto"/>
      </w:divBdr>
    </w:div>
    <w:div w:id="1485926125">
      <w:bodyDiv w:val="1"/>
      <w:marLeft w:val="0"/>
      <w:marRight w:val="0"/>
      <w:marTop w:val="0"/>
      <w:marBottom w:val="0"/>
      <w:divBdr>
        <w:top w:val="none" w:sz="0" w:space="0" w:color="auto"/>
        <w:left w:val="none" w:sz="0" w:space="0" w:color="auto"/>
        <w:bottom w:val="none" w:sz="0" w:space="0" w:color="auto"/>
        <w:right w:val="none" w:sz="0" w:space="0" w:color="auto"/>
      </w:divBdr>
    </w:div>
    <w:div w:id="1604070061">
      <w:bodyDiv w:val="1"/>
      <w:marLeft w:val="0"/>
      <w:marRight w:val="0"/>
      <w:marTop w:val="0"/>
      <w:marBottom w:val="0"/>
      <w:divBdr>
        <w:top w:val="none" w:sz="0" w:space="0" w:color="auto"/>
        <w:left w:val="none" w:sz="0" w:space="0" w:color="auto"/>
        <w:bottom w:val="none" w:sz="0" w:space="0" w:color="auto"/>
        <w:right w:val="none" w:sz="0" w:space="0" w:color="auto"/>
      </w:divBdr>
      <w:divsChild>
        <w:div w:id="336662695">
          <w:marLeft w:val="0"/>
          <w:marRight w:val="0"/>
          <w:marTop w:val="0"/>
          <w:marBottom w:val="0"/>
          <w:divBdr>
            <w:top w:val="none" w:sz="0" w:space="0" w:color="auto"/>
            <w:left w:val="none" w:sz="0" w:space="0" w:color="auto"/>
            <w:bottom w:val="none" w:sz="0" w:space="0" w:color="auto"/>
            <w:right w:val="none" w:sz="0" w:space="0" w:color="auto"/>
          </w:divBdr>
        </w:div>
        <w:div w:id="716592013">
          <w:marLeft w:val="0"/>
          <w:marRight w:val="0"/>
          <w:marTop w:val="0"/>
          <w:marBottom w:val="0"/>
          <w:divBdr>
            <w:top w:val="none" w:sz="0" w:space="0" w:color="auto"/>
            <w:left w:val="none" w:sz="0" w:space="0" w:color="auto"/>
            <w:bottom w:val="none" w:sz="0" w:space="0" w:color="auto"/>
            <w:right w:val="none" w:sz="0" w:space="0" w:color="auto"/>
          </w:divBdr>
        </w:div>
        <w:div w:id="759181434">
          <w:marLeft w:val="0"/>
          <w:marRight w:val="0"/>
          <w:marTop w:val="0"/>
          <w:marBottom w:val="0"/>
          <w:divBdr>
            <w:top w:val="none" w:sz="0" w:space="0" w:color="auto"/>
            <w:left w:val="none" w:sz="0" w:space="0" w:color="auto"/>
            <w:bottom w:val="none" w:sz="0" w:space="0" w:color="auto"/>
            <w:right w:val="none" w:sz="0" w:space="0" w:color="auto"/>
          </w:divBdr>
        </w:div>
        <w:div w:id="923152036">
          <w:marLeft w:val="0"/>
          <w:marRight w:val="0"/>
          <w:marTop w:val="0"/>
          <w:marBottom w:val="0"/>
          <w:divBdr>
            <w:top w:val="none" w:sz="0" w:space="0" w:color="auto"/>
            <w:left w:val="none" w:sz="0" w:space="0" w:color="auto"/>
            <w:bottom w:val="none" w:sz="0" w:space="0" w:color="auto"/>
            <w:right w:val="none" w:sz="0" w:space="0" w:color="auto"/>
          </w:divBdr>
        </w:div>
        <w:div w:id="1172526604">
          <w:marLeft w:val="0"/>
          <w:marRight w:val="0"/>
          <w:marTop w:val="0"/>
          <w:marBottom w:val="0"/>
          <w:divBdr>
            <w:top w:val="none" w:sz="0" w:space="0" w:color="auto"/>
            <w:left w:val="none" w:sz="0" w:space="0" w:color="auto"/>
            <w:bottom w:val="none" w:sz="0" w:space="0" w:color="auto"/>
            <w:right w:val="none" w:sz="0" w:space="0" w:color="auto"/>
          </w:divBdr>
        </w:div>
        <w:div w:id="1361781132">
          <w:marLeft w:val="0"/>
          <w:marRight w:val="0"/>
          <w:marTop w:val="0"/>
          <w:marBottom w:val="0"/>
          <w:divBdr>
            <w:top w:val="none" w:sz="0" w:space="0" w:color="auto"/>
            <w:left w:val="none" w:sz="0" w:space="0" w:color="auto"/>
            <w:bottom w:val="none" w:sz="0" w:space="0" w:color="auto"/>
            <w:right w:val="none" w:sz="0" w:space="0" w:color="auto"/>
          </w:divBdr>
        </w:div>
        <w:div w:id="1607231782">
          <w:marLeft w:val="0"/>
          <w:marRight w:val="0"/>
          <w:marTop w:val="0"/>
          <w:marBottom w:val="0"/>
          <w:divBdr>
            <w:top w:val="none" w:sz="0" w:space="0" w:color="auto"/>
            <w:left w:val="none" w:sz="0" w:space="0" w:color="auto"/>
            <w:bottom w:val="none" w:sz="0" w:space="0" w:color="auto"/>
            <w:right w:val="none" w:sz="0" w:space="0" w:color="auto"/>
          </w:divBdr>
        </w:div>
        <w:div w:id="1608266727">
          <w:marLeft w:val="0"/>
          <w:marRight w:val="0"/>
          <w:marTop w:val="0"/>
          <w:marBottom w:val="0"/>
          <w:divBdr>
            <w:top w:val="none" w:sz="0" w:space="0" w:color="auto"/>
            <w:left w:val="none" w:sz="0" w:space="0" w:color="auto"/>
            <w:bottom w:val="none" w:sz="0" w:space="0" w:color="auto"/>
            <w:right w:val="none" w:sz="0" w:space="0" w:color="auto"/>
          </w:divBdr>
        </w:div>
        <w:div w:id="1752655452">
          <w:marLeft w:val="0"/>
          <w:marRight w:val="0"/>
          <w:marTop w:val="0"/>
          <w:marBottom w:val="0"/>
          <w:divBdr>
            <w:top w:val="none" w:sz="0" w:space="0" w:color="auto"/>
            <w:left w:val="none" w:sz="0" w:space="0" w:color="auto"/>
            <w:bottom w:val="none" w:sz="0" w:space="0" w:color="auto"/>
            <w:right w:val="none" w:sz="0" w:space="0" w:color="auto"/>
          </w:divBdr>
        </w:div>
        <w:div w:id="1816876343">
          <w:marLeft w:val="0"/>
          <w:marRight w:val="0"/>
          <w:marTop w:val="0"/>
          <w:marBottom w:val="0"/>
          <w:divBdr>
            <w:top w:val="none" w:sz="0" w:space="0" w:color="auto"/>
            <w:left w:val="none" w:sz="0" w:space="0" w:color="auto"/>
            <w:bottom w:val="none" w:sz="0" w:space="0" w:color="auto"/>
            <w:right w:val="none" w:sz="0" w:space="0" w:color="auto"/>
          </w:divBdr>
        </w:div>
        <w:div w:id="2124424946">
          <w:marLeft w:val="0"/>
          <w:marRight w:val="0"/>
          <w:marTop w:val="0"/>
          <w:marBottom w:val="0"/>
          <w:divBdr>
            <w:top w:val="none" w:sz="0" w:space="0" w:color="auto"/>
            <w:left w:val="none" w:sz="0" w:space="0" w:color="auto"/>
            <w:bottom w:val="none" w:sz="0" w:space="0" w:color="auto"/>
            <w:right w:val="none" w:sz="0" w:space="0" w:color="auto"/>
          </w:divBdr>
        </w:div>
      </w:divsChild>
    </w:div>
    <w:div w:id="1832527996">
      <w:bodyDiv w:val="1"/>
      <w:marLeft w:val="0"/>
      <w:marRight w:val="0"/>
      <w:marTop w:val="0"/>
      <w:marBottom w:val="0"/>
      <w:divBdr>
        <w:top w:val="none" w:sz="0" w:space="0" w:color="auto"/>
        <w:left w:val="none" w:sz="0" w:space="0" w:color="auto"/>
        <w:bottom w:val="none" w:sz="0" w:space="0" w:color="auto"/>
        <w:right w:val="none" w:sz="0" w:space="0" w:color="auto"/>
      </w:divBdr>
    </w:div>
    <w:div w:id="1832987666">
      <w:bodyDiv w:val="1"/>
      <w:marLeft w:val="0"/>
      <w:marRight w:val="0"/>
      <w:marTop w:val="0"/>
      <w:marBottom w:val="0"/>
      <w:divBdr>
        <w:top w:val="none" w:sz="0" w:space="0" w:color="auto"/>
        <w:left w:val="none" w:sz="0" w:space="0" w:color="auto"/>
        <w:bottom w:val="none" w:sz="0" w:space="0" w:color="auto"/>
        <w:right w:val="none" w:sz="0" w:space="0" w:color="auto"/>
      </w:divBdr>
    </w:div>
    <w:div w:id="2104959856">
      <w:bodyDiv w:val="1"/>
      <w:marLeft w:val="0"/>
      <w:marRight w:val="0"/>
      <w:marTop w:val="0"/>
      <w:marBottom w:val="0"/>
      <w:divBdr>
        <w:top w:val="none" w:sz="0" w:space="0" w:color="auto"/>
        <w:left w:val="none" w:sz="0" w:space="0" w:color="auto"/>
        <w:bottom w:val="none" w:sz="0" w:space="0" w:color="auto"/>
        <w:right w:val="none" w:sz="0" w:space="0" w:color="auto"/>
      </w:divBdr>
    </w:div>
    <w:div w:id="2145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ltngan@vcbs.com.vn"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2146EA-63A2-472F-810A-992BD53B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BẢN CHÀO DỊCH VỤ</vt:lpstr>
    </vt:vector>
  </TitlesOfParts>
  <Company>Hewlett-Packard Company</Company>
  <LinksUpToDate>false</LinksUpToDate>
  <CharactersWithSpaces>11577</CharactersWithSpaces>
  <SharedDoc>false</SharedDoc>
  <HLinks>
    <vt:vector size="6" baseType="variant">
      <vt:variant>
        <vt:i4>2687052</vt:i4>
      </vt:variant>
      <vt:variant>
        <vt:i4>0</vt:i4>
      </vt:variant>
      <vt:variant>
        <vt:i4>0</vt:i4>
      </vt:variant>
      <vt:variant>
        <vt:i4>5</vt:i4>
      </vt:variant>
      <vt:variant>
        <vt:lpwstr>mailto:ltngan@vcbs.com.vn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CHÀO DỊCH VỤ</dc:title>
  <dc:creator>ptquynh.vcbs</dc:creator>
  <cp:lastModifiedBy>dell</cp:lastModifiedBy>
  <cp:revision>21</cp:revision>
  <cp:lastPrinted>2018-03-12T01:46:00Z</cp:lastPrinted>
  <dcterms:created xsi:type="dcterms:W3CDTF">2018-03-12T01:08:00Z</dcterms:created>
  <dcterms:modified xsi:type="dcterms:W3CDTF">2018-12-24T06:46:00Z</dcterms:modified>
</cp:coreProperties>
</file>