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556FD" w14:textId="77777777" w:rsidR="00EF3181" w:rsidRDefault="00EF3181" w:rsidP="00EF3181">
      <w:r>
        <w:t>1. Định nghĩa Xác thực hai yếu tố</w:t>
      </w:r>
    </w:p>
    <w:p w14:paraId="6436D1F1" w14:textId="633E3E8B" w:rsidR="00EF3181" w:rsidRDefault="00EF3181" w:rsidP="00EF3181">
      <w:r>
        <w:t>Xác thực hai yếu tố là một quy trình bảo mật yêu cầu người dùng cung cấp hai loại bằng chứng xác thực độc lập từ hai nhóm khác nhau trước khi được cấp quyền truy cập vào tài khoản. Thay vì chỉ nhập mật khẩu, người dùng phải cung cấp thêm một mã code dùng một lần, thường được gửi đến điện thoại hoặc được tạo bởi ứng dụng xác thực</w:t>
      </w:r>
      <w:r>
        <w:t xml:space="preserve"> </w:t>
      </w:r>
      <w:r>
        <w:t>được thiết kế để đảm bảo rằng chỉ có chủ tài khoản mới có thể truy cập, ngay cả khi mật khẩu đã bị lộ.</w:t>
      </w:r>
    </w:p>
    <w:p w14:paraId="262106EF" w14:textId="77777777" w:rsidR="00EF3181" w:rsidRDefault="00EF3181" w:rsidP="00EF3181">
      <w:r>
        <w:t>2. Lợi ích khi bật 2FA cho tài khoản Email hoặc Mạng xã hội</w:t>
      </w:r>
    </w:p>
    <w:p w14:paraId="5C13C661" w14:textId="49F0993A" w:rsidR="00EF3181" w:rsidRDefault="00EF3181" w:rsidP="00EF3181">
      <w:r>
        <w:t>Việc kích hoạt 2FA</w:t>
      </w:r>
      <w:r>
        <w:t xml:space="preserve"> </w:t>
      </w:r>
      <w:r>
        <w:t>mang lại những lợi ích bảo mật vượt trội sau:</w:t>
      </w:r>
    </w:p>
    <w:p w14:paraId="7DAE62FB" w14:textId="0B3F7913" w:rsidR="00EF3181" w:rsidRDefault="00EF3181" w:rsidP="00EF3181">
      <w:pPr>
        <w:pStyle w:val="oancuaDanhsach"/>
        <w:numPr>
          <w:ilvl w:val="0"/>
          <w:numId w:val="1"/>
        </w:numPr>
      </w:pPr>
      <w:r>
        <w:t>Chặn đứng rủi ro khi bị lộ mật khẩu</w:t>
      </w:r>
    </w:p>
    <w:p w14:paraId="26183F08" w14:textId="596228DD" w:rsidR="00EF3181" w:rsidRDefault="00EF3181" w:rsidP="00EF3181">
      <w:pPr>
        <w:pStyle w:val="oancuaDanhsach"/>
        <w:numPr>
          <w:ilvl w:val="0"/>
          <w:numId w:val="1"/>
        </w:numPr>
      </w:pPr>
      <w:r>
        <w:t>Bảo vệ dữ liệu tuyệt đối</w:t>
      </w:r>
    </w:p>
    <w:p w14:paraId="0B36D586" w14:textId="32592E3F" w:rsidR="00EF3181" w:rsidRDefault="00EF3181" w:rsidP="00EF3181">
      <w:pPr>
        <w:pStyle w:val="oancuaDanhsach"/>
        <w:numPr>
          <w:ilvl w:val="0"/>
          <w:numId w:val="1"/>
        </w:numPr>
      </w:pPr>
      <w:r>
        <w:t>Cảnh báo Đăng nhập lạ</w:t>
      </w:r>
    </w:p>
    <w:p w14:paraId="51AA3152" w14:textId="77777777" w:rsidR="00EF3181" w:rsidRDefault="00EF3181" w:rsidP="00EF3181">
      <w:r>
        <w:t>3. Mô tả các bước bật 2FA trên Gmail (Ví dụ: Dịch vụ Google)</w:t>
      </w:r>
    </w:p>
    <w:p w14:paraId="05A47B5E" w14:textId="54968DBD" w:rsidR="00EF3181" w:rsidRDefault="00EF3181" w:rsidP="00EF3181">
      <w:pPr>
        <w:pStyle w:val="oancuaDanhsach"/>
        <w:numPr>
          <w:ilvl w:val="0"/>
          <w:numId w:val="3"/>
        </w:numPr>
      </w:pPr>
      <w:r>
        <w:t>Truy cập Cài đặt Bảo mật: Đăng nhập vào tài khoản Google, sau đó truy cập "Quản lý Tài khoản Google của bạn" và chọn mục "Bảo mật".</w:t>
      </w:r>
    </w:p>
    <w:p w14:paraId="121D6F7C" w14:textId="7B25C0B6" w:rsidR="00EF3181" w:rsidRDefault="00EF3181" w:rsidP="00EF3181">
      <w:pPr>
        <w:pStyle w:val="oancuaDanhsach"/>
        <w:numPr>
          <w:ilvl w:val="0"/>
          <w:numId w:val="3"/>
        </w:numPr>
      </w:pPr>
      <w:r>
        <w:t>Bật Xác minh 2 bước: Tìm và chọn "Xác minh 2 bước". Sau đó, bạn cần nhập lại mật khẩu để xác nhận.</w:t>
      </w:r>
    </w:p>
    <w:p w14:paraId="0E4AB394" w14:textId="759582DD" w:rsidR="00EF3181" w:rsidRDefault="00EF3181" w:rsidP="00EF3181">
      <w:pPr>
        <w:pStyle w:val="oancuaDanhsach"/>
        <w:numPr>
          <w:ilvl w:val="0"/>
          <w:numId w:val="3"/>
        </w:numPr>
      </w:pPr>
      <w:r>
        <w:t>Chọn Phương thức Xác minh: Chọn phương thức nhận mã, phổ biến nhất là Tin nhắn văn bản (SMS) gửi đến số điện thoại đã đăng ký hoặc sử dụng Ứng dụng Google Aut</w:t>
      </w:r>
      <w:r>
        <w:t>henticator.</w:t>
      </w:r>
    </w:p>
    <w:p w14:paraId="0215BB49" w14:textId="7225F2B3" w:rsidR="00052548" w:rsidRDefault="00EF3181" w:rsidP="00EF3181">
      <w:pPr>
        <w:pStyle w:val="oancuaDanhsach"/>
        <w:numPr>
          <w:ilvl w:val="0"/>
          <w:numId w:val="3"/>
        </w:numPr>
      </w:pPr>
      <w:r>
        <w:t xml:space="preserve">Hoàn tất Cài đặt: Làm theo hướng dẫn trên màn hình, nhập mã xác thực đầu tiên để xác nhận rằng phương thức đã hoạt động, và Google sẽ kích hoạt thành công </w:t>
      </w:r>
      <w:r>
        <w:t xml:space="preserve">2FA </w:t>
      </w:r>
      <w:r>
        <w:t>cho tài khoản của bạn.</w:t>
      </w:r>
    </w:p>
    <w:sectPr w:rsidR="00052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337DD"/>
    <w:multiLevelType w:val="hybridMultilevel"/>
    <w:tmpl w:val="485C826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9080102"/>
    <w:multiLevelType w:val="hybridMultilevel"/>
    <w:tmpl w:val="DD243B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AB07756"/>
    <w:multiLevelType w:val="hybridMultilevel"/>
    <w:tmpl w:val="C980C1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622806"/>
    <w:multiLevelType w:val="hybridMultilevel"/>
    <w:tmpl w:val="404AD8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89387979">
    <w:abstractNumId w:val="2"/>
  </w:num>
  <w:num w:numId="2" w16cid:durableId="1215852722">
    <w:abstractNumId w:val="0"/>
  </w:num>
  <w:num w:numId="3" w16cid:durableId="700207142">
    <w:abstractNumId w:val="1"/>
  </w:num>
  <w:num w:numId="4" w16cid:durableId="1551041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81"/>
    <w:rsid w:val="00052548"/>
    <w:rsid w:val="00BF05DB"/>
    <w:rsid w:val="00E01F02"/>
    <w:rsid w:val="00EF318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2665"/>
  <w15:chartTrackingRefBased/>
  <w15:docId w15:val="{FAEEB2A7-0360-4EA4-8C69-459F31C3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F3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EF3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EF318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EF318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F318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F318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F318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F318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F318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F318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EF318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EF3181"/>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EF318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F318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F318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F318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F318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F3181"/>
    <w:rPr>
      <w:rFonts w:eastAsiaTheme="majorEastAsia" w:cstheme="majorBidi"/>
      <w:color w:val="272727" w:themeColor="text1" w:themeTint="D8"/>
    </w:rPr>
  </w:style>
  <w:style w:type="paragraph" w:styleId="Tiu">
    <w:name w:val="Title"/>
    <w:basedOn w:val="Binhthng"/>
    <w:next w:val="Binhthng"/>
    <w:link w:val="TiuChar"/>
    <w:uiPriority w:val="10"/>
    <w:qFormat/>
    <w:rsid w:val="00EF3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F318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F318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F318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F318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F3181"/>
    <w:rPr>
      <w:i/>
      <w:iCs/>
      <w:color w:val="404040" w:themeColor="text1" w:themeTint="BF"/>
    </w:rPr>
  </w:style>
  <w:style w:type="paragraph" w:styleId="oancuaDanhsach">
    <w:name w:val="List Paragraph"/>
    <w:basedOn w:val="Binhthng"/>
    <w:uiPriority w:val="34"/>
    <w:qFormat/>
    <w:rsid w:val="00EF3181"/>
    <w:pPr>
      <w:ind w:left="720"/>
      <w:contextualSpacing/>
    </w:pPr>
  </w:style>
  <w:style w:type="character" w:styleId="NhnmnhThm">
    <w:name w:val="Intense Emphasis"/>
    <w:basedOn w:val="Phngmcinhcuaoanvn"/>
    <w:uiPriority w:val="21"/>
    <w:qFormat/>
    <w:rsid w:val="00EF3181"/>
    <w:rPr>
      <w:i/>
      <w:iCs/>
      <w:color w:val="0F4761" w:themeColor="accent1" w:themeShade="BF"/>
    </w:rPr>
  </w:style>
  <w:style w:type="paragraph" w:styleId="Nhaykepm">
    <w:name w:val="Intense Quote"/>
    <w:basedOn w:val="Binhthng"/>
    <w:next w:val="Binhthng"/>
    <w:link w:val="NhaykepmChar"/>
    <w:uiPriority w:val="30"/>
    <w:qFormat/>
    <w:rsid w:val="00EF3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F3181"/>
    <w:rPr>
      <w:i/>
      <w:iCs/>
      <w:color w:val="0F4761" w:themeColor="accent1" w:themeShade="BF"/>
    </w:rPr>
  </w:style>
  <w:style w:type="character" w:styleId="ThamchiuNhnmnh">
    <w:name w:val="Intense Reference"/>
    <w:basedOn w:val="Phngmcinhcuaoanvn"/>
    <w:uiPriority w:val="32"/>
    <w:qFormat/>
    <w:rsid w:val="00EF31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cp:revision>
  <dcterms:created xsi:type="dcterms:W3CDTF">2025-10-06T13:53:00Z</dcterms:created>
  <dcterms:modified xsi:type="dcterms:W3CDTF">2025-10-06T13:57:00Z</dcterms:modified>
</cp:coreProperties>
</file>