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2FE3" w14:textId="428AEC25" w:rsidR="005F2383" w:rsidRPr="005F2383" w:rsidRDefault="005F2383" w:rsidP="005F2383">
      <w:pPr>
        <w:rPr>
          <w:b/>
          <w:bCs/>
        </w:rPr>
      </w:pPr>
      <w:r w:rsidRPr="005F2383">
        <w:rPr>
          <w:b/>
          <w:bCs/>
        </w:rPr>
        <w:t xml:space="preserve">I. Cài đặt phần mềm </w:t>
      </w:r>
      <w:proofErr w:type="spellStart"/>
      <w:r w:rsidRPr="005F2383">
        <w:rPr>
          <w:b/>
          <w:bCs/>
        </w:rPr>
        <w:t>Unikey</w:t>
      </w:r>
      <w:proofErr w:type="spellEnd"/>
    </w:p>
    <w:p w14:paraId="3BF7E34B" w14:textId="77777777" w:rsidR="005F2383" w:rsidRPr="005F2383" w:rsidRDefault="005F2383" w:rsidP="005F2383">
      <w:pPr>
        <w:numPr>
          <w:ilvl w:val="0"/>
          <w:numId w:val="1"/>
        </w:numPr>
      </w:pPr>
      <w:r w:rsidRPr="005F2383">
        <w:rPr>
          <w:b/>
          <w:bCs/>
        </w:rPr>
        <w:t>Tải về:</w:t>
      </w:r>
    </w:p>
    <w:p w14:paraId="2FD78731" w14:textId="77777777" w:rsidR="005F2383" w:rsidRPr="005F2383" w:rsidRDefault="005F2383" w:rsidP="005F2383">
      <w:pPr>
        <w:numPr>
          <w:ilvl w:val="1"/>
          <w:numId w:val="1"/>
        </w:numPr>
      </w:pPr>
      <w:r w:rsidRPr="005F2383">
        <w:t>Truy cập trang chính thức: https://unikey.org</w:t>
      </w:r>
    </w:p>
    <w:p w14:paraId="7A6A3F8F" w14:textId="77777777" w:rsidR="005F2383" w:rsidRPr="005F2383" w:rsidRDefault="005F2383" w:rsidP="005F2383">
      <w:pPr>
        <w:numPr>
          <w:ilvl w:val="1"/>
          <w:numId w:val="1"/>
        </w:numPr>
      </w:pPr>
      <w:r w:rsidRPr="005F2383">
        <w:t>Chọn phiên bản phù hợp với hệ điều hành (32-bit hoặc 64-bit).</w:t>
      </w:r>
    </w:p>
    <w:p w14:paraId="59154C34" w14:textId="77777777" w:rsidR="005F2383" w:rsidRPr="005F2383" w:rsidRDefault="005F2383" w:rsidP="005F2383">
      <w:pPr>
        <w:numPr>
          <w:ilvl w:val="0"/>
          <w:numId w:val="1"/>
        </w:numPr>
      </w:pPr>
      <w:r w:rsidRPr="005F2383">
        <w:rPr>
          <w:b/>
          <w:bCs/>
        </w:rPr>
        <w:t>Cài đặt:</w:t>
      </w:r>
    </w:p>
    <w:p w14:paraId="21195F74" w14:textId="77777777" w:rsidR="005F2383" w:rsidRPr="005F2383" w:rsidRDefault="005F2383" w:rsidP="005F2383">
      <w:pPr>
        <w:numPr>
          <w:ilvl w:val="1"/>
          <w:numId w:val="1"/>
        </w:numPr>
      </w:pPr>
      <w:r w:rsidRPr="005F2383">
        <w:t xml:space="preserve">Mở </w:t>
      </w:r>
      <w:proofErr w:type="spellStart"/>
      <w:r w:rsidRPr="005F2383">
        <w:t>file</w:t>
      </w:r>
      <w:proofErr w:type="spellEnd"/>
      <w:r w:rsidRPr="005F2383">
        <w:t xml:space="preserve"> .</w:t>
      </w:r>
      <w:proofErr w:type="spellStart"/>
      <w:r w:rsidRPr="005F2383">
        <w:t>exe</w:t>
      </w:r>
      <w:proofErr w:type="spellEnd"/>
      <w:r w:rsidRPr="005F2383">
        <w:t xml:space="preserve"> vừa tải và tiến hành cài đặt.</w:t>
      </w:r>
    </w:p>
    <w:p w14:paraId="656FA294" w14:textId="77777777" w:rsidR="005F2383" w:rsidRPr="005F2383" w:rsidRDefault="005F2383" w:rsidP="005F2383">
      <w:pPr>
        <w:numPr>
          <w:ilvl w:val="1"/>
          <w:numId w:val="1"/>
        </w:numPr>
      </w:pPr>
      <w:r w:rsidRPr="005F2383">
        <w:t xml:space="preserve">Sau khi cài đặt xong, biểu tượng </w:t>
      </w:r>
      <w:proofErr w:type="spellStart"/>
      <w:r w:rsidRPr="005F2383">
        <w:t>Unikey</w:t>
      </w:r>
      <w:proofErr w:type="spellEnd"/>
      <w:r w:rsidRPr="005F2383">
        <w:t xml:space="preserve"> sẽ xuất hiện dưới khay hệ thống (góc dưới bên phải màn hình).</w:t>
      </w:r>
    </w:p>
    <w:p w14:paraId="06BD05E0" w14:textId="77777777" w:rsidR="005F2383" w:rsidRPr="005F2383" w:rsidRDefault="005F2383" w:rsidP="005F2383">
      <w:pPr>
        <w:numPr>
          <w:ilvl w:val="0"/>
          <w:numId w:val="1"/>
        </w:numPr>
      </w:pPr>
      <w:r w:rsidRPr="005F2383">
        <w:rPr>
          <w:b/>
          <w:bCs/>
        </w:rPr>
        <w:t>Khởi động cùng Windows (tùy chọn):</w:t>
      </w:r>
    </w:p>
    <w:p w14:paraId="1C970A64" w14:textId="77777777" w:rsidR="005F2383" w:rsidRPr="005F2383" w:rsidRDefault="005F2383" w:rsidP="005F2383">
      <w:pPr>
        <w:numPr>
          <w:ilvl w:val="1"/>
          <w:numId w:val="1"/>
        </w:numPr>
      </w:pPr>
      <w:r w:rsidRPr="005F2383">
        <w:t xml:space="preserve">Tích chọn “Khởi động cùng Windows” trong giao diện chính của </w:t>
      </w:r>
      <w:proofErr w:type="spellStart"/>
      <w:r w:rsidRPr="005F2383">
        <w:t>Unikey</w:t>
      </w:r>
      <w:proofErr w:type="spellEnd"/>
      <w:r w:rsidRPr="005F2383">
        <w:t xml:space="preserve"> để phần mềm luôn sẵn sàng khi bật máy.</w:t>
      </w:r>
    </w:p>
    <w:p w14:paraId="697651A7" w14:textId="0C255A96" w:rsidR="005F2383" w:rsidRPr="005F2383" w:rsidRDefault="005F2383" w:rsidP="005F2383"/>
    <w:p w14:paraId="7B275DC3" w14:textId="66920DB9" w:rsidR="005F2383" w:rsidRPr="005F2383" w:rsidRDefault="005F2383" w:rsidP="005F2383">
      <w:pPr>
        <w:rPr>
          <w:b/>
          <w:bCs/>
        </w:rPr>
      </w:pPr>
      <w:r w:rsidRPr="005F2383">
        <w:rPr>
          <w:b/>
          <w:bCs/>
        </w:rPr>
        <w:t>II. Chuyển đổi giữa các chế độ nhập tiếng Việt</w:t>
      </w:r>
    </w:p>
    <w:p w14:paraId="304509D6" w14:textId="77777777" w:rsidR="005F2383" w:rsidRPr="005F2383" w:rsidRDefault="005F2383" w:rsidP="005F2383">
      <w:pPr>
        <w:numPr>
          <w:ilvl w:val="0"/>
          <w:numId w:val="2"/>
        </w:numPr>
      </w:pPr>
      <w:r w:rsidRPr="005F2383">
        <w:rPr>
          <w:b/>
          <w:bCs/>
        </w:rPr>
        <w:t>Bật/Tắt gõ tiếng Việt:</w:t>
      </w:r>
    </w:p>
    <w:p w14:paraId="6397244B" w14:textId="77777777" w:rsidR="005F2383" w:rsidRPr="005F2383" w:rsidRDefault="005F2383" w:rsidP="005F2383">
      <w:pPr>
        <w:numPr>
          <w:ilvl w:val="1"/>
          <w:numId w:val="2"/>
        </w:numPr>
      </w:pPr>
      <w:r w:rsidRPr="005F2383">
        <w:t xml:space="preserve">Sử dụng phím tắt: </w:t>
      </w:r>
      <w:proofErr w:type="spellStart"/>
      <w:r w:rsidRPr="005F2383">
        <w:t>Ctrl</w:t>
      </w:r>
      <w:proofErr w:type="spellEnd"/>
      <w:r w:rsidRPr="005F2383">
        <w:t xml:space="preserve"> + </w:t>
      </w:r>
      <w:proofErr w:type="spellStart"/>
      <w:r w:rsidRPr="005F2383">
        <w:t>Shift</w:t>
      </w:r>
      <w:proofErr w:type="spellEnd"/>
      <w:r w:rsidRPr="005F2383">
        <w:t xml:space="preserve"> hoặc </w:t>
      </w:r>
      <w:proofErr w:type="spellStart"/>
      <w:r w:rsidRPr="005F2383">
        <w:t>Alt</w:t>
      </w:r>
      <w:proofErr w:type="spellEnd"/>
      <w:r w:rsidRPr="005F2383">
        <w:t xml:space="preserve"> + Z (tùy thiết lập).</w:t>
      </w:r>
    </w:p>
    <w:p w14:paraId="38582B03" w14:textId="77777777" w:rsidR="005F2383" w:rsidRPr="005F2383" w:rsidRDefault="005F2383" w:rsidP="005F2383">
      <w:pPr>
        <w:numPr>
          <w:ilvl w:val="1"/>
          <w:numId w:val="2"/>
        </w:numPr>
      </w:pPr>
      <w:r w:rsidRPr="005F2383">
        <w:t xml:space="preserve">Biểu tượng </w:t>
      </w:r>
      <w:proofErr w:type="spellStart"/>
      <w:r w:rsidRPr="005F2383">
        <w:t>Unikey</w:t>
      </w:r>
      <w:proofErr w:type="spellEnd"/>
      <w:r w:rsidRPr="005F2383">
        <w:t xml:space="preserve"> sẽ chuyển giữa </w:t>
      </w:r>
      <w:r w:rsidRPr="005F2383">
        <w:rPr>
          <w:b/>
          <w:bCs/>
        </w:rPr>
        <w:t>"V" (tiếng Việt)</w:t>
      </w:r>
      <w:r w:rsidRPr="005F2383">
        <w:t xml:space="preserve"> và </w:t>
      </w:r>
      <w:r w:rsidRPr="005F2383">
        <w:rPr>
          <w:b/>
          <w:bCs/>
        </w:rPr>
        <w:t>"E" (</w:t>
      </w:r>
      <w:proofErr w:type="spellStart"/>
      <w:r w:rsidRPr="005F2383">
        <w:rPr>
          <w:b/>
          <w:bCs/>
        </w:rPr>
        <w:t>English</w:t>
      </w:r>
      <w:proofErr w:type="spellEnd"/>
      <w:r w:rsidRPr="005F2383">
        <w:rPr>
          <w:b/>
          <w:bCs/>
        </w:rPr>
        <w:t>)</w:t>
      </w:r>
      <w:r w:rsidRPr="005F2383">
        <w:t>.</w:t>
      </w:r>
    </w:p>
    <w:p w14:paraId="2976DCCC" w14:textId="77777777" w:rsidR="005F2383" w:rsidRPr="005F2383" w:rsidRDefault="005F2383" w:rsidP="005F2383">
      <w:pPr>
        <w:numPr>
          <w:ilvl w:val="0"/>
          <w:numId w:val="2"/>
        </w:numPr>
      </w:pPr>
      <w:r w:rsidRPr="005F2383">
        <w:rPr>
          <w:b/>
          <w:bCs/>
        </w:rPr>
        <w:t>Chọn bảng mã và kiểu gõ:</w:t>
      </w:r>
    </w:p>
    <w:p w14:paraId="50013542" w14:textId="77777777" w:rsidR="005F2383" w:rsidRPr="005F2383" w:rsidRDefault="005F2383" w:rsidP="005F2383">
      <w:pPr>
        <w:numPr>
          <w:ilvl w:val="1"/>
          <w:numId w:val="2"/>
        </w:numPr>
      </w:pPr>
      <w:r w:rsidRPr="005F2383">
        <w:t xml:space="preserve">Nhấp chuột phải vào biểu tượng </w:t>
      </w:r>
      <w:proofErr w:type="spellStart"/>
      <w:r w:rsidRPr="005F2383">
        <w:t>Unikey</w:t>
      </w:r>
      <w:proofErr w:type="spellEnd"/>
      <w:r w:rsidRPr="005F2383">
        <w:t xml:space="preserve"> &gt; chọn </w:t>
      </w:r>
      <w:r w:rsidRPr="005F2383">
        <w:rPr>
          <w:b/>
          <w:bCs/>
        </w:rPr>
        <w:t>Bảng mã</w:t>
      </w:r>
      <w:r w:rsidRPr="005F2383">
        <w:t xml:space="preserve"> và </w:t>
      </w:r>
      <w:r w:rsidRPr="005F2383">
        <w:rPr>
          <w:b/>
          <w:bCs/>
        </w:rPr>
        <w:t>Kiểu gõ</w:t>
      </w:r>
      <w:r w:rsidRPr="005F2383">
        <w:t>:</w:t>
      </w:r>
    </w:p>
    <w:p w14:paraId="5964F2D3" w14:textId="77777777" w:rsidR="005F2383" w:rsidRPr="005F2383" w:rsidRDefault="005F2383" w:rsidP="005F2383">
      <w:pPr>
        <w:numPr>
          <w:ilvl w:val="2"/>
          <w:numId w:val="2"/>
        </w:numPr>
      </w:pPr>
      <w:r w:rsidRPr="005F2383">
        <w:rPr>
          <w:b/>
          <w:bCs/>
        </w:rPr>
        <w:t>Bảng mã:</w:t>
      </w:r>
      <w:r w:rsidRPr="005F2383">
        <w:t xml:space="preserve"> Thông dụng nhất là </w:t>
      </w:r>
      <w:proofErr w:type="spellStart"/>
      <w:r w:rsidRPr="005F2383">
        <w:rPr>
          <w:b/>
          <w:bCs/>
        </w:rPr>
        <w:t>Unicode</w:t>
      </w:r>
      <w:proofErr w:type="spellEnd"/>
      <w:r w:rsidRPr="005F2383">
        <w:t xml:space="preserve"> (chuẩn hiện nay).</w:t>
      </w:r>
    </w:p>
    <w:p w14:paraId="10C47E4B" w14:textId="77777777" w:rsidR="005F2383" w:rsidRPr="005F2383" w:rsidRDefault="005F2383" w:rsidP="005F2383">
      <w:pPr>
        <w:numPr>
          <w:ilvl w:val="2"/>
          <w:numId w:val="2"/>
        </w:numPr>
      </w:pPr>
      <w:r w:rsidRPr="005F2383">
        <w:rPr>
          <w:b/>
          <w:bCs/>
        </w:rPr>
        <w:t>Kiểu gõ:</w:t>
      </w:r>
      <w:r w:rsidRPr="005F2383">
        <w:t xml:space="preserve"> Có 3 kiểu phổ biến:</w:t>
      </w:r>
    </w:p>
    <w:p w14:paraId="5D2DBD77" w14:textId="77777777" w:rsidR="005F2383" w:rsidRPr="005F2383" w:rsidRDefault="005F2383" w:rsidP="005F2383">
      <w:pPr>
        <w:numPr>
          <w:ilvl w:val="3"/>
          <w:numId w:val="2"/>
        </w:numPr>
      </w:pPr>
      <w:proofErr w:type="spellStart"/>
      <w:r w:rsidRPr="005F2383">
        <w:rPr>
          <w:b/>
          <w:bCs/>
        </w:rPr>
        <w:t>Telex</w:t>
      </w:r>
      <w:proofErr w:type="spellEnd"/>
    </w:p>
    <w:p w14:paraId="3ECA5D3D" w14:textId="77777777" w:rsidR="005F2383" w:rsidRPr="005F2383" w:rsidRDefault="005F2383" w:rsidP="005F2383">
      <w:pPr>
        <w:numPr>
          <w:ilvl w:val="3"/>
          <w:numId w:val="2"/>
        </w:numPr>
      </w:pPr>
      <w:r w:rsidRPr="005F2383">
        <w:rPr>
          <w:b/>
          <w:bCs/>
        </w:rPr>
        <w:t>VNI</w:t>
      </w:r>
    </w:p>
    <w:p w14:paraId="7467D349" w14:textId="77777777" w:rsidR="005F2383" w:rsidRDefault="005F2383" w:rsidP="005F2383">
      <w:pPr>
        <w:numPr>
          <w:ilvl w:val="3"/>
          <w:numId w:val="2"/>
        </w:numPr>
      </w:pPr>
      <w:r w:rsidRPr="005F2383">
        <w:rPr>
          <w:b/>
          <w:bCs/>
        </w:rPr>
        <w:t>VIQR</w:t>
      </w:r>
      <w:r w:rsidRPr="005F2383">
        <w:t xml:space="preserve"> (ít dùng)</w:t>
      </w:r>
    </w:p>
    <w:p w14:paraId="33726901" w14:textId="05648F0A" w:rsidR="005F2383" w:rsidRPr="005F2383" w:rsidRDefault="005F2383" w:rsidP="005F2383">
      <w:r>
        <w:t>L</w:t>
      </w:r>
      <w:r w:rsidRPr="005F2383">
        <w:t xml:space="preserve">ời khuyên về việc chọn kiểu gõ phù hợp với nhu cầu công </w:t>
      </w:r>
      <w:r>
        <w:t xml:space="preserve">việc: </w:t>
      </w:r>
      <w:r w:rsidRPr="005F2383">
        <w:t xml:space="preserve"> </w:t>
      </w:r>
      <w:r w:rsidRPr="005F2383">
        <w:rPr>
          <w:b/>
          <w:bCs/>
        </w:rPr>
        <w:t xml:space="preserve">Nếu bạn làm việc trong môi trường văn phòng, thường xuyên soạn thảo văn bản, viết </w:t>
      </w:r>
      <w:proofErr w:type="spellStart"/>
      <w:r w:rsidRPr="005F2383">
        <w:rPr>
          <w:b/>
          <w:bCs/>
        </w:rPr>
        <w:t>email</w:t>
      </w:r>
      <w:proofErr w:type="spellEnd"/>
      <w:r w:rsidRPr="005F2383">
        <w:rPr>
          <w:b/>
          <w:bCs/>
        </w:rPr>
        <w:t>, báo cáo hoặc tài liệu hành chính</w:t>
      </w:r>
      <w:r w:rsidRPr="005F2383">
        <w:t xml:space="preserve">, nên sử dụng </w:t>
      </w:r>
      <w:r w:rsidRPr="005F2383">
        <w:rPr>
          <w:b/>
          <w:bCs/>
        </w:rPr>
        <w:t xml:space="preserve">kiểu gõ </w:t>
      </w:r>
      <w:proofErr w:type="spellStart"/>
      <w:r w:rsidRPr="005F2383">
        <w:rPr>
          <w:b/>
          <w:bCs/>
        </w:rPr>
        <w:t>Telex</w:t>
      </w:r>
      <w:proofErr w:type="spellEnd"/>
      <w:r w:rsidRPr="005F2383">
        <w:rPr>
          <w:b/>
          <w:bCs/>
        </w:rPr>
        <w:t xml:space="preserve"> kết hợp với bảng mã </w:t>
      </w:r>
      <w:proofErr w:type="spellStart"/>
      <w:r w:rsidRPr="005F2383">
        <w:rPr>
          <w:b/>
          <w:bCs/>
        </w:rPr>
        <w:t>Unicode</w:t>
      </w:r>
      <w:proofErr w:type="spellEnd"/>
      <w:r w:rsidRPr="005F2383">
        <w:t>. Đây là kiểu gõ phổ biến, dễ học, dễ nhớ và có tốc độ gõ nhanh.</w:t>
      </w:r>
    </w:p>
    <w:p w14:paraId="67A27022" w14:textId="77777777" w:rsidR="005F2383" w:rsidRDefault="005F2383" w:rsidP="005F2383">
      <w:r w:rsidRPr="005F2383">
        <w:rPr>
          <w:b/>
          <w:bCs/>
        </w:rPr>
        <w:t>Nếu bạn đã quen với cách gõ dấu bằng số (ví dụ: gõ “a6” để ra “ã”)</w:t>
      </w:r>
      <w:r w:rsidRPr="005F2383">
        <w:t xml:space="preserve">, bạn có thể sử dụng </w:t>
      </w:r>
      <w:r w:rsidRPr="005F2383">
        <w:rPr>
          <w:b/>
          <w:bCs/>
        </w:rPr>
        <w:t>kiểu gõ VNI</w:t>
      </w:r>
      <w:r w:rsidRPr="005F2383">
        <w:t>. Kiểu gõ này phù hợp với những người đã sử dụng máy tính từ lâu, hoặc làm việc trong các lĩnh vực như kế toán, ngân hàng – nơi gõ số nhiều là điều quen thuộc.</w:t>
      </w:r>
    </w:p>
    <w:p w14:paraId="78C7208D" w14:textId="77777777" w:rsidR="005F2383" w:rsidRDefault="005F2383" w:rsidP="005F2383">
      <w:r w:rsidRPr="005F2383">
        <w:t xml:space="preserve"> </w:t>
      </w:r>
    </w:p>
    <w:p w14:paraId="0EB43E40" w14:textId="5DB4B66B" w:rsidR="005F2383" w:rsidRPr="005F2383" w:rsidRDefault="005F2383" w:rsidP="005F2383">
      <w:r w:rsidRPr="005F2383">
        <w:rPr>
          <w:b/>
          <w:bCs/>
        </w:rPr>
        <w:lastRenderedPageBreak/>
        <w:t>Nếu bạn làm việc với hệ thống cũ hoặc môi trường lập trình có yêu cầu đặc biệt</w:t>
      </w:r>
      <w:r w:rsidRPr="005F2383">
        <w:t xml:space="preserve">, có thể cân nhắc sử dụng </w:t>
      </w:r>
      <w:r w:rsidRPr="005F2383">
        <w:rPr>
          <w:b/>
          <w:bCs/>
        </w:rPr>
        <w:t>kiểu gõ VIQR</w:t>
      </w:r>
      <w:r w:rsidRPr="005F2383">
        <w:t>, tuy nhiên kiểu gõ này hiện ít phổ biến, khó nhớ và không thân thiện với người dùng mới.</w:t>
      </w:r>
    </w:p>
    <w:p w14:paraId="42417FEE" w14:textId="33C4CACF" w:rsidR="005F2383" w:rsidRPr="005F2383" w:rsidRDefault="005F2383" w:rsidP="005F2383"/>
    <w:p w14:paraId="52D8258C" w14:textId="77777777" w:rsidR="00052548" w:rsidRDefault="00052548"/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6DE2"/>
    <w:multiLevelType w:val="multilevel"/>
    <w:tmpl w:val="693A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D6A2E"/>
    <w:multiLevelType w:val="multilevel"/>
    <w:tmpl w:val="654C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074390">
    <w:abstractNumId w:val="1"/>
  </w:num>
  <w:num w:numId="2" w16cid:durableId="7580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3"/>
    <w:rsid w:val="00052548"/>
    <w:rsid w:val="005F2383"/>
    <w:rsid w:val="00AF6E18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3E9A5"/>
  <w15:chartTrackingRefBased/>
  <w15:docId w15:val="{972FF209-C006-4A47-9656-10D6D3B5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F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F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F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F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F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F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F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F23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23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23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23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23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23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23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23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23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23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2383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5F23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2025-09-25T13:57:00Z</dcterms:created>
  <dcterms:modified xsi:type="dcterms:W3CDTF">2025-09-25T14:02:00Z</dcterms:modified>
</cp:coreProperties>
</file>