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PHP的MySQL扩展</w:t>
      </w:r>
    </w:p>
    <w:sdt>
      <w:sdtPr>
        <w:rPr>
          <w:lang w:val="zh-CN"/>
        </w:rPr>
        <w:id w:val="-426112727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6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"_Toc493606555" </w:instrText>
          </w:r>
          <w:r>
            <w:fldChar w:fldCharType="separate"/>
          </w:r>
          <w:r>
            <w:rPr>
              <w:rStyle w:val="22"/>
              <w:rFonts w:hint="eastAsia" w:ascii="微软雅黑" w:hAnsi="微软雅黑"/>
            </w:rPr>
            <w:t>一、</w:t>
          </w:r>
          <w:r>
            <w:tab/>
          </w:r>
          <w:r>
            <w:rPr>
              <w:rStyle w:val="22"/>
              <w:rFonts w:hint="eastAsia" w:ascii="微软雅黑" w:hAnsi="微软雅黑"/>
            </w:rPr>
            <w:t>（回顾）操作</w:t>
          </w:r>
          <w:r>
            <w:rPr>
              <w:rStyle w:val="22"/>
              <w:rFonts w:ascii="微软雅黑" w:hAnsi="微软雅黑"/>
            </w:rPr>
            <w:t>MySQL</w:t>
          </w:r>
          <w:r>
            <w:rPr>
              <w:rStyle w:val="22"/>
              <w:rFonts w:hint="eastAsia" w:ascii="微软雅黑" w:hAnsi="微软雅黑"/>
            </w:rPr>
            <w:t>数据库</w:t>
          </w:r>
          <w:r>
            <w:tab/>
          </w:r>
          <w:r>
            <w:fldChar w:fldCharType="begin"/>
          </w:r>
          <w:r>
            <w:instrText xml:space="preserve"> PAGEREF _Toc493606555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"_Toc493606556"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1.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访问数据库方式</w:t>
          </w:r>
          <w:r>
            <w:tab/>
          </w:r>
          <w:r>
            <w:fldChar w:fldCharType="begin"/>
          </w:r>
          <w:r>
            <w:instrText xml:space="preserve"> PAGEREF _Toc493606556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"_Toc493606557" </w:instrText>
          </w:r>
          <w:r>
            <w:fldChar w:fldCharType="separate"/>
          </w:r>
          <w:r>
            <w:rPr>
              <w:rStyle w:val="22"/>
            </w:rPr>
            <w:t>1)</w:t>
          </w:r>
          <w:r>
            <w:tab/>
          </w:r>
          <w:r>
            <w:rPr>
              <w:rStyle w:val="22"/>
              <w:rFonts w:hint="eastAsia"/>
            </w:rPr>
            <w:t>命令行客户端</w:t>
          </w:r>
          <w:r>
            <w:tab/>
          </w:r>
          <w:r>
            <w:fldChar w:fldCharType="begin"/>
          </w:r>
          <w:r>
            <w:instrText xml:space="preserve"> PAGEREF _Toc493606557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"_Toc493606558" </w:instrText>
          </w:r>
          <w:r>
            <w:fldChar w:fldCharType="separate"/>
          </w:r>
          <w:r>
            <w:rPr>
              <w:rStyle w:val="22"/>
            </w:rPr>
            <w:t>2)</w:t>
          </w:r>
          <w:r>
            <w:tab/>
          </w:r>
          <w:r>
            <w:rPr>
              <w:rStyle w:val="22"/>
            </w:rPr>
            <w:t>PHP</w:t>
          </w:r>
          <w:r>
            <w:rPr>
              <w:rStyle w:val="22"/>
              <w:rFonts w:hint="eastAsia"/>
            </w:rPr>
            <w:t>操作操作数据库</w:t>
          </w:r>
          <w:r>
            <w:tab/>
          </w:r>
          <w:r>
            <w:fldChar w:fldCharType="begin"/>
          </w:r>
          <w:r>
            <w:instrText xml:space="preserve"> PAGEREF _Toc493606558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"_Toc493606559"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2.</w:t>
          </w:r>
          <w:r>
            <w:tab/>
          </w:r>
          <w:r>
            <w:rPr>
              <w:rStyle w:val="22"/>
              <w:rFonts w:ascii="微软雅黑" w:hAnsi="微软雅黑" w:eastAsia="微软雅黑"/>
            </w:rPr>
            <w:t>PHP</w:t>
          </w:r>
          <w:r>
            <w:rPr>
              <w:rStyle w:val="22"/>
              <w:rFonts w:hint="eastAsia" w:ascii="微软雅黑" w:hAnsi="微软雅黑" w:eastAsia="微软雅黑"/>
            </w:rPr>
            <w:t>的</w:t>
          </w:r>
          <w:r>
            <w:rPr>
              <w:rStyle w:val="22"/>
              <w:rFonts w:ascii="微软雅黑" w:hAnsi="微软雅黑" w:eastAsia="微软雅黑"/>
            </w:rPr>
            <w:t>MySQL</w:t>
          </w:r>
          <w:r>
            <w:rPr>
              <w:rStyle w:val="22"/>
              <w:rFonts w:hint="eastAsia" w:ascii="微软雅黑" w:hAnsi="微软雅黑" w:eastAsia="微软雅黑"/>
            </w:rPr>
            <w:t>数据库扩展</w:t>
          </w:r>
          <w:r>
            <w:tab/>
          </w:r>
          <w:r>
            <w:fldChar w:fldCharType="begin"/>
          </w:r>
          <w:r>
            <w:instrText xml:space="preserve"> PAGEREF _Toc493606559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"_Toc493606560" </w:instrText>
          </w:r>
          <w:r>
            <w:fldChar w:fldCharType="separate"/>
          </w:r>
          <w:r>
            <w:rPr>
              <w:rStyle w:val="22"/>
            </w:rPr>
            <w:t>1)</w:t>
          </w:r>
          <w:r>
            <w:tab/>
          </w:r>
          <w:r>
            <w:rPr>
              <w:rStyle w:val="22"/>
              <w:rFonts w:hint="eastAsia"/>
            </w:rPr>
            <w:t>开启</w:t>
          </w:r>
          <w:r>
            <w:rPr>
              <w:rStyle w:val="22"/>
            </w:rPr>
            <w:t>MySQL</w:t>
          </w:r>
          <w:r>
            <w:rPr>
              <w:rStyle w:val="22"/>
              <w:rFonts w:hint="eastAsia"/>
            </w:rPr>
            <w:t>数据库扩展</w:t>
          </w:r>
          <w:r>
            <w:tab/>
          </w:r>
          <w:r>
            <w:fldChar w:fldCharType="begin"/>
          </w:r>
          <w:r>
            <w:instrText xml:space="preserve"> PAGEREF _Toc493606560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"_Toc493606561" </w:instrText>
          </w:r>
          <w:r>
            <w:fldChar w:fldCharType="separate"/>
          </w:r>
          <w:r>
            <w:rPr>
              <w:rStyle w:val="22"/>
              <w:rFonts w:hint="eastAsia" w:ascii="微软雅黑" w:hAnsi="微软雅黑"/>
            </w:rPr>
            <w:t>二、</w:t>
          </w:r>
          <w:r>
            <w:tab/>
          </w:r>
          <w:r>
            <w:rPr>
              <w:rStyle w:val="22"/>
              <w:rFonts w:ascii="微软雅黑" w:hAnsi="微软雅黑"/>
            </w:rPr>
            <w:t>PHP</w:t>
          </w:r>
          <w:r>
            <w:rPr>
              <w:rStyle w:val="22"/>
              <w:rFonts w:hint="eastAsia" w:ascii="微软雅黑" w:hAnsi="微软雅黑"/>
            </w:rPr>
            <w:t>操作数据库步骤</w:t>
          </w:r>
          <w:r>
            <w:tab/>
          </w:r>
          <w:r>
            <w:fldChar w:fldCharType="begin"/>
          </w:r>
          <w:r>
            <w:instrText xml:space="preserve"> PAGEREF _Toc493606561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"_Toc493606562"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1.</w:t>
          </w:r>
          <w:r>
            <w:tab/>
          </w:r>
          <w:r>
            <w:rPr>
              <w:rStyle w:val="22"/>
              <w:rFonts w:ascii="微软雅黑" w:hAnsi="微软雅黑" w:eastAsia="微软雅黑"/>
            </w:rPr>
            <w:t>PHP</w:t>
          </w:r>
          <w:r>
            <w:rPr>
              <w:rStyle w:val="22"/>
              <w:rFonts w:hint="eastAsia" w:ascii="微软雅黑" w:hAnsi="微软雅黑" w:eastAsia="微软雅黑"/>
            </w:rPr>
            <w:t>操作</w:t>
          </w:r>
          <w:r>
            <w:rPr>
              <w:rStyle w:val="22"/>
              <w:rFonts w:ascii="微软雅黑" w:hAnsi="微软雅黑" w:eastAsia="微软雅黑"/>
            </w:rPr>
            <w:t>MySQL</w:t>
          </w:r>
          <w:r>
            <w:rPr>
              <w:rStyle w:val="22"/>
              <w:rFonts w:hint="eastAsia" w:ascii="微软雅黑" w:hAnsi="微软雅黑" w:eastAsia="微软雅黑"/>
            </w:rPr>
            <w:t>步骤介绍</w:t>
          </w:r>
          <w:r>
            <w:tab/>
          </w:r>
          <w:r>
            <w:fldChar w:fldCharType="begin"/>
          </w:r>
          <w:r>
            <w:instrText xml:space="preserve"> PAGEREF _Toc493606562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"_Toc493606563"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2.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连接数据库服务器</w:t>
          </w:r>
          <w:r>
            <w:tab/>
          </w:r>
          <w:r>
            <w:fldChar w:fldCharType="begin"/>
          </w:r>
          <w:r>
            <w:instrText xml:space="preserve"> PAGEREF _Toc493606563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"_Toc493606564" </w:instrText>
          </w:r>
          <w:r>
            <w:fldChar w:fldCharType="separate"/>
          </w:r>
          <w:r>
            <w:rPr>
              <w:rStyle w:val="22"/>
            </w:rPr>
            <w:t>1)</w:t>
          </w:r>
          <w:r>
            <w:tab/>
          </w:r>
          <w:r>
            <w:rPr>
              <w:rStyle w:val="22"/>
              <w:rFonts w:hint="eastAsia"/>
            </w:rPr>
            <w:t>语法</w:t>
          </w:r>
          <w:r>
            <w:tab/>
          </w:r>
          <w:r>
            <w:fldChar w:fldCharType="begin"/>
          </w:r>
          <w:r>
            <w:instrText xml:space="preserve"> PAGEREF _Toc493606564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"_Toc493606565" </w:instrText>
          </w:r>
          <w:r>
            <w:fldChar w:fldCharType="separate"/>
          </w:r>
          <w:r>
            <w:rPr>
              <w:rStyle w:val="22"/>
            </w:rPr>
            <w:t>2)</w:t>
          </w:r>
          <w:r>
            <w:tab/>
          </w:r>
          <w:r>
            <w:rPr>
              <w:rStyle w:val="22"/>
              <w:rFonts w:hint="eastAsia"/>
            </w:rPr>
            <w:t>判断连接，并给出提示</w:t>
          </w:r>
          <w:r>
            <w:tab/>
          </w:r>
          <w:r>
            <w:fldChar w:fldCharType="begin"/>
          </w:r>
          <w:r>
            <w:instrText xml:space="preserve"> PAGEREF _Toc493606565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"_Toc493606566"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3.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设置字符集</w:t>
          </w:r>
          <w:r>
            <w:tab/>
          </w:r>
          <w:r>
            <w:fldChar w:fldCharType="begin"/>
          </w:r>
          <w:r>
            <w:instrText xml:space="preserve"> PAGEREF _Toc493606566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"_Toc493606567" </w:instrText>
          </w:r>
          <w:r>
            <w:fldChar w:fldCharType="separate"/>
          </w:r>
          <w:r>
            <w:rPr>
              <w:rStyle w:val="22"/>
            </w:rPr>
            <w:t>1)</w:t>
          </w:r>
          <w:r>
            <w:tab/>
          </w:r>
          <w:r>
            <w:rPr>
              <w:rStyle w:val="22"/>
              <w:rFonts w:hint="eastAsia"/>
            </w:rPr>
            <w:t>设置字符集的函数</w:t>
          </w:r>
          <w:r>
            <w:rPr>
              <w:rStyle w:val="22"/>
            </w:rPr>
            <w:t>mysql_query()</w:t>
          </w:r>
          <w:r>
            <w:tab/>
          </w:r>
          <w:r>
            <w:fldChar w:fldCharType="begin"/>
          </w:r>
          <w:r>
            <w:instrText xml:space="preserve"> PAGEREF _Toc493606567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"_Toc493606568"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4.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选择数据库</w:t>
          </w:r>
          <w:r>
            <w:tab/>
          </w:r>
          <w:r>
            <w:fldChar w:fldCharType="begin"/>
          </w:r>
          <w:r>
            <w:instrText xml:space="preserve"> PAGEREF _Toc493606568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"_Toc493606569" </w:instrText>
          </w:r>
          <w:r>
            <w:fldChar w:fldCharType="separate"/>
          </w:r>
          <w:r>
            <w:rPr>
              <w:rStyle w:val="22"/>
            </w:rPr>
            <w:t>1)</w:t>
          </w:r>
          <w:r>
            <w:tab/>
          </w:r>
          <w:r>
            <w:rPr>
              <w:rStyle w:val="22"/>
              <w:rFonts w:hint="eastAsia"/>
            </w:rPr>
            <w:t>函数一</w:t>
          </w:r>
          <w:r>
            <w:tab/>
          </w:r>
          <w:r>
            <w:fldChar w:fldCharType="begin"/>
          </w:r>
          <w:r>
            <w:instrText xml:space="preserve"> PAGEREF _Toc493606569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"_Toc493606570" </w:instrText>
          </w:r>
          <w:r>
            <w:fldChar w:fldCharType="separate"/>
          </w:r>
          <w:r>
            <w:rPr>
              <w:rStyle w:val="22"/>
            </w:rPr>
            <w:t>2)</w:t>
          </w:r>
          <w:r>
            <w:tab/>
          </w:r>
          <w:r>
            <w:rPr>
              <w:rStyle w:val="22"/>
              <w:rFonts w:hint="eastAsia"/>
            </w:rPr>
            <w:t>获取错误信息的相关函数</w:t>
          </w:r>
          <w:r>
            <w:tab/>
          </w:r>
          <w:r>
            <w:fldChar w:fldCharType="begin"/>
          </w:r>
          <w:r>
            <w:instrText xml:space="preserve"> PAGEREF _Toc493606570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"_Toc493606571"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5.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关闭连接</w:t>
          </w:r>
          <w:r>
            <w:tab/>
          </w:r>
          <w:r>
            <w:fldChar w:fldCharType="begin"/>
          </w:r>
          <w:r>
            <w:instrText xml:space="preserve"> PAGEREF _Toc493606571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"_Toc493606572"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6.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应用：封装连接函数</w:t>
          </w:r>
          <w:r>
            <w:rPr>
              <w:rStyle w:val="22"/>
              <w:rFonts w:ascii="微软雅黑" w:hAnsi="微软雅黑" w:eastAsia="微软雅黑"/>
            </w:rPr>
            <w:t>db_connect</w:t>
          </w:r>
          <w:r>
            <w:rPr>
              <w:rStyle w:val="22"/>
              <w:rFonts w:hint="eastAsia" w:ascii="微软雅黑" w:hAnsi="微软雅黑" w:eastAsia="微软雅黑"/>
            </w:rPr>
            <w:t>（）</w:t>
          </w:r>
          <w:r>
            <w:tab/>
          </w:r>
          <w:r>
            <w:fldChar w:fldCharType="begin"/>
          </w:r>
          <w:r>
            <w:instrText xml:space="preserve"> PAGEREF _Toc493606572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"_Toc493606573" </w:instrText>
          </w:r>
          <w:r>
            <w:fldChar w:fldCharType="separate"/>
          </w:r>
          <w:r>
            <w:rPr>
              <w:rStyle w:val="22"/>
            </w:rPr>
            <w:t>1)</w:t>
          </w:r>
          <w:r>
            <w:tab/>
          </w:r>
          <w:r>
            <w:rPr>
              <w:rStyle w:val="22"/>
              <w:rFonts w:hint="eastAsia"/>
            </w:rPr>
            <w:t>定义</w:t>
          </w:r>
          <w:r>
            <w:rPr>
              <w:rStyle w:val="22"/>
            </w:rPr>
            <w:t>my_connect</w:t>
          </w:r>
          <w:r>
            <w:rPr>
              <w:rStyle w:val="22"/>
              <w:rFonts w:hint="eastAsia"/>
            </w:rPr>
            <w:t>函数，实现连接数据库、设置字符集及选择数据库</w:t>
          </w:r>
          <w:r>
            <w:tab/>
          </w:r>
          <w:r>
            <w:fldChar w:fldCharType="begin"/>
          </w:r>
          <w:r>
            <w:instrText xml:space="preserve"> PAGEREF _Toc493606573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"_Toc493606574" </w:instrText>
          </w:r>
          <w:r>
            <w:fldChar w:fldCharType="separate"/>
          </w:r>
          <w:r>
            <w:rPr>
              <w:rStyle w:val="22"/>
              <w:rFonts w:hint="eastAsia" w:ascii="微软雅黑" w:hAnsi="微软雅黑"/>
            </w:rPr>
            <w:t>三、</w:t>
          </w:r>
          <w:r>
            <w:tab/>
          </w:r>
          <w:r>
            <w:rPr>
              <w:rStyle w:val="22"/>
              <w:rFonts w:hint="eastAsia" w:ascii="微软雅黑" w:hAnsi="微软雅黑"/>
            </w:rPr>
            <w:t>增删改操作</w:t>
          </w:r>
          <w:r>
            <w:tab/>
          </w:r>
          <w:r>
            <w:fldChar w:fldCharType="begin"/>
          </w:r>
          <w:r>
            <w:instrText xml:space="preserve"> PAGEREF _Toc493606574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"_Toc493606575"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1.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插入操作</w:t>
          </w:r>
          <w:r>
            <w:tab/>
          </w:r>
          <w:r>
            <w:fldChar w:fldCharType="begin"/>
          </w:r>
          <w:r>
            <w:instrText xml:space="preserve"> PAGEREF _Toc493606575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"_Toc493606576" </w:instrText>
          </w:r>
          <w:r>
            <w:fldChar w:fldCharType="separate"/>
          </w:r>
          <w:r>
            <w:rPr>
              <w:rStyle w:val="22"/>
            </w:rPr>
            <w:t>1)</w:t>
          </w:r>
          <w:r>
            <w:tab/>
          </w:r>
          <w:r>
            <w:rPr>
              <w:rStyle w:val="22"/>
              <w:rFonts w:hint="eastAsia"/>
            </w:rPr>
            <w:t>增添数据基本语法</w:t>
          </w:r>
          <w:r>
            <w:tab/>
          </w:r>
          <w:r>
            <w:fldChar w:fldCharType="begin"/>
          </w:r>
          <w:r>
            <w:instrText xml:space="preserve"> PAGEREF _Toc493606576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"_Toc493606577" </w:instrText>
          </w:r>
          <w:r>
            <w:fldChar w:fldCharType="separate"/>
          </w:r>
          <w:r>
            <w:rPr>
              <w:rStyle w:val="22"/>
            </w:rPr>
            <w:t>2)</w:t>
          </w:r>
          <w:r>
            <w:tab/>
          </w:r>
          <w:r>
            <w:rPr>
              <w:rStyle w:val="22"/>
              <w:rFonts w:hint="eastAsia"/>
            </w:rPr>
            <w:t>构建包含变量的</w:t>
          </w:r>
          <w:r>
            <w:rPr>
              <w:rStyle w:val="22"/>
            </w:rPr>
            <w:t>SQL</w:t>
          </w:r>
          <w:r>
            <w:rPr>
              <w:rStyle w:val="22"/>
              <w:rFonts w:hint="eastAsia"/>
            </w:rPr>
            <w:t>语句</w:t>
          </w:r>
          <w:r>
            <w:tab/>
          </w:r>
          <w:r>
            <w:fldChar w:fldCharType="begin"/>
          </w:r>
          <w:r>
            <w:instrText xml:space="preserve"> PAGEREF _Toc493606577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"_Toc493606578"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2.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删除操作</w:t>
          </w:r>
          <w:r>
            <w:tab/>
          </w:r>
          <w:r>
            <w:fldChar w:fldCharType="begin"/>
          </w:r>
          <w:r>
            <w:instrText xml:space="preserve"> PAGEREF _Toc493606578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"_Toc493606579"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3.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更新操作</w:t>
          </w:r>
          <w:r>
            <w:tab/>
          </w:r>
          <w:r>
            <w:fldChar w:fldCharType="begin"/>
          </w:r>
          <w:r>
            <w:instrText xml:space="preserve"> PAGEREF _Toc493606579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"_Toc493606580"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4.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总结：增删改注意事项</w:t>
          </w:r>
          <w:r>
            <w:tab/>
          </w:r>
          <w:r>
            <w:fldChar w:fldCharType="begin"/>
          </w:r>
          <w:r>
            <w:instrText xml:space="preserve"> PAGEREF _Toc493606580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"_Toc493606581" </w:instrText>
          </w:r>
          <w:r>
            <w:fldChar w:fldCharType="separate"/>
          </w:r>
          <w:r>
            <w:rPr>
              <w:rStyle w:val="22"/>
              <w:rFonts w:hint="eastAsia" w:ascii="微软雅黑" w:hAnsi="微软雅黑"/>
            </w:rPr>
            <w:t>四、</w:t>
          </w:r>
          <w:r>
            <w:tab/>
          </w:r>
          <w:r>
            <w:rPr>
              <w:rStyle w:val="22"/>
              <w:rFonts w:hint="eastAsia" w:ascii="微软雅黑" w:hAnsi="微软雅黑"/>
            </w:rPr>
            <w:t>查询操作</w:t>
          </w:r>
          <w:r>
            <w:tab/>
          </w:r>
          <w:r>
            <w:fldChar w:fldCharType="begin"/>
          </w:r>
          <w:r>
            <w:instrText xml:space="preserve"> PAGEREF _Toc493606581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"_Toc493606582"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1.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查询结果集</w:t>
          </w:r>
          <w:r>
            <w:tab/>
          </w:r>
          <w:r>
            <w:fldChar w:fldCharType="begin"/>
          </w:r>
          <w:r>
            <w:instrText xml:space="preserve"> PAGEREF _Toc493606582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"_Toc493606583" </w:instrText>
          </w:r>
          <w:r>
            <w:fldChar w:fldCharType="separate"/>
          </w:r>
          <w:r>
            <w:rPr>
              <w:rStyle w:val="22"/>
            </w:rPr>
            <w:t>1)</w:t>
          </w:r>
          <w:r>
            <w:tab/>
          </w:r>
          <w:r>
            <w:rPr>
              <w:rStyle w:val="22"/>
              <w:rFonts w:hint="eastAsia"/>
            </w:rPr>
            <w:t>失败的情况</w:t>
          </w:r>
          <w:r>
            <w:tab/>
          </w:r>
          <w:r>
            <w:fldChar w:fldCharType="begin"/>
          </w:r>
          <w:r>
            <w:instrText xml:space="preserve"> PAGEREF _Toc493606583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"_Toc493606584" </w:instrText>
          </w:r>
          <w:r>
            <w:fldChar w:fldCharType="separate"/>
          </w:r>
          <w:r>
            <w:rPr>
              <w:rStyle w:val="22"/>
            </w:rPr>
            <w:t>2)</w:t>
          </w:r>
          <w:r>
            <w:tab/>
          </w:r>
          <w:r>
            <w:rPr>
              <w:rStyle w:val="22"/>
              <w:rFonts w:hint="eastAsia"/>
            </w:rPr>
            <w:t>非空结果集</w:t>
          </w:r>
          <w:r>
            <w:tab/>
          </w:r>
          <w:r>
            <w:fldChar w:fldCharType="begin"/>
          </w:r>
          <w:r>
            <w:instrText xml:space="preserve"> PAGEREF _Toc493606584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"_Toc493606585" </w:instrText>
          </w:r>
          <w:r>
            <w:fldChar w:fldCharType="separate"/>
          </w:r>
          <w:r>
            <w:rPr>
              <w:rStyle w:val="22"/>
            </w:rPr>
            <w:t>3)</w:t>
          </w:r>
          <w:r>
            <w:tab/>
          </w:r>
          <w:r>
            <w:rPr>
              <w:rStyle w:val="22"/>
              <w:rFonts w:hint="eastAsia"/>
            </w:rPr>
            <w:t>空结果集情况</w:t>
          </w:r>
          <w:r>
            <w:tab/>
          </w:r>
          <w:r>
            <w:fldChar w:fldCharType="begin"/>
          </w:r>
          <w:r>
            <w:instrText xml:space="preserve"> PAGEREF _Toc493606585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"_Toc493606586" </w:instrText>
          </w:r>
          <w:r>
            <w:fldChar w:fldCharType="separate"/>
          </w:r>
          <w:r>
            <w:rPr>
              <w:rStyle w:val="22"/>
            </w:rPr>
            <w:t>4)</w:t>
          </w:r>
          <w:r>
            <w:tab/>
          </w:r>
          <w:r>
            <w:rPr>
              <w:rStyle w:val="22"/>
              <w:rFonts w:hint="eastAsia"/>
            </w:rPr>
            <w:t>判断结果集相关函数</w:t>
          </w:r>
          <w:r>
            <w:tab/>
          </w:r>
          <w:r>
            <w:fldChar w:fldCharType="begin"/>
          </w:r>
          <w:r>
            <w:instrText xml:space="preserve"> PAGEREF _Toc493606586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"_Toc493606587"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2.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  <w:sz w:val="21"/>
              <w:szCs w:val="22"/>
            </w:rPr>
            <w:t>解析结</w:t>
          </w:r>
          <w:r>
            <w:rPr>
              <w:rStyle w:val="22"/>
              <w:rFonts w:hint="eastAsia" w:ascii="微软雅黑" w:hAnsi="微软雅黑" w:eastAsia="微软雅黑"/>
            </w:rPr>
            <w:t>果集的三种方式</w:t>
          </w:r>
          <w:r>
            <w:tab/>
          </w:r>
          <w:r>
            <w:fldChar w:fldCharType="begin"/>
          </w:r>
          <w:r>
            <w:instrText xml:space="preserve"> PAGEREF _Toc493606587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"_Toc493606588" </w:instrText>
          </w:r>
          <w:r>
            <w:fldChar w:fldCharType="separate"/>
          </w:r>
          <w:r>
            <w:rPr>
              <w:rStyle w:val="22"/>
            </w:rPr>
            <w:t>1)</w:t>
          </w:r>
          <w:r>
            <w:tab/>
          </w:r>
          <w:r>
            <w:rPr>
              <w:rStyle w:val="22"/>
            </w:rPr>
            <w:t>mysql_fetch_array(resource $res);</w:t>
          </w:r>
          <w:r>
            <w:tab/>
          </w:r>
          <w:r>
            <w:fldChar w:fldCharType="begin"/>
          </w:r>
          <w:r>
            <w:instrText xml:space="preserve"> PAGEREF _Toc493606588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"_Toc493606589" </w:instrText>
          </w:r>
          <w:r>
            <w:fldChar w:fldCharType="separate"/>
          </w:r>
          <w:r>
            <w:rPr>
              <w:rStyle w:val="22"/>
            </w:rPr>
            <w:t>2)</w:t>
          </w:r>
          <w:r>
            <w:tab/>
          </w:r>
          <w:r>
            <w:rPr>
              <w:rStyle w:val="22"/>
            </w:rPr>
            <w:t>mysql_fetch_row($res);</w:t>
          </w:r>
          <w:r>
            <w:tab/>
          </w:r>
          <w:r>
            <w:fldChar w:fldCharType="begin"/>
          </w:r>
          <w:r>
            <w:instrText xml:space="preserve"> PAGEREF _Toc493606589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"_Toc493606590" </w:instrText>
          </w:r>
          <w:r>
            <w:fldChar w:fldCharType="separate"/>
          </w:r>
          <w:r>
            <w:rPr>
              <w:rStyle w:val="22"/>
            </w:rPr>
            <w:t>3)</w:t>
          </w:r>
          <w:r>
            <w:tab/>
          </w:r>
          <w:r>
            <w:rPr>
              <w:rStyle w:val="22"/>
            </w:rPr>
            <w:t>mysql_fetch_assoc($res);</w:t>
          </w:r>
          <w:r>
            <w:tab/>
          </w:r>
          <w:r>
            <w:fldChar w:fldCharType="begin"/>
          </w:r>
          <w:r>
            <w:instrText xml:space="preserve"> PAGEREF _Toc493606590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"_Toc493606591" </w:instrText>
          </w:r>
          <w:r>
            <w:fldChar w:fldCharType="separate"/>
          </w:r>
          <w:r>
            <w:rPr>
              <w:rStyle w:val="22"/>
            </w:rPr>
            <w:t>4)</w:t>
          </w:r>
          <w:r>
            <w:tab/>
          </w:r>
          <w:r>
            <w:rPr>
              <w:rStyle w:val="22"/>
              <w:rFonts w:hint="eastAsia"/>
            </w:rPr>
            <w:t>三个函数的区别与相同点</w:t>
          </w:r>
          <w:r>
            <w:tab/>
          </w:r>
          <w:r>
            <w:fldChar w:fldCharType="begin"/>
          </w:r>
          <w:r>
            <w:instrText xml:space="preserve"> PAGEREF _Toc493606591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"_Toc493606592"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3.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以列表形式显示结果集</w:t>
          </w:r>
          <w:r>
            <w:tab/>
          </w:r>
          <w:r>
            <w:fldChar w:fldCharType="begin"/>
          </w:r>
          <w:r>
            <w:instrText xml:space="preserve"> PAGEREF _Toc493606592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"_Toc493606593" </w:instrText>
          </w:r>
          <w:r>
            <w:fldChar w:fldCharType="separate"/>
          </w:r>
          <w:r>
            <w:rPr>
              <w:rStyle w:val="22"/>
            </w:rPr>
            <w:t>1)</w:t>
          </w:r>
          <w:r>
            <w:tab/>
          </w:r>
          <w:r>
            <w:rPr>
              <w:rStyle w:val="22"/>
              <w:rFonts w:hint="eastAsia"/>
            </w:rPr>
            <w:t>指针移动的原理</w:t>
          </w:r>
          <w:r>
            <w:tab/>
          </w:r>
          <w:r>
            <w:fldChar w:fldCharType="begin"/>
          </w:r>
          <w:r>
            <w:instrText xml:space="preserve"> PAGEREF _Toc493606593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"_Toc493606594" </w:instrText>
          </w:r>
          <w:r>
            <w:fldChar w:fldCharType="separate"/>
          </w:r>
          <w:r>
            <w:rPr>
              <w:rStyle w:val="22"/>
            </w:rPr>
            <w:t>2)</w:t>
          </w:r>
          <w:r>
            <w:tab/>
          </w:r>
          <w:r>
            <w:rPr>
              <w:rStyle w:val="22"/>
              <w:rFonts w:hint="eastAsia"/>
            </w:rPr>
            <w:t>遍历结果集</w:t>
          </w:r>
          <w:r>
            <w:tab/>
          </w:r>
          <w:r>
            <w:fldChar w:fldCharType="begin"/>
          </w:r>
          <w:r>
            <w:instrText xml:space="preserve"> PAGEREF _Toc493606594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"_Toc493606595" </w:instrText>
          </w:r>
          <w:r>
            <w:fldChar w:fldCharType="separate"/>
          </w:r>
          <w:r>
            <w:rPr>
              <w:rStyle w:val="22"/>
            </w:rPr>
            <w:t>3)</w:t>
          </w:r>
          <w:r>
            <w:tab/>
          </w:r>
          <w:r>
            <w:rPr>
              <w:rStyle w:val="22"/>
              <w:rFonts w:hint="eastAsia"/>
            </w:rPr>
            <w:t>结果集显示在表格中</w:t>
          </w:r>
          <w:r>
            <w:tab/>
          </w:r>
          <w:r>
            <w:fldChar w:fldCharType="begin"/>
          </w:r>
          <w:r>
            <w:instrText xml:space="preserve"> PAGEREF _Toc493606595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"_Toc493606596" </w:instrText>
          </w:r>
          <w:r>
            <w:fldChar w:fldCharType="separate"/>
          </w:r>
          <w:r>
            <w:rPr>
              <w:rStyle w:val="22"/>
              <w:rFonts w:hint="eastAsia" w:ascii="微软雅黑" w:hAnsi="微软雅黑"/>
            </w:rPr>
            <w:t>五、</w:t>
          </w:r>
          <w:r>
            <w:tab/>
          </w:r>
          <w:r>
            <w:rPr>
              <w:rStyle w:val="22"/>
              <w:rFonts w:hint="eastAsia" w:ascii="微软雅黑" w:hAnsi="微软雅黑"/>
            </w:rPr>
            <w:t>学生管理系统</w:t>
          </w:r>
          <w:r>
            <w:tab/>
          </w:r>
          <w:r>
            <w:fldChar w:fldCharType="begin"/>
          </w:r>
          <w:r>
            <w:instrText xml:space="preserve"> PAGEREF _Toc493606596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"_Toc493606597"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1.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功能模块概述</w:t>
          </w:r>
          <w:r>
            <w:tab/>
          </w:r>
          <w:r>
            <w:fldChar w:fldCharType="begin"/>
          </w:r>
          <w:r>
            <w:instrText xml:space="preserve"> PAGEREF _Toc493606597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"_Toc493606598"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2.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数据库、数据表设计</w:t>
          </w:r>
          <w:r>
            <w:tab/>
          </w:r>
          <w:r>
            <w:fldChar w:fldCharType="begin"/>
          </w:r>
          <w:r>
            <w:instrText xml:space="preserve"> PAGEREF _Toc493606598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"_Toc493606599" </w:instrText>
          </w:r>
          <w:r>
            <w:fldChar w:fldCharType="separate"/>
          </w:r>
          <w:r>
            <w:rPr>
              <w:rStyle w:val="22"/>
            </w:rPr>
            <w:t>1)</w:t>
          </w:r>
          <w:r>
            <w:tab/>
          </w:r>
          <w:r>
            <w:rPr>
              <w:rStyle w:val="22"/>
              <w:rFonts w:hint="eastAsia"/>
            </w:rPr>
            <w:t>创建数据库</w:t>
          </w:r>
          <w:r>
            <w:tab/>
          </w:r>
          <w:r>
            <w:fldChar w:fldCharType="begin"/>
          </w:r>
          <w:r>
            <w:instrText xml:space="preserve"> PAGEREF _Toc493606599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"_Toc493606600" </w:instrText>
          </w:r>
          <w:r>
            <w:fldChar w:fldCharType="separate"/>
          </w:r>
          <w:r>
            <w:rPr>
              <w:rStyle w:val="22"/>
            </w:rPr>
            <w:t>2)</w:t>
          </w:r>
          <w:r>
            <w:tab/>
          </w:r>
          <w:r>
            <w:rPr>
              <w:rStyle w:val="22"/>
              <w:rFonts w:hint="eastAsia"/>
            </w:rPr>
            <w:t>班级表设计</w:t>
          </w:r>
          <w:r>
            <w:tab/>
          </w:r>
          <w:r>
            <w:fldChar w:fldCharType="begin"/>
          </w:r>
          <w:r>
            <w:instrText xml:space="preserve"> PAGEREF _Toc493606600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"_Toc493606601" </w:instrText>
          </w:r>
          <w:r>
            <w:fldChar w:fldCharType="separate"/>
          </w:r>
          <w:r>
            <w:rPr>
              <w:rStyle w:val="22"/>
            </w:rPr>
            <w:t>3)</w:t>
          </w:r>
          <w:r>
            <w:tab/>
          </w:r>
          <w:r>
            <w:rPr>
              <w:rStyle w:val="22"/>
              <w:rFonts w:hint="eastAsia"/>
            </w:rPr>
            <w:t>学生表设计</w:t>
          </w:r>
          <w:r>
            <w:tab/>
          </w:r>
          <w:r>
            <w:fldChar w:fldCharType="begin"/>
          </w:r>
          <w:r>
            <w:instrText xml:space="preserve"> PAGEREF _Toc493606601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"_Toc493606602"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3.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工具函数封装</w:t>
          </w:r>
          <w:r>
            <w:tab/>
          </w:r>
          <w:r>
            <w:fldChar w:fldCharType="begin"/>
          </w:r>
          <w:r>
            <w:instrText xml:space="preserve"> PAGEREF _Toc493606602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"_Toc493606603" </w:instrText>
          </w:r>
          <w:r>
            <w:fldChar w:fldCharType="separate"/>
          </w:r>
          <w:r>
            <w:rPr>
              <w:rStyle w:val="22"/>
            </w:rPr>
            <w:t>1)</w:t>
          </w:r>
          <w:r>
            <w:tab/>
          </w:r>
          <w:r>
            <w:rPr>
              <w:rStyle w:val="22"/>
              <w:rFonts w:hint="eastAsia"/>
            </w:rPr>
            <w:t>数据库连接函数</w:t>
          </w:r>
          <w:r>
            <w:tab/>
          </w:r>
          <w:r>
            <w:fldChar w:fldCharType="begin"/>
          </w:r>
          <w:r>
            <w:instrText xml:space="preserve"> PAGEREF _Toc493606603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"_Toc493606604" </w:instrText>
          </w:r>
          <w:r>
            <w:fldChar w:fldCharType="separate"/>
          </w:r>
          <w:r>
            <w:rPr>
              <w:rStyle w:val="22"/>
            </w:rPr>
            <w:t>2)</w:t>
          </w:r>
          <w:r>
            <w:tab/>
          </w:r>
          <w:r>
            <w:rPr>
              <w:rStyle w:val="22"/>
              <w:rFonts w:hint="eastAsia"/>
            </w:rPr>
            <w:t>跳转函数封装</w:t>
          </w:r>
          <w:r>
            <w:tab/>
          </w:r>
          <w:r>
            <w:fldChar w:fldCharType="begin"/>
          </w:r>
          <w:r>
            <w:instrText xml:space="preserve"> PAGEREF _Toc493606604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"_Toc493606605"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4.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添加学生信息</w:t>
          </w:r>
          <w:r>
            <w:tab/>
          </w:r>
          <w:r>
            <w:fldChar w:fldCharType="begin"/>
          </w:r>
          <w:r>
            <w:instrText xml:space="preserve"> PAGEREF _Toc493606605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"_Toc493606606" </w:instrText>
          </w:r>
          <w:r>
            <w:fldChar w:fldCharType="separate"/>
          </w:r>
          <w:r>
            <w:rPr>
              <w:rStyle w:val="22"/>
            </w:rPr>
            <w:t>1)</w:t>
          </w:r>
          <w:r>
            <w:tab/>
          </w:r>
          <w:r>
            <w:rPr>
              <w:rStyle w:val="22"/>
              <w:rFonts w:hint="eastAsia"/>
            </w:rPr>
            <w:t>表单设计</w:t>
          </w:r>
          <w:r>
            <w:tab/>
          </w:r>
          <w:r>
            <w:fldChar w:fldCharType="begin"/>
          </w:r>
          <w:r>
            <w:instrText xml:space="preserve"> PAGEREF _Toc493606606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"_Toc493606607" </w:instrText>
          </w:r>
          <w:r>
            <w:fldChar w:fldCharType="separate"/>
          </w:r>
          <w:r>
            <w:rPr>
              <w:rStyle w:val="22"/>
            </w:rPr>
            <w:t>2)</w:t>
          </w:r>
          <w:r>
            <w:tab/>
          </w:r>
          <w:r>
            <w:rPr>
              <w:rStyle w:val="22"/>
              <w:rFonts w:hint="eastAsia"/>
            </w:rPr>
            <w:t>查询并展示班级信息</w:t>
          </w:r>
          <w:r>
            <w:tab/>
          </w:r>
          <w:r>
            <w:fldChar w:fldCharType="begin"/>
          </w:r>
          <w:r>
            <w:instrText xml:space="preserve"> PAGEREF _Toc493606607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"_Toc493606608" </w:instrText>
          </w:r>
          <w:r>
            <w:fldChar w:fldCharType="separate"/>
          </w:r>
          <w:r>
            <w:rPr>
              <w:rStyle w:val="22"/>
            </w:rPr>
            <w:t>3)</w:t>
          </w:r>
          <w:r>
            <w:tab/>
          </w:r>
          <w:r>
            <w:rPr>
              <w:rStyle w:val="22"/>
              <w:rFonts w:hint="eastAsia"/>
            </w:rPr>
            <w:t>接收数据</w:t>
          </w:r>
          <w:r>
            <w:tab/>
          </w:r>
          <w:r>
            <w:fldChar w:fldCharType="begin"/>
          </w:r>
          <w:r>
            <w:instrText xml:space="preserve"> PAGEREF _Toc493606608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"_Toc493606609" </w:instrText>
          </w:r>
          <w:r>
            <w:fldChar w:fldCharType="separate"/>
          </w:r>
          <w:r>
            <w:rPr>
              <w:rStyle w:val="22"/>
            </w:rPr>
            <w:t>4)</w:t>
          </w:r>
          <w:r>
            <w:tab/>
          </w:r>
          <w:r>
            <w:rPr>
              <w:rStyle w:val="22"/>
              <w:rFonts w:hint="eastAsia"/>
            </w:rPr>
            <w:t>处理图像上传</w:t>
          </w:r>
          <w:r>
            <w:tab/>
          </w:r>
          <w:r>
            <w:fldChar w:fldCharType="begin"/>
          </w:r>
          <w:r>
            <w:instrText xml:space="preserve"> PAGEREF _Toc493606609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"_Toc493606610" </w:instrText>
          </w:r>
          <w:r>
            <w:fldChar w:fldCharType="separate"/>
          </w:r>
          <w:r>
            <w:rPr>
              <w:rStyle w:val="22"/>
            </w:rPr>
            <w:t>5)</w:t>
          </w:r>
          <w:r>
            <w:tab/>
          </w:r>
          <w:r>
            <w:rPr>
              <w:rStyle w:val="22"/>
              <w:rFonts w:hint="eastAsia"/>
            </w:rPr>
            <w:t>构建执行</w:t>
          </w:r>
          <w:r>
            <w:rPr>
              <w:rStyle w:val="22"/>
            </w:rPr>
            <w:t>SQL</w:t>
          </w:r>
          <w:r>
            <w:rPr>
              <w:rStyle w:val="22"/>
              <w:rFonts w:hint="eastAsia"/>
            </w:rPr>
            <w:t>语句</w:t>
          </w:r>
          <w:r>
            <w:tab/>
          </w:r>
          <w:r>
            <w:fldChar w:fldCharType="begin"/>
          </w:r>
          <w:r>
            <w:instrText xml:space="preserve"> PAGEREF _Toc493606610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"_Toc493606611"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5.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列表（</w:t>
          </w:r>
          <w:r>
            <w:rPr>
              <w:rStyle w:val="22"/>
              <w:rFonts w:ascii="微软雅黑" w:hAnsi="微软雅黑" w:eastAsia="微软雅黑"/>
            </w:rPr>
            <w:t>index.php</w:t>
          </w:r>
          <w:r>
            <w:rPr>
              <w:rStyle w:val="22"/>
              <w:rFonts w:hint="eastAsia" w:ascii="微软雅黑" w:hAnsi="微软雅黑" w:eastAsia="微软雅黑"/>
            </w:rPr>
            <w:t>）展示学生信息</w:t>
          </w:r>
          <w:r>
            <w:tab/>
          </w:r>
          <w:r>
            <w:fldChar w:fldCharType="begin"/>
          </w:r>
          <w:r>
            <w:instrText xml:space="preserve"> PAGEREF _Toc493606611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"_Toc493606612" </w:instrText>
          </w:r>
          <w:r>
            <w:fldChar w:fldCharType="separate"/>
          </w:r>
          <w:r>
            <w:rPr>
              <w:rStyle w:val="22"/>
            </w:rPr>
            <w:t>1)</w:t>
          </w:r>
          <w:r>
            <w:tab/>
          </w:r>
          <w:r>
            <w:rPr>
              <w:rStyle w:val="22"/>
              <w:rFonts w:hint="eastAsia"/>
            </w:rPr>
            <w:t>绘制表格</w:t>
          </w:r>
          <w:r>
            <w:tab/>
          </w:r>
          <w:r>
            <w:fldChar w:fldCharType="begin"/>
          </w:r>
          <w:r>
            <w:instrText xml:space="preserve"> PAGEREF _Toc493606612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"_Toc493606613" </w:instrText>
          </w:r>
          <w:r>
            <w:fldChar w:fldCharType="separate"/>
          </w:r>
          <w:r>
            <w:rPr>
              <w:rStyle w:val="22"/>
            </w:rPr>
            <w:t>2)</w:t>
          </w:r>
          <w:r>
            <w:tab/>
          </w:r>
          <w:r>
            <w:rPr>
              <w:rStyle w:val="22"/>
              <w:rFonts w:hint="eastAsia"/>
            </w:rPr>
            <w:t>查询数据</w:t>
          </w:r>
          <w:r>
            <w:tab/>
          </w:r>
          <w:r>
            <w:fldChar w:fldCharType="begin"/>
          </w:r>
          <w:r>
            <w:instrText xml:space="preserve"> PAGEREF _Toc493606613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"_Toc493606614"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6.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修改学生信息</w:t>
          </w:r>
          <w:r>
            <w:tab/>
          </w:r>
          <w:r>
            <w:fldChar w:fldCharType="begin"/>
          </w:r>
          <w:r>
            <w:instrText xml:space="preserve"> PAGEREF _Toc493606614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"_Toc493606615" </w:instrText>
          </w:r>
          <w:r>
            <w:fldChar w:fldCharType="separate"/>
          </w:r>
          <w:r>
            <w:rPr>
              <w:rStyle w:val="22"/>
            </w:rPr>
            <w:t>1)</w:t>
          </w:r>
          <w:r>
            <w:tab/>
          </w:r>
          <w:r>
            <w:rPr>
              <w:rStyle w:val="22"/>
              <w:rFonts w:hint="eastAsia"/>
            </w:rPr>
            <w:t>添加入口链接</w:t>
          </w:r>
          <w:r>
            <w:tab/>
          </w:r>
          <w:r>
            <w:fldChar w:fldCharType="begin"/>
          </w:r>
          <w:r>
            <w:instrText xml:space="preserve"> PAGEREF _Toc493606615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"_Toc493606616" </w:instrText>
          </w:r>
          <w:r>
            <w:fldChar w:fldCharType="separate"/>
          </w:r>
          <w:r>
            <w:rPr>
              <w:rStyle w:val="22"/>
            </w:rPr>
            <w:t>2)</w:t>
          </w:r>
          <w:r>
            <w:tab/>
          </w:r>
          <w:r>
            <w:rPr>
              <w:rStyle w:val="22"/>
              <w:rFonts w:hint="eastAsia"/>
            </w:rPr>
            <w:t>接收学号，查询学生对应信息</w:t>
          </w:r>
          <w:r>
            <w:tab/>
          </w:r>
          <w:r>
            <w:fldChar w:fldCharType="begin"/>
          </w:r>
          <w:r>
            <w:instrText xml:space="preserve"> PAGEREF _Toc493606616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"_Toc493606617" </w:instrText>
          </w:r>
          <w:r>
            <w:fldChar w:fldCharType="separate"/>
          </w:r>
          <w:r>
            <w:rPr>
              <w:rStyle w:val="22"/>
            </w:rPr>
            <w:t>3)</w:t>
          </w:r>
          <w:r>
            <w:tab/>
          </w:r>
          <w:r>
            <w:rPr>
              <w:rStyle w:val="22"/>
              <w:rFonts w:hint="eastAsia"/>
            </w:rPr>
            <w:t>绘制表单</w:t>
          </w:r>
          <w:r>
            <w:tab/>
          </w:r>
          <w:r>
            <w:fldChar w:fldCharType="begin"/>
          </w:r>
          <w:r>
            <w:instrText xml:space="preserve"> PAGEREF _Toc493606617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"_Toc493606618" </w:instrText>
          </w:r>
          <w:r>
            <w:fldChar w:fldCharType="separate"/>
          </w:r>
          <w:r>
            <w:rPr>
              <w:rStyle w:val="22"/>
            </w:rPr>
            <w:t>4)</w:t>
          </w:r>
          <w:r>
            <w:tab/>
          </w:r>
          <w:r>
            <w:rPr>
              <w:rStyle w:val="22"/>
              <w:rFonts w:hint="eastAsia"/>
            </w:rPr>
            <w:t>学生信息的填充</w:t>
          </w:r>
          <w:r>
            <w:tab/>
          </w:r>
          <w:r>
            <w:fldChar w:fldCharType="begin"/>
          </w:r>
          <w:r>
            <w:instrText xml:space="preserve"> PAGEREF _Toc493606618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"_Toc493606619" </w:instrText>
          </w:r>
          <w:r>
            <w:fldChar w:fldCharType="separate"/>
          </w:r>
          <w:r>
            <w:rPr>
              <w:rStyle w:val="22"/>
            </w:rPr>
            <w:t>5)</w:t>
          </w:r>
          <w:r>
            <w:tab/>
          </w:r>
          <w:r>
            <w:rPr>
              <w:rStyle w:val="22"/>
              <w:rFonts w:hint="eastAsia"/>
            </w:rPr>
            <w:t>接收处理数据</w:t>
          </w:r>
          <w:r>
            <w:tab/>
          </w:r>
          <w:r>
            <w:fldChar w:fldCharType="begin"/>
          </w:r>
          <w:r>
            <w:instrText xml:space="preserve"> PAGEREF _Toc493606619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"_Toc493606620" </w:instrText>
          </w:r>
          <w:r>
            <w:fldChar w:fldCharType="separate"/>
          </w:r>
          <w:r>
            <w:rPr>
              <w:rStyle w:val="22"/>
            </w:rPr>
            <w:t>6)</w:t>
          </w:r>
          <w:r>
            <w:tab/>
          </w:r>
          <w:r>
            <w:rPr>
              <w:rStyle w:val="22"/>
              <w:rFonts w:hint="eastAsia"/>
            </w:rPr>
            <w:t>执行更新操作</w:t>
          </w:r>
          <w:r>
            <w:tab/>
          </w:r>
          <w:r>
            <w:fldChar w:fldCharType="begin"/>
          </w:r>
          <w:r>
            <w:instrText xml:space="preserve"> PAGEREF _Toc493606620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"_Toc493606621"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7.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展示学生详细信息</w:t>
          </w:r>
          <w:r>
            <w:tab/>
          </w:r>
          <w:r>
            <w:fldChar w:fldCharType="begin"/>
          </w:r>
          <w:r>
            <w:instrText xml:space="preserve"> PAGEREF _Toc493606621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"_Toc493606622" </w:instrText>
          </w:r>
          <w:r>
            <w:fldChar w:fldCharType="separate"/>
          </w:r>
          <w:r>
            <w:rPr>
              <w:rStyle w:val="22"/>
            </w:rPr>
            <w:t>1)</w:t>
          </w:r>
          <w:r>
            <w:tab/>
          </w:r>
          <w:r>
            <w:rPr>
              <w:rStyle w:val="22"/>
              <w:rFonts w:hint="eastAsia"/>
            </w:rPr>
            <w:t>需要传递学号到详情页</w:t>
          </w:r>
          <w:r>
            <w:tab/>
          </w:r>
          <w:r>
            <w:fldChar w:fldCharType="begin"/>
          </w:r>
          <w:r>
            <w:instrText xml:space="preserve"> PAGEREF _Toc493606622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"_Toc493606623" </w:instrText>
          </w:r>
          <w:r>
            <w:fldChar w:fldCharType="separate"/>
          </w:r>
          <w:r>
            <w:rPr>
              <w:rStyle w:val="22"/>
            </w:rPr>
            <w:t>2)</w:t>
          </w:r>
          <w:r>
            <w:tab/>
          </w:r>
          <w:r>
            <w:rPr>
              <w:rStyle w:val="22"/>
              <w:rFonts w:hint="eastAsia"/>
            </w:rPr>
            <w:t>接收参数</w:t>
          </w:r>
          <w:r>
            <w:tab/>
          </w:r>
          <w:r>
            <w:fldChar w:fldCharType="begin"/>
          </w:r>
          <w:r>
            <w:instrText xml:space="preserve"> PAGEREF _Toc493606623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"_Toc493606624" </w:instrText>
          </w:r>
          <w:r>
            <w:fldChar w:fldCharType="separate"/>
          </w:r>
          <w:r>
            <w:rPr>
              <w:rStyle w:val="22"/>
            </w:rPr>
            <w:t>3)</w:t>
          </w:r>
          <w:r>
            <w:tab/>
          </w:r>
          <w:r>
            <w:rPr>
              <w:rStyle w:val="22"/>
              <w:rFonts w:hint="eastAsia"/>
            </w:rPr>
            <w:t>按照学号查询学生信息</w:t>
          </w:r>
          <w:r>
            <w:tab/>
          </w:r>
          <w:r>
            <w:fldChar w:fldCharType="begin"/>
          </w:r>
          <w:r>
            <w:instrText xml:space="preserve"> PAGEREF _Toc493606624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"_Toc493606625" </w:instrText>
          </w:r>
          <w:r>
            <w:fldChar w:fldCharType="separate"/>
          </w:r>
          <w:r>
            <w:rPr>
              <w:rStyle w:val="22"/>
            </w:rPr>
            <w:t>4)</w:t>
          </w:r>
          <w:r>
            <w:tab/>
          </w:r>
          <w:r>
            <w:rPr>
              <w:rStyle w:val="22"/>
              <w:rFonts w:hint="eastAsia"/>
            </w:rPr>
            <w:t>展示数据</w:t>
          </w:r>
          <w:r>
            <w:tab/>
          </w:r>
          <w:r>
            <w:fldChar w:fldCharType="begin"/>
          </w:r>
          <w:r>
            <w:instrText xml:space="preserve"> PAGEREF _Toc493606625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"_Toc493606626" </w:instrText>
          </w:r>
          <w:r>
            <w:fldChar w:fldCharType="separate"/>
          </w:r>
          <w:r>
            <w:rPr>
              <w:rStyle w:val="22"/>
            </w:rPr>
            <w:t>5)</w:t>
          </w:r>
          <w:r>
            <w:tab/>
          </w:r>
          <w:r>
            <w:rPr>
              <w:rStyle w:val="22"/>
              <w:rFonts w:hint="eastAsia"/>
            </w:rPr>
            <w:t>处理班级信息</w:t>
          </w:r>
          <w:r>
            <w:tab/>
          </w:r>
          <w:r>
            <w:fldChar w:fldCharType="begin"/>
          </w:r>
          <w:r>
            <w:instrText xml:space="preserve"> PAGEREF _Toc493606626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"_Toc493606627" </w:instrText>
          </w:r>
          <w:r>
            <w:fldChar w:fldCharType="separate"/>
          </w:r>
          <w:r>
            <w:rPr>
              <w:rStyle w:val="22"/>
              <w:rFonts w:ascii="微软雅黑" w:hAnsi="微软雅黑" w:eastAsia="微软雅黑"/>
            </w:rPr>
            <w:t>8.</w:t>
          </w:r>
          <w:r>
            <w:tab/>
          </w:r>
          <w:r>
            <w:rPr>
              <w:rStyle w:val="22"/>
              <w:rFonts w:hint="eastAsia" w:ascii="微软雅黑" w:hAnsi="微软雅黑" w:eastAsia="微软雅黑"/>
            </w:rPr>
            <w:t>删除学生信息</w:t>
          </w:r>
          <w:r>
            <w:tab/>
          </w:r>
          <w:r>
            <w:fldChar w:fldCharType="begin"/>
          </w:r>
          <w:r>
            <w:instrText xml:space="preserve"> PAGEREF _Toc493606627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  <w:b/>
        </w:rPr>
      </w:pPr>
    </w:p>
    <w:p>
      <w:pPr>
        <w:rPr>
          <w:rFonts w:hint="eastAsia" w:ascii="微软雅黑" w:hAnsi="微软雅黑" w:eastAsia="微软雅黑"/>
          <w:b/>
        </w:rPr>
      </w:pPr>
    </w:p>
    <w:p>
      <w:pPr>
        <w:pStyle w:val="2"/>
        <w:numPr>
          <w:ilvl w:val="0"/>
          <w:numId w:val="4"/>
        </w:numPr>
        <w:rPr>
          <w:rFonts w:hint="eastAsia" w:ascii="微软雅黑" w:hAnsi="微软雅黑"/>
        </w:rPr>
      </w:pPr>
      <w:bookmarkStart w:id="0" w:name="_Toc493606561"/>
      <w:r>
        <w:rPr>
          <w:rFonts w:hint="eastAsia" w:ascii="微软雅黑" w:hAnsi="微软雅黑"/>
        </w:rPr>
        <w:t>PHP操作数据库步骤</w:t>
      </w:r>
      <w:bookmarkEnd w:id="0"/>
    </w:p>
    <w:p>
      <w:pPr>
        <w:pStyle w:val="3"/>
        <w:numPr>
          <w:ilvl w:val="0"/>
          <w:numId w:val="5"/>
        </w:numPr>
        <w:rPr>
          <w:rFonts w:ascii="微软雅黑" w:hAnsi="微软雅黑" w:eastAsia="微软雅黑"/>
        </w:rPr>
      </w:pPr>
      <w:bookmarkStart w:id="1" w:name="_Toc493606562"/>
      <w:r>
        <w:rPr>
          <w:rFonts w:hint="eastAsia" w:ascii="微软雅黑" w:hAnsi="微软雅黑" w:eastAsia="微软雅黑"/>
        </w:rPr>
        <w:t>PHP操作MySQL</w:t>
      </w:r>
      <w:r>
        <w:rPr>
          <w:rFonts w:ascii="微软雅黑" w:hAnsi="微软雅黑" w:eastAsia="微软雅黑"/>
        </w:rPr>
        <w:t>步骤介绍</w:t>
      </w:r>
      <w:bookmarkEnd w:id="1"/>
    </w:p>
    <w:p>
      <w:pPr>
        <w:pStyle w:val="38"/>
        <w:numPr>
          <w:ilvl w:val="0"/>
          <w:numId w:val="6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color w:val="FF0000"/>
          <w:sz w:val="18"/>
        </w:rPr>
        <w:t>建立数据库连接：提供连接参数（</w:t>
      </w:r>
      <w:r>
        <w:rPr>
          <w:rFonts w:hint="eastAsia" w:ascii="微软雅黑" w:hAnsi="微软雅黑" w:eastAsia="微软雅黑"/>
          <w:sz w:val="18"/>
        </w:rPr>
        <w:t>主机名，用户名，密码</w:t>
      </w:r>
      <w:r>
        <w:rPr>
          <w:rFonts w:hint="eastAsia" w:ascii="微软雅黑" w:hAnsi="微软雅黑" w:eastAsia="微软雅黑"/>
          <w:sz w:val="18"/>
          <w:lang w:val="en-US" w:eastAsia="zh-CN"/>
        </w:rPr>
        <w:t>,数据库名</w:t>
      </w:r>
      <w:r>
        <w:rPr>
          <w:rFonts w:hint="eastAsia" w:ascii="微软雅黑" w:hAnsi="微软雅黑" w:eastAsia="微软雅黑"/>
          <w:color w:val="FF0000"/>
          <w:sz w:val="18"/>
        </w:rPr>
        <w:t>）</w:t>
      </w:r>
    </w:p>
    <w:p>
      <w:pPr>
        <w:pStyle w:val="38"/>
        <w:numPr>
          <w:ilvl w:val="0"/>
          <w:numId w:val="7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设置字符集：</w:t>
      </w:r>
    </w:p>
    <w:p>
      <w:pPr>
        <w:pStyle w:val="38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 xml:space="preserve">执行 </w:t>
      </w:r>
    </w:p>
    <w:p>
      <w:pPr>
        <w:pStyle w:val="33"/>
      </w:pPr>
      <w:r>
        <w:rPr>
          <w:rFonts w:hint="eastAsia"/>
        </w:rPr>
        <w:t xml:space="preserve">set names </w:t>
      </w:r>
      <w:r>
        <w:rPr>
          <w:rFonts w:hint="eastAsia"/>
          <w:color w:val="FF0000"/>
        </w:rPr>
        <w:t>utf8</w:t>
      </w:r>
      <w:r>
        <w:rPr>
          <w:rFonts w:hint="eastAsia"/>
        </w:rPr>
        <w:t>;</w:t>
      </w:r>
    </w:p>
    <w:p>
      <w:pPr>
        <w:pStyle w:val="33"/>
      </w:pPr>
      <w:r>
        <w:rPr>
          <w:rFonts w:hint="eastAsia"/>
        </w:rPr>
        <w:t>//php编码为</w:t>
      </w:r>
      <w:r>
        <w:rPr>
          <w:rFonts w:hint="eastAsia"/>
          <w:color w:val="FF0000"/>
        </w:rPr>
        <w:t>UTF8</w:t>
      </w:r>
    </w:p>
    <w:p>
      <w:pPr>
        <w:pStyle w:val="33"/>
      </w:pPr>
      <w:r>
        <w:rPr>
          <w:rFonts w:hint="eastAsia"/>
        </w:rPr>
        <w:t>//数据库服务器的编码一般也是为</w:t>
      </w:r>
      <w:r>
        <w:rPr>
          <w:rFonts w:hint="eastAsia"/>
          <w:color w:val="FF0000"/>
        </w:rPr>
        <w:t>UTF8</w:t>
      </w:r>
      <w:r>
        <w:rPr>
          <w:rFonts w:hint="eastAsia"/>
        </w:rPr>
        <w:t>（有特例）</w:t>
      </w:r>
    </w:p>
    <w:p>
      <w:pPr>
        <w:pStyle w:val="38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避免在命令行显示时乱码的发生。</w:t>
      </w:r>
    </w:p>
    <w:p>
      <w:pPr>
        <w:pStyle w:val="38"/>
        <w:numPr>
          <w:ilvl w:val="0"/>
          <w:numId w:val="7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发送执行SQL语句</w:t>
      </w:r>
    </w:p>
    <w:p>
      <w:pPr>
        <w:pStyle w:val="33"/>
      </w:pPr>
      <w:r>
        <w:rPr>
          <w:rFonts w:hint="eastAsia"/>
        </w:rPr>
        <w:t>$sql =</w:t>
      </w:r>
      <w:r>
        <w:t>””</w:t>
      </w:r>
      <w:r>
        <w:rPr>
          <w:rFonts w:hint="eastAsia"/>
        </w:rPr>
        <w:t>;</w:t>
      </w:r>
    </w:p>
    <w:p>
      <w:pPr>
        <w:pStyle w:val="33"/>
      </w:pPr>
      <w:r>
        <w:rPr>
          <w:rFonts w:hint="eastAsia"/>
        </w:rPr>
        <w:t>mysql_query($sql);</w:t>
      </w:r>
    </w:p>
    <w:p>
      <w:pPr>
        <w:pStyle w:val="38"/>
        <w:ind w:left="360" w:firstLine="0" w:firstLineChars="0"/>
        <w:rPr>
          <w:rFonts w:ascii="微软雅黑" w:hAnsi="微软雅黑" w:eastAsia="微软雅黑"/>
          <w:sz w:val="18"/>
        </w:rPr>
      </w:pPr>
    </w:p>
    <w:p>
      <w:pPr>
        <w:pStyle w:val="38"/>
        <w:numPr>
          <w:ilvl w:val="0"/>
          <w:numId w:val="7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结果（集）、错误信息处理</w:t>
      </w:r>
    </w:p>
    <w:p>
      <w:pPr>
        <w:pStyle w:val="38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判断结果</w:t>
      </w:r>
    </w:p>
    <w:p>
      <w:pPr>
        <w:pStyle w:val="38"/>
        <w:numPr>
          <w:ilvl w:val="0"/>
          <w:numId w:val="7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断开连接</w:t>
      </w:r>
      <w:r>
        <w:rPr>
          <w:rFonts w:hint="eastAsia" w:ascii="微软雅黑" w:hAnsi="微软雅黑" w:eastAsia="微软雅黑"/>
          <w:sz w:val="18"/>
        </w:rPr>
        <w:t>:释放内存。</w:t>
      </w:r>
    </w:p>
    <w:p>
      <w:pPr>
        <w:pStyle w:val="38"/>
        <w:ind w:left="360" w:firstLine="0" w:firstLineChars="0"/>
        <w:rPr>
          <w:rFonts w:ascii="微软雅黑" w:hAnsi="微软雅黑" w:eastAsia="微软雅黑"/>
          <w:sz w:val="18"/>
        </w:rPr>
      </w:pPr>
    </w:p>
    <w:p>
      <w:pPr>
        <w:pStyle w:val="3"/>
        <w:rPr>
          <w:rFonts w:ascii="微软雅黑" w:hAnsi="微软雅黑" w:eastAsia="微软雅黑"/>
        </w:rPr>
      </w:pPr>
      <w:bookmarkStart w:id="2" w:name="_Toc493606563"/>
      <w:r>
        <w:rPr>
          <w:rFonts w:hint="eastAsia" w:ascii="微软雅黑" w:hAnsi="微软雅黑" w:eastAsia="微软雅黑"/>
        </w:rPr>
        <w:t>连接数据库服务器</w:t>
      </w:r>
      <w:bookmarkEnd w:id="2"/>
    </w:p>
    <w:p>
      <w:pPr>
        <w:pStyle w:val="4"/>
        <w:numPr>
          <w:ilvl w:val="0"/>
          <w:numId w:val="8"/>
        </w:numPr>
      </w:pPr>
      <w:bookmarkStart w:id="3" w:name="_Toc493606564"/>
      <w:r>
        <w:rPr>
          <w:rFonts w:hint="eastAsia"/>
        </w:rPr>
        <w:t>语法</w:t>
      </w:r>
      <w:bookmarkEnd w:id="3"/>
    </w:p>
    <w:p>
      <w:pPr>
        <w:pStyle w:val="33"/>
      </w:pPr>
      <w:r>
        <w:rPr>
          <w:rFonts w:hint="eastAsia"/>
        </w:rPr>
        <w:t>mysql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_connect(</w:t>
      </w:r>
      <w:r>
        <w:t>“主机名</w:t>
      </w:r>
      <w:r>
        <w:rPr>
          <w:rFonts w:hint="eastAsia"/>
          <w:color w:val="FF0000"/>
        </w:rPr>
        <w:t>[：</w:t>
      </w:r>
      <w:r>
        <w:rPr>
          <w:color w:val="FF0000"/>
        </w:rPr>
        <w:t>端口号</w:t>
      </w:r>
      <w:r>
        <w:rPr>
          <w:rFonts w:hint="eastAsia"/>
          <w:color w:val="FF0000"/>
        </w:rPr>
        <w:t>]</w:t>
      </w:r>
      <w:r>
        <w:t>”</w:t>
      </w:r>
      <w:r>
        <w:rPr>
          <w:rFonts w:hint="eastAsia"/>
        </w:rPr>
        <w:t>,</w:t>
      </w:r>
      <w:r>
        <w:t>”用户名”</w:t>
      </w:r>
      <w:r>
        <w:rPr>
          <w:rFonts w:hint="eastAsia"/>
        </w:rPr>
        <w:t>,</w:t>
      </w:r>
      <w:r>
        <w:t>”密码”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连接的数据库名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)；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成功时，返回</w:t>
      </w:r>
      <w:r>
        <w:rPr>
          <w:rFonts w:hint="eastAsia" w:ascii="微软雅黑" w:hAnsi="微软雅黑" w:eastAsia="微软雅黑"/>
          <w:color w:val="FF0000"/>
          <w:sz w:val="18"/>
        </w:rPr>
        <w:t>资源型</w:t>
      </w:r>
      <w:r>
        <w:rPr>
          <w:rFonts w:hint="eastAsia" w:ascii="微软雅黑" w:hAnsi="微软雅黑" w:eastAsia="微软雅黑"/>
          <w:sz w:val="18"/>
        </w:rPr>
        <w:t>的数据库连接。失败返回false。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资源型：是一种特殊变量，保存了到</w:t>
      </w:r>
      <w:r>
        <w:rPr>
          <w:rFonts w:hint="eastAsia" w:ascii="微软雅黑" w:hAnsi="微软雅黑" w:eastAsia="微软雅黑"/>
          <w:color w:val="FF0000"/>
          <w:sz w:val="18"/>
        </w:rPr>
        <w:t>外部资源</w:t>
      </w:r>
      <w:r>
        <w:rPr>
          <w:rFonts w:hint="eastAsia" w:ascii="微软雅黑" w:hAnsi="微软雅黑" w:eastAsia="微软雅黑"/>
          <w:sz w:val="18"/>
        </w:rPr>
        <w:t>的一个引用(PHP操作的数据)。资源是通过</w:t>
      </w:r>
      <w:r>
        <w:rPr>
          <w:rFonts w:hint="eastAsia" w:ascii="微软雅黑" w:hAnsi="微软雅黑" w:eastAsia="微软雅黑"/>
          <w:color w:val="FF0000"/>
          <w:sz w:val="18"/>
        </w:rPr>
        <w:t>专门的函数</w:t>
      </w:r>
      <w:r>
        <w:rPr>
          <w:rFonts w:hint="eastAsia" w:ascii="微软雅黑" w:hAnsi="微软雅黑" w:eastAsia="微软雅黑"/>
          <w:sz w:val="18"/>
        </w:rPr>
        <w:t>来建立和使用的。</w:t>
      </w:r>
    </w:p>
    <w:p>
      <w:pPr>
        <w:rPr>
          <w:rFonts w:ascii="微软雅黑" w:hAnsi="微软雅黑" w:eastAsia="微软雅黑"/>
          <w:sz w:val="18"/>
        </w:rPr>
      </w:pPr>
      <w:r>
        <w:drawing>
          <wp:inline distT="0" distB="0" distL="114300" distR="114300">
            <wp:extent cx="3919855" cy="1341755"/>
            <wp:effectExtent l="0" t="0" r="4445" b="10795"/>
            <wp:docPr id="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" w:name="_Toc493606565"/>
      <w:r>
        <w:rPr>
          <w:rFonts w:hint="eastAsia"/>
        </w:rPr>
        <w:t>判断连接，并给出提示</w:t>
      </w:r>
      <w:bookmarkEnd w:id="4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18"/>
        </w:rPr>
        <w:t>if语句的替换形式：短路运算。</w:t>
      </w:r>
    </w:p>
    <w:p>
      <w:pPr>
        <w:ind w:firstLine="420" w:firstLineChars="0"/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pStyle w:val="3"/>
        <w:rPr>
          <w:rFonts w:ascii="微软雅黑" w:hAnsi="微软雅黑" w:eastAsia="微软雅黑"/>
        </w:rPr>
      </w:pPr>
      <w:bookmarkStart w:id="5" w:name="_Toc493606566"/>
      <w:r>
        <w:rPr>
          <w:rFonts w:hint="eastAsia" w:ascii="微软雅黑" w:hAnsi="微软雅黑" w:eastAsia="微软雅黑"/>
        </w:rPr>
        <w:t>设置字符集</w:t>
      </w:r>
      <w:bookmarkEnd w:id="5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18"/>
        </w:rPr>
        <w:t>数据库服务器的默认字符集为UTF8，PHP的编码字符集为</w:t>
      </w:r>
      <w:r>
        <w:rPr>
          <w:rFonts w:hint="eastAsia" w:ascii="微软雅黑" w:hAnsi="微软雅黑" w:eastAsia="微软雅黑"/>
          <w:color w:val="FF0000"/>
          <w:sz w:val="18"/>
        </w:rPr>
        <w:t>UTF8</w:t>
      </w:r>
      <w:r>
        <w:rPr>
          <w:rFonts w:hint="eastAsia" w:ascii="微软雅黑" w:hAnsi="微软雅黑" w:eastAsia="微软雅黑"/>
          <w:sz w:val="18"/>
        </w:rPr>
        <w:t>，所以需要执行：</w:t>
      </w:r>
    </w:p>
    <w:p>
      <w:pPr>
        <w:pStyle w:val="33"/>
      </w:pPr>
      <w:r>
        <w:rPr>
          <w:rFonts w:hint="eastAsia"/>
        </w:rPr>
        <w:t xml:space="preserve">set names </w:t>
      </w:r>
      <w:r>
        <w:rPr>
          <w:rFonts w:hint="eastAsia"/>
          <w:color w:val="FF0000"/>
        </w:rPr>
        <w:t>utf8</w:t>
      </w:r>
      <w:r>
        <w:rPr>
          <w:rFonts w:hint="eastAsia"/>
        </w:rPr>
        <w:t>;</w:t>
      </w:r>
    </w:p>
    <w:p>
      <w:pPr>
        <w:pStyle w:val="4"/>
        <w:numPr>
          <w:ilvl w:val="0"/>
          <w:numId w:val="9"/>
        </w:numPr>
      </w:pPr>
      <w:bookmarkStart w:id="6" w:name="_Toc493606567"/>
      <w:r>
        <w:rPr>
          <w:rFonts w:hint="eastAsia"/>
        </w:rPr>
        <w:t>设置字符集的函数mysql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_query()</w:t>
      </w:r>
      <w:bookmarkEnd w:id="6"/>
    </w:p>
    <w:p>
      <w:pPr>
        <w:pStyle w:val="33"/>
      </w:pPr>
      <w:r>
        <w:rPr>
          <w:rFonts w:hint="eastAsia"/>
        </w:rPr>
        <w:t>mysql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_query($sql);</w:t>
      </w:r>
    </w:p>
    <w:p>
      <w:pPr>
        <w:pStyle w:val="33"/>
      </w:pPr>
      <w:r>
        <w:rPr>
          <w:rFonts w:hint="eastAsia"/>
        </w:rPr>
        <w:t>//发送执行SQL语句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设置字符集</w:t>
      </w:r>
      <w:r>
        <w:rPr>
          <w:rFonts w:hint="eastAsia" w:ascii="微软雅黑" w:hAnsi="微软雅黑" w:eastAsia="微软雅黑"/>
          <w:sz w:val="18"/>
        </w:rPr>
        <w:t>，</w:t>
      </w:r>
      <w:r>
        <w:rPr>
          <w:rFonts w:ascii="微软雅黑" w:hAnsi="微软雅黑" w:eastAsia="微软雅黑"/>
          <w:sz w:val="18"/>
        </w:rPr>
        <w:t>成功或者失败</w:t>
      </w:r>
      <w:r>
        <w:rPr>
          <w:rFonts w:hint="eastAsia" w:ascii="微软雅黑" w:hAnsi="微软雅黑" w:eastAsia="微软雅黑"/>
          <w:sz w:val="18"/>
        </w:rPr>
        <w:t>。</w:t>
      </w:r>
    </w:p>
    <w:p>
      <w:pPr>
        <w:rPr>
          <w:rFonts w:ascii="微软雅黑" w:hAnsi="微软雅黑" w:eastAsia="微软雅黑"/>
          <w:sz w:val="18"/>
        </w:rPr>
      </w:pPr>
      <w:r>
        <w:drawing>
          <wp:inline distT="0" distB="0" distL="0" distR="0">
            <wp:extent cx="3474720" cy="94869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754" cy="94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</w:rPr>
      </w:pPr>
      <w:r>
        <w:drawing>
          <wp:inline distT="0" distB="0" distL="114300" distR="114300">
            <wp:extent cx="3681095" cy="371475"/>
            <wp:effectExtent l="0" t="0" r="14605" b="9525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</w:rPr>
      </w:pPr>
    </w:p>
    <w:p>
      <w:r>
        <w:rPr>
          <w:rFonts w:hint="eastAsia" w:ascii="微软雅黑" w:hAnsi="微软雅黑" w:eastAsia="微软雅黑"/>
          <w:sz w:val="18"/>
        </w:rPr>
        <w:tab/>
      </w:r>
    </w:p>
    <w:p>
      <w:pPr>
        <w:pStyle w:val="4"/>
      </w:pPr>
      <w:bookmarkStart w:id="7" w:name="_Toc493606570"/>
      <w:r>
        <w:rPr>
          <w:rFonts w:hint="eastAsia"/>
        </w:rPr>
        <w:t>获取错误信息的相关函数</w:t>
      </w:r>
      <w:bookmarkEnd w:id="7"/>
    </w:p>
    <w:p>
      <w:pPr>
        <w:pStyle w:val="33"/>
      </w:pPr>
      <w:r>
        <w:rPr>
          <w:rFonts w:hint="eastAsia"/>
        </w:rPr>
        <w:t>mysql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_</w:t>
      </w:r>
      <w:r>
        <w:rPr>
          <w:rFonts w:hint="eastAsia"/>
          <w:color w:val="FF0000"/>
        </w:rPr>
        <w:t>error</w:t>
      </w:r>
      <w:r>
        <w:rPr>
          <w:rFonts w:hint="eastAsia"/>
          <w:color w:val="FF0000"/>
          <w:lang w:val="en-US" w:eastAsia="zh-CN"/>
        </w:rPr>
        <w:t>(数据的连接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返回上一个</w:t>
      </w:r>
      <w:r>
        <w:rPr>
          <w:rFonts w:hint="eastAsia" w:ascii="微软雅黑" w:hAnsi="微软雅黑" w:eastAsia="微软雅黑"/>
          <w:sz w:val="18"/>
        </w:rPr>
        <w:t>SQL语句执行的错误信息。</w:t>
      </w:r>
    </w:p>
    <w:p>
      <w:pPr>
        <w:rPr>
          <w:rFonts w:ascii="微软雅黑" w:hAnsi="微软雅黑" w:eastAsia="微软雅黑"/>
          <w:sz w:val="18"/>
        </w:rPr>
      </w:pPr>
      <w:r>
        <w:drawing>
          <wp:inline distT="0" distB="0" distL="114300" distR="114300">
            <wp:extent cx="4185920" cy="745490"/>
            <wp:effectExtent l="0" t="0" r="508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  <w:highlight w:val="yellow"/>
        </w:rPr>
        <w:t>提示：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SQL语句执行失败 ，</w:t>
      </w:r>
      <w:r>
        <w:rPr>
          <w:rFonts w:hint="eastAsia" w:ascii="微软雅黑" w:hAnsi="微软雅黑" w:eastAsia="微软雅黑"/>
          <w:color w:val="FF0000"/>
          <w:sz w:val="18"/>
        </w:rPr>
        <w:t>不提示错误信息，只能通过mysql_error函数获取。</w:t>
      </w:r>
    </w:p>
    <w:p>
      <w:pPr>
        <w:rPr>
          <w:rFonts w:ascii="微软雅黑" w:hAnsi="微软雅黑" w:eastAsia="微软雅黑"/>
          <w:sz w:val="18"/>
        </w:rPr>
      </w:pPr>
    </w:p>
    <w:p>
      <w:pPr>
        <w:pStyle w:val="3"/>
        <w:rPr>
          <w:rFonts w:ascii="微软雅黑" w:hAnsi="微软雅黑" w:eastAsia="微软雅黑"/>
        </w:rPr>
      </w:pPr>
      <w:bookmarkStart w:id="8" w:name="_Toc493606571"/>
      <w:r>
        <w:rPr>
          <w:rFonts w:hint="eastAsia" w:ascii="微软雅黑" w:hAnsi="微软雅黑" w:eastAsia="微软雅黑"/>
        </w:rPr>
        <w:t>关闭连接</w:t>
      </w:r>
      <w:bookmarkEnd w:id="8"/>
    </w:p>
    <w:p>
      <w:pPr>
        <w:pStyle w:val="33"/>
      </w:pPr>
      <w:r>
        <w:rPr>
          <w:rFonts w:hint="eastAsia"/>
        </w:rPr>
        <w:t>mysql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_close(resource [$link]);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ascii="微软雅黑" w:hAnsi="微软雅黑" w:eastAsia="微软雅黑"/>
          <w:sz w:val="18"/>
        </w:rPr>
        <w:t>关闭数据库连接</w:t>
      </w:r>
      <w:r>
        <w:rPr>
          <w:rFonts w:hint="eastAsia" w:ascii="微软雅黑" w:hAnsi="微软雅黑" w:eastAsia="微软雅黑"/>
          <w:sz w:val="18"/>
        </w:rPr>
        <w:t>，及时</w:t>
      </w:r>
      <w:r>
        <w:rPr>
          <w:rFonts w:ascii="微软雅黑" w:hAnsi="微软雅黑" w:eastAsia="微软雅黑"/>
          <w:sz w:val="18"/>
        </w:rPr>
        <w:t>释放内存</w:t>
      </w:r>
      <w:r>
        <w:rPr>
          <w:rFonts w:hint="eastAsia" w:ascii="微软雅黑" w:hAnsi="微软雅黑" w:eastAsia="微软雅黑"/>
          <w:sz w:val="18"/>
        </w:rPr>
        <w:t>。没有关闭的连接会在脚本执行结束时自动销毁。</w:t>
      </w:r>
    </w:p>
    <w:p>
      <w:pPr>
        <w:rPr>
          <w:rFonts w:ascii="微软雅黑" w:hAnsi="微软雅黑" w:eastAsia="微软雅黑"/>
          <w:sz w:val="18"/>
        </w:rPr>
      </w:pPr>
      <w:r>
        <w:drawing>
          <wp:inline distT="0" distB="0" distL="114300" distR="114300">
            <wp:extent cx="3368040" cy="848360"/>
            <wp:effectExtent l="0" t="0" r="3810" b="889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9" w:name="_Toc493606572"/>
      <w:r>
        <w:rPr>
          <w:rFonts w:hint="eastAsia" w:ascii="微软雅黑" w:hAnsi="微软雅黑" w:eastAsia="微软雅黑"/>
        </w:rPr>
        <w:t>应用：封装连接函数connect（）</w:t>
      </w:r>
      <w:bookmarkEnd w:id="9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每个页面几乎都会使用到</w:t>
      </w:r>
      <w:r>
        <w:rPr>
          <w:rFonts w:hint="eastAsia" w:ascii="微软雅黑" w:hAnsi="微软雅黑" w:eastAsia="微软雅黑"/>
          <w:b/>
          <w:sz w:val="18"/>
        </w:rPr>
        <w:t>数据库连接、字符集设置</w:t>
      </w:r>
      <w:r>
        <w:rPr>
          <w:rFonts w:hint="eastAsia" w:ascii="微软雅黑" w:hAnsi="微软雅黑" w:eastAsia="微软雅黑"/>
          <w:sz w:val="18"/>
        </w:rPr>
        <w:t>。将三部封装在函数中，可以在任意页面调用，提高代码复用率。</w:t>
      </w:r>
    </w:p>
    <w:p>
      <w:pPr>
        <w:pStyle w:val="4"/>
        <w:numPr>
          <w:ilvl w:val="0"/>
          <w:numId w:val="10"/>
        </w:numPr>
      </w:pPr>
      <w:bookmarkStart w:id="10" w:name="_Toc493606573"/>
      <w:r>
        <w:rPr>
          <w:rFonts w:hint="eastAsia"/>
        </w:rPr>
        <w:t>定义my_connect函数，实现连接数据库、设置字符集及选择数据库</w:t>
      </w:r>
      <w:bookmarkEnd w:id="10"/>
    </w:p>
    <w:p/>
    <w:p>
      <w:r>
        <w:drawing>
          <wp:inline distT="0" distB="0" distL="114300" distR="114300">
            <wp:extent cx="5271135" cy="2729230"/>
            <wp:effectExtent l="0" t="0" r="5715" b="1397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4"/>
        </w:numPr>
        <w:rPr>
          <w:rFonts w:ascii="微软雅黑" w:hAnsi="微软雅黑"/>
        </w:rPr>
      </w:pPr>
      <w:bookmarkStart w:id="11" w:name="_Toc493606574"/>
      <w:r>
        <w:rPr>
          <w:rFonts w:hint="eastAsia" w:ascii="微软雅黑" w:hAnsi="微软雅黑"/>
        </w:rPr>
        <w:t>增删改操作</w:t>
      </w:r>
      <w:bookmarkEnd w:id="11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基本的数据操作：CRUD ，对应</w:t>
      </w:r>
      <w:r>
        <w:rPr>
          <w:rFonts w:hint="eastAsia" w:ascii="微软雅黑" w:hAnsi="微软雅黑" w:eastAsia="微软雅黑"/>
          <w:color w:val="FF0000"/>
          <w:sz w:val="18"/>
        </w:rPr>
        <w:t>insert/update/delete/</w:t>
      </w:r>
      <w:r>
        <w:rPr>
          <w:rFonts w:hint="eastAsia" w:ascii="微软雅黑" w:hAnsi="微软雅黑" w:eastAsia="微软雅黑"/>
          <w:sz w:val="18"/>
        </w:rPr>
        <w:t>select</w:t>
      </w:r>
    </w:p>
    <w:p>
      <w:pPr>
        <w:pStyle w:val="3"/>
        <w:numPr>
          <w:ilvl w:val="0"/>
          <w:numId w:val="11"/>
        </w:numPr>
        <w:rPr>
          <w:rFonts w:ascii="微软雅黑" w:hAnsi="微软雅黑" w:eastAsia="微软雅黑"/>
        </w:rPr>
      </w:pPr>
      <w:bookmarkStart w:id="12" w:name="_Toc493606575"/>
      <w:r>
        <w:rPr>
          <w:rFonts w:hint="eastAsia" w:ascii="微软雅黑" w:hAnsi="微软雅黑" w:eastAsia="微软雅黑"/>
        </w:rPr>
        <w:t>插入操作</w:t>
      </w:r>
      <w:bookmarkEnd w:id="12"/>
    </w:p>
    <w:p>
      <w:pPr>
        <w:pStyle w:val="33"/>
      </w:pPr>
      <w:r>
        <w:rPr>
          <w:rFonts w:hint="eastAsia"/>
        </w:rPr>
        <w:t>insert into 数据表 （字段列表） values (数值列表)；</w:t>
      </w:r>
    </w:p>
    <w:p>
      <w:r>
        <w:drawing>
          <wp:inline distT="0" distB="0" distL="0" distR="0">
            <wp:extent cx="5274310" cy="53276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2"/>
        </w:numPr>
      </w:pPr>
      <w:bookmarkStart w:id="13" w:name="_Toc493606576"/>
      <w:r>
        <w:rPr>
          <w:rFonts w:hint="eastAsia"/>
        </w:rPr>
        <w:t>增添数据基本语法</w:t>
      </w:r>
      <w:bookmarkEnd w:id="13"/>
    </w:p>
    <w:p>
      <w:pPr>
        <w:pStyle w:val="33"/>
      </w:pPr>
      <w:r>
        <w:rPr>
          <w:rFonts w:hint="eastAsia"/>
        </w:rPr>
        <w:t>$sql =</w:t>
      </w:r>
      <w:r>
        <w:t>”</w:t>
      </w:r>
      <w:r>
        <w:rPr>
          <w:rFonts w:hint="eastAsia"/>
        </w:rPr>
        <w:t xml:space="preserve"> insert into 数据表 （字段列表） values (数值列表)</w:t>
      </w:r>
      <w:r>
        <w:t>”</w:t>
      </w:r>
      <w:r>
        <w:rPr>
          <w:rFonts w:hint="eastAsia"/>
        </w:rPr>
        <w:t>；</w:t>
      </w:r>
    </w:p>
    <w:p>
      <w:pPr>
        <w:pStyle w:val="33"/>
      </w:pPr>
      <w:r>
        <w:t>mysql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_query(</w:t>
      </w:r>
      <w:r>
        <w:rPr>
          <w:rFonts w:hint="eastAsia"/>
          <w:lang w:eastAsia="zh-CN"/>
        </w:rPr>
        <w:t>＄</w:t>
      </w:r>
      <w:r>
        <w:rPr>
          <w:rFonts w:hint="eastAsia"/>
          <w:lang w:val="en-US" w:eastAsia="zh-CN"/>
        </w:rPr>
        <w:t>link，</w:t>
      </w:r>
      <w:r>
        <w:rPr>
          <w:rFonts w:hint="eastAsia"/>
        </w:rPr>
        <w:t>$sql);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4350385" cy="2034540"/>
            <wp:effectExtent l="0" t="0" r="12065" b="381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4" w:name="_Toc493606577"/>
      <w:r>
        <w:t>构建包含变量的</w:t>
      </w:r>
      <w:r>
        <w:rPr>
          <w:rFonts w:hint="eastAsia"/>
        </w:rPr>
        <w:t>SQL语句</w:t>
      </w:r>
      <w:bookmarkEnd w:id="14"/>
    </w:p>
    <w:p>
      <w:pPr>
        <w:rPr>
          <w:rFonts w:ascii="微软雅黑" w:hAnsi="微软雅黑" w:eastAsia="微软雅黑"/>
          <w:color w:val="FF0000"/>
          <w:sz w:val="20"/>
        </w:rPr>
      </w:pPr>
      <w:r>
        <w:rPr>
          <w:rFonts w:hint="eastAsia" w:ascii="微软雅黑" w:hAnsi="微软雅黑" w:eastAsia="微软雅黑"/>
          <w:color w:val="FF0000"/>
          <w:sz w:val="20"/>
        </w:rPr>
        <w:tab/>
      </w:r>
      <w:r>
        <w:rPr>
          <w:rFonts w:hint="eastAsia" w:ascii="微软雅黑" w:hAnsi="微软雅黑" w:eastAsia="微软雅黑"/>
          <w:sz w:val="20"/>
        </w:rPr>
        <w:t>当变量的类型是</w:t>
      </w:r>
      <w:r>
        <w:rPr>
          <w:rFonts w:hint="eastAsia" w:ascii="微软雅黑" w:hAnsi="微软雅黑" w:eastAsia="微软雅黑"/>
          <w:color w:val="FF0000"/>
          <w:sz w:val="20"/>
        </w:rPr>
        <w:t>字符串</w:t>
      </w:r>
      <w:r>
        <w:rPr>
          <w:rFonts w:hint="eastAsia" w:ascii="微软雅黑" w:hAnsi="微软雅黑" w:eastAsia="微软雅黑"/>
          <w:sz w:val="20"/>
        </w:rPr>
        <w:t>时，必须在外面添加</w:t>
      </w:r>
      <w:r>
        <w:rPr>
          <w:rFonts w:hint="eastAsia" w:ascii="微软雅黑" w:hAnsi="微软雅黑" w:eastAsia="微软雅黑"/>
          <w:color w:val="FF0000"/>
          <w:sz w:val="20"/>
        </w:rPr>
        <w:t>单引号</w:t>
      </w:r>
      <w:r>
        <w:rPr>
          <w:rFonts w:hint="eastAsia" w:ascii="微软雅黑" w:hAnsi="微软雅黑" w:eastAsia="微软雅黑"/>
          <w:sz w:val="20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15" w:name="_Toc493606578"/>
      <w:r>
        <w:rPr>
          <w:rFonts w:hint="eastAsia" w:ascii="微软雅黑" w:hAnsi="微软雅黑" w:eastAsia="微软雅黑"/>
        </w:rPr>
        <w:t>删除操作</w:t>
      </w:r>
      <w:bookmarkEnd w:id="15"/>
    </w:p>
    <w:p>
      <w:pPr>
        <w:pStyle w:val="33"/>
      </w:pPr>
      <w:r>
        <w:rPr>
          <w:rFonts w:hint="eastAsia"/>
        </w:rPr>
        <w:t>$sql =</w:t>
      </w:r>
      <w:r>
        <w:t>”</w:t>
      </w:r>
      <w:r>
        <w:rPr>
          <w:rFonts w:hint="eastAsia"/>
        </w:rPr>
        <w:t>delete from tb where条件</w:t>
      </w:r>
      <w:r>
        <w:t>”</w:t>
      </w:r>
      <w:r>
        <w:rPr>
          <w:rFonts w:hint="eastAsia"/>
        </w:rPr>
        <w:t>；  //where条件不能省略</w:t>
      </w:r>
    </w:p>
    <w:p>
      <w:pPr>
        <w:pStyle w:val="33"/>
      </w:pPr>
      <w:r>
        <w:rPr>
          <w:rFonts w:hint="eastAsia"/>
        </w:rPr>
        <w:t>mysql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_query(</w:t>
      </w:r>
      <w:r>
        <w:rPr>
          <w:rFonts w:hint="eastAsia"/>
          <w:lang w:val="en-US" w:eastAsia="zh-CN"/>
        </w:rPr>
        <w:t>$link,</w:t>
      </w:r>
      <w:r>
        <w:rPr>
          <w:rFonts w:hint="eastAsia"/>
        </w:rPr>
        <w:t>$sql);</w:t>
      </w:r>
    </w:p>
    <w:p>
      <w:r>
        <w:drawing>
          <wp:inline distT="0" distB="0" distL="114300" distR="114300">
            <wp:extent cx="3629025" cy="2021840"/>
            <wp:effectExtent l="0" t="0" r="9525" b="1651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16" w:name="_Toc493606579"/>
      <w:r>
        <w:rPr>
          <w:rFonts w:hint="eastAsia" w:ascii="微软雅黑" w:hAnsi="微软雅黑" w:eastAsia="微软雅黑"/>
        </w:rPr>
        <w:t>更新操作</w:t>
      </w:r>
      <w:bookmarkEnd w:id="16"/>
    </w:p>
    <w:p>
      <w:pPr>
        <w:pStyle w:val="33"/>
      </w:pPr>
      <w:r>
        <w:rPr>
          <w:rFonts w:hint="eastAsia"/>
        </w:rPr>
        <w:t>$sql =</w:t>
      </w:r>
      <w:r>
        <w:t>”update</w:t>
      </w:r>
      <w:r>
        <w:rPr>
          <w:rFonts w:hint="eastAsia"/>
        </w:rPr>
        <w:t xml:space="preserve"> tb set 字段1 =值1，字段2 =值2 where条件</w:t>
      </w:r>
      <w:r>
        <w:t>”</w:t>
      </w:r>
      <w:r>
        <w:rPr>
          <w:rFonts w:hint="eastAsia"/>
        </w:rPr>
        <w:t>；</w:t>
      </w:r>
    </w:p>
    <w:p>
      <w:pPr>
        <w:pStyle w:val="33"/>
        <w:ind w:left="0" w:leftChars="0" w:firstLine="420" w:firstLineChars="0"/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ysql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_query(</w:t>
      </w:r>
      <w:r>
        <w:rPr>
          <w:rFonts w:hint="eastAsia"/>
          <w:lang w:val="en-US" w:eastAsia="zh-CN"/>
        </w:rPr>
        <w:t>$link,</w:t>
      </w:r>
      <w:r>
        <w:rPr>
          <w:rFonts w:hint="eastAsia"/>
        </w:rPr>
        <w:t>$sql);</w:t>
      </w:r>
    </w:p>
    <w:p>
      <w:r>
        <w:drawing>
          <wp:inline distT="0" distB="0" distL="114300" distR="114300">
            <wp:extent cx="3632200" cy="2122170"/>
            <wp:effectExtent l="0" t="0" r="6350" b="1143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17" w:name="_Toc493606580"/>
      <w:r>
        <w:rPr>
          <w:rFonts w:hint="eastAsia" w:ascii="微软雅黑" w:hAnsi="微软雅黑" w:eastAsia="微软雅黑"/>
        </w:rPr>
        <w:t>总结：增删改注意事项</w:t>
      </w:r>
      <w:bookmarkEnd w:id="17"/>
    </w:p>
    <w:p>
      <w:pPr>
        <w:pStyle w:val="38"/>
        <w:numPr>
          <w:ilvl w:val="0"/>
          <w:numId w:val="13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使用PHP发送SQL语句前，可以</w:t>
      </w:r>
      <w:r>
        <w:rPr>
          <w:rFonts w:hint="eastAsia" w:ascii="微软雅黑" w:hAnsi="微软雅黑" w:eastAsia="微软雅黑"/>
          <w:color w:val="FF0000"/>
          <w:sz w:val="18"/>
        </w:rPr>
        <w:t>先打印SQL语句</w:t>
      </w:r>
      <w:r>
        <w:rPr>
          <w:rFonts w:hint="eastAsia" w:ascii="微软雅黑" w:hAnsi="微软雅黑" w:eastAsia="微软雅黑"/>
          <w:sz w:val="18"/>
        </w:rPr>
        <w:t>，检查语句的正确性。</w:t>
      </w:r>
    </w:p>
    <w:p>
      <w:pPr>
        <w:pStyle w:val="38"/>
        <w:numPr>
          <w:ilvl w:val="0"/>
          <w:numId w:val="13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使用变量拼接SQL语句时，字段为</w:t>
      </w:r>
      <w:r>
        <w:rPr>
          <w:rFonts w:hint="eastAsia" w:ascii="微软雅黑" w:hAnsi="微软雅黑" w:eastAsia="微软雅黑"/>
          <w:color w:val="FF0000"/>
          <w:sz w:val="18"/>
        </w:rPr>
        <w:t>字符串类型，需要在变量的两侧使用单、双引号包裹</w:t>
      </w:r>
      <w:r>
        <w:rPr>
          <w:rFonts w:hint="eastAsia" w:ascii="微软雅黑" w:hAnsi="微软雅黑" w:eastAsia="微软雅黑"/>
          <w:sz w:val="18"/>
        </w:rPr>
        <w:t>。可以将所有的字段外面都使用双引号包含。</w:t>
      </w:r>
    </w:p>
    <w:p>
      <w:pPr>
        <w:pStyle w:val="2"/>
        <w:numPr>
          <w:ilvl w:val="0"/>
          <w:numId w:val="4"/>
        </w:numPr>
        <w:rPr>
          <w:rFonts w:ascii="微软雅黑" w:hAnsi="微软雅黑"/>
        </w:rPr>
      </w:pPr>
      <w:bookmarkStart w:id="18" w:name="_Toc493606581"/>
      <w:r>
        <w:rPr>
          <w:rFonts w:hint="eastAsia" w:ascii="微软雅黑" w:hAnsi="微软雅黑"/>
        </w:rPr>
        <w:t>查询操作</w:t>
      </w:r>
      <w:bookmarkEnd w:id="18"/>
    </w:p>
    <w:p>
      <w:pPr>
        <w:pStyle w:val="33"/>
      </w:pPr>
      <w:r>
        <w:rPr>
          <w:rFonts w:hint="eastAsia"/>
        </w:rPr>
        <w:t>select 字段列表 from tb where 条件；</w:t>
      </w:r>
    </w:p>
    <w:p>
      <w:pPr>
        <w:rPr>
          <w:rFonts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查询语句执行成功,</w:t>
      </w:r>
      <w:r>
        <w:rPr>
          <w:rFonts w:hint="eastAsia" w:ascii="微软雅黑" w:hAnsi="微软雅黑" w:eastAsia="微软雅黑"/>
          <w:color w:val="000000" w:themeColor="text1"/>
          <w:sz w:val="18"/>
          <w:highlight w:val="yellow"/>
          <w14:textFill>
            <w14:solidFill>
              <w14:schemeClr w14:val="tx1"/>
            </w14:solidFill>
          </w14:textFill>
        </w:rPr>
        <w:t>返回资源型</w:t>
      </w:r>
      <w:r>
        <w:rPr>
          <w:rFonts w:hint="eastAsia" w:ascii="微软雅黑" w:hAnsi="微软雅黑" w:eastAsia="微软雅黑"/>
          <w:color w:val="FF0000"/>
          <w:sz w:val="18"/>
          <w:highlight w:val="yellow"/>
        </w:rPr>
        <w:t>resource</w:t>
      </w:r>
      <w:r>
        <w:rPr>
          <w:rFonts w:hint="eastAsia" w:ascii="微软雅黑" w:hAnsi="微软雅黑" w:eastAsia="微软雅黑"/>
          <w:color w:val="000000" w:themeColor="text1"/>
          <w:sz w:val="18"/>
          <w:highlight w:val="yellow"/>
          <w14:textFill>
            <w14:solidFill>
              <w14:schemeClr w14:val="tx1"/>
            </w14:solidFill>
          </w14:textFill>
        </w:rPr>
        <w:t>（结果集）。失败为false。</w:t>
      </w:r>
    </w:p>
    <w:p>
      <w:pPr>
        <w:pStyle w:val="3"/>
        <w:numPr>
          <w:ilvl w:val="0"/>
          <w:numId w:val="14"/>
        </w:numPr>
        <w:rPr>
          <w:rFonts w:ascii="微软雅黑" w:hAnsi="微软雅黑" w:eastAsia="微软雅黑"/>
        </w:rPr>
      </w:pPr>
      <w:bookmarkStart w:id="19" w:name="_Toc493606582"/>
      <w:r>
        <w:rPr>
          <w:rFonts w:hint="eastAsia" w:ascii="微软雅黑" w:hAnsi="微软雅黑" w:eastAsia="微软雅黑"/>
        </w:rPr>
        <w:t>查询结果集</w:t>
      </w:r>
      <w:bookmarkEnd w:id="19"/>
    </w:p>
    <w:p>
      <w:pPr>
        <w:pStyle w:val="33"/>
      </w:pPr>
      <w:r>
        <w:rPr>
          <w:rFonts w:hint="eastAsia"/>
        </w:rPr>
        <w:t>$sql =</w:t>
      </w:r>
      <w:r>
        <w:t>”</w:t>
      </w:r>
      <w:r>
        <w:rPr>
          <w:rFonts w:hint="eastAsia"/>
        </w:rPr>
        <w:t>select 字段列表 from tb where 条件</w:t>
      </w:r>
      <w:r>
        <w:t>”</w:t>
      </w:r>
      <w:r>
        <w:rPr>
          <w:rFonts w:hint="eastAsia"/>
        </w:rPr>
        <w:t>；</w:t>
      </w:r>
    </w:p>
    <w:p>
      <w:pPr>
        <w:pStyle w:val="33"/>
      </w:pPr>
      <w:r>
        <w:rPr>
          <w:rFonts w:hint="eastAsia"/>
        </w:rPr>
        <w:t>mysql_query($sql);</w:t>
      </w:r>
    </w:p>
    <w:p>
      <w:pPr>
        <w:pStyle w:val="4"/>
        <w:numPr>
          <w:ilvl w:val="0"/>
          <w:numId w:val="15"/>
        </w:numPr>
      </w:pPr>
      <w:bookmarkStart w:id="20" w:name="_Toc493606583"/>
      <w:r>
        <w:rPr>
          <w:rFonts w:hint="eastAsia"/>
        </w:rPr>
        <w:t>失败的情况</w:t>
      </w:r>
      <w:bookmarkEnd w:id="20"/>
    </w:p>
    <w:p>
      <w:r>
        <w:drawing>
          <wp:inline distT="0" distB="0" distL="114300" distR="114300">
            <wp:extent cx="3336925" cy="1820545"/>
            <wp:effectExtent l="0" t="0" r="15875" b="825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1" w:name="_Toc493606584"/>
      <w:r>
        <w:rPr>
          <w:rFonts w:hint="eastAsia"/>
        </w:rPr>
        <w:t>非空结果集</w:t>
      </w:r>
      <w:bookmarkEnd w:id="21"/>
    </w:p>
    <w:p>
      <w:pPr>
        <w:pStyle w:val="4"/>
        <w:numPr>
          <w:ilvl w:val="0"/>
          <w:numId w:val="15"/>
        </w:numPr>
      </w:pPr>
      <w:bookmarkStart w:id="22" w:name="_Toc493606585"/>
      <w:r>
        <w:rPr>
          <w:rFonts w:hint="eastAsia"/>
        </w:rPr>
        <w:t>空结果集情况</w:t>
      </w:r>
      <w:bookmarkEnd w:id="22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查询不到内容，返回空结果集，但是返回的类型是资源型。</w:t>
      </w:r>
    </w:p>
    <w:p>
      <w:pPr>
        <w:rPr>
          <w:rFonts w:ascii="微软雅黑" w:hAnsi="微软雅黑" w:eastAsia="微软雅黑"/>
          <w:sz w:val="18"/>
        </w:rPr>
      </w:pPr>
      <w:r>
        <w:drawing>
          <wp:inline distT="0" distB="0" distL="0" distR="0">
            <wp:extent cx="3716020" cy="1232535"/>
            <wp:effectExtent l="0" t="0" r="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158" cy="12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3" w:name="_Toc493606586"/>
      <w:r>
        <w:t>判断结果集相关函数</w:t>
      </w:r>
      <w:bookmarkEnd w:id="23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以列表形式展示数据之前，需要筛选空结果集及非空结果集。</w:t>
      </w:r>
    </w:p>
    <w:p>
      <w:pPr>
        <w:pStyle w:val="33"/>
      </w:pPr>
      <w:r>
        <w:rPr>
          <w:rFonts w:hint="eastAsia"/>
        </w:rPr>
        <w:t>mysql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_</w:t>
      </w:r>
      <w:r>
        <w:rPr>
          <w:rFonts w:hint="eastAsia"/>
          <w:color w:val="FF0000"/>
        </w:rPr>
        <w:t>num</w:t>
      </w:r>
      <w:r>
        <w:rPr>
          <w:rFonts w:hint="eastAsia"/>
        </w:rPr>
        <w:t>_</w:t>
      </w:r>
      <w:r>
        <w:rPr>
          <w:rFonts w:hint="eastAsia"/>
          <w:color w:val="FF0000"/>
        </w:rPr>
        <w:t>rows</w:t>
      </w:r>
      <w:r>
        <w:rPr>
          <w:rFonts w:hint="eastAsia"/>
        </w:rPr>
        <w:t xml:space="preserve">(resource </w:t>
      </w:r>
      <w:r>
        <w:rPr>
          <w:rFonts w:hint="eastAsia"/>
          <w:color w:val="FF0000"/>
        </w:rPr>
        <w:t>$res</w:t>
      </w:r>
      <w:r>
        <w:rPr>
          <w:rFonts w:hint="eastAsia"/>
        </w:rPr>
        <w:t>);</w:t>
      </w:r>
    </w:p>
    <w:p>
      <w:pPr>
        <w:pStyle w:val="38"/>
        <w:ind w:left="360" w:firstLine="0" w:firstLineChars="0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>返回查询结果集中的行数</w:t>
      </w:r>
      <w:r>
        <w:rPr>
          <w:rFonts w:hint="eastAsia" w:ascii="微软雅黑" w:hAnsi="微软雅黑" w:eastAsia="微软雅黑"/>
          <w:sz w:val="18"/>
        </w:rPr>
        <w:t>，</w:t>
      </w:r>
      <w:r>
        <w:rPr>
          <w:rFonts w:ascii="微软雅黑" w:hAnsi="微软雅黑" w:eastAsia="微软雅黑"/>
          <w:sz w:val="18"/>
        </w:rPr>
        <w:t>如果为</w:t>
      </w:r>
      <w:r>
        <w:rPr>
          <w:rFonts w:hint="eastAsia" w:ascii="微软雅黑" w:hAnsi="微软雅黑" w:eastAsia="微软雅黑"/>
          <w:sz w:val="18"/>
        </w:rPr>
        <w:t>0行，则为空结果集。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3006725" cy="753745"/>
            <wp:effectExtent l="0" t="0" r="3175" b="825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24" w:name="_Toc493606587"/>
      <w:r>
        <w:rPr>
          <w:rFonts w:hint="eastAsia" w:ascii="微软雅黑" w:hAnsi="微软雅黑" w:eastAsia="微软雅黑"/>
        </w:rPr>
        <w:t>解析结果集的三种方式</w:t>
      </w:r>
      <w:bookmarkEnd w:id="24"/>
    </w:p>
    <w:p>
      <w:pPr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color w:val="FF0000"/>
          <w:sz w:val="18"/>
        </w:rPr>
        <w:t>查询结果集</w:t>
      </w:r>
      <w:r>
        <w:rPr>
          <w:rFonts w:hint="eastAsia" w:ascii="微软雅黑" w:hAnsi="微软雅黑" w:eastAsia="微软雅黑"/>
          <w:sz w:val="18"/>
        </w:rPr>
        <w:t>数据类型为资源型。</w:t>
      </w:r>
    </w:p>
    <w:p>
      <w:pPr>
        <w:pStyle w:val="38"/>
        <w:numPr>
          <w:ilvl w:val="0"/>
          <w:numId w:val="16"/>
        </w:numPr>
        <w:ind w:left="840" w:leftChars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mysql_fetch_</w:t>
      </w:r>
      <w:r>
        <w:rPr>
          <w:rFonts w:hint="eastAsia" w:ascii="微软雅黑" w:hAnsi="微软雅黑" w:eastAsia="微软雅黑"/>
          <w:color w:val="FF0000"/>
          <w:sz w:val="18"/>
        </w:rPr>
        <w:t>row</w:t>
      </w:r>
      <w:r>
        <w:rPr>
          <w:rFonts w:hint="eastAsia" w:ascii="微软雅黑" w:hAnsi="微软雅黑" w:eastAsia="微软雅黑"/>
          <w:sz w:val="18"/>
        </w:rPr>
        <w:t>()：返回</w:t>
      </w:r>
      <w:r>
        <w:rPr>
          <w:rFonts w:hint="eastAsia" w:ascii="微软雅黑" w:hAnsi="微软雅黑" w:eastAsia="微软雅黑"/>
          <w:color w:val="FF0000"/>
          <w:sz w:val="18"/>
        </w:rPr>
        <w:t>索引</w:t>
      </w:r>
      <w:r>
        <w:rPr>
          <w:rFonts w:hint="eastAsia" w:ascii="微软雅黑" w:hAnsi="微软雅黑" w:eastAsia="微软雅黑"/>
          <w:sz w:val="18"/>
        </w:rPr>
        <w:t>数组</w:t>
      </w:r>
    </w:p>
    <w:p>
      <w:pPr>
        <w:pStyle w:val="38"/>
        <w:numPr>
          <w:ilvl w:val="0"/>
          <w:numId w:val="16"/>
        </w:numPr>
        <w:ind w:left="840" w:leftChars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mysql_fetch_</w:t>
      </w:r>
      <w:r>
        <w:rPr>
          <w:rFonts w:hint="eastAsia" w:ascii="微软雅黑" w:hAnsi="微软雅黑" w:eastAsia="微软雅黑"/>
          <w:color w:val="FF0000"/>
          <w:sz w:val="18"/>
        </w:rPr>
        <w:t>assoc(</w:t>
      </w:r>
      <w:r>
        <w:rPr>
          <w:rFonts w:hint="eastAsia" w:ascii="微软雅黑" w:hAnsi="微软雅黑" w:eastAsia="微软雅黑"/>
          <w:sz w:val="18"/>
        </w:rPr>
        <w:t>)：返回关联数组。</w:t>
      </w:r>
    </w:p>
    <w:p>
      <w:pPr>
        <w:pStyle w:val="38"/>
        <w:numPr>
          <w:ilvl w:val="0"/>
          <w:numId w:val="16"/>
        </w:numPr>
        <w:ind w:left="840" w:leftChars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mysql_fetch_</w:t>
      </w:r>
      <w:r>
        <w:rPr>
          <w:rFonts w:hint="eastAsia" w:ascii="微软雅黑" w:hAnsi="微软雅黑" w:eastAsia="微软雅黑"/>
          <w:color w:val="FF0000"/>
          <w:sz w:val="18"/>
        </w:rPr>
        <w:t>array</w:t>
      </w:r>
      <w:r>
        <w:rPr>
          <w:rFonts w:hint="eastAsia" w:ascii="微软雅黑" w:hAnsi="微软雅黑" w:eastAsia="微软雅黑"/>
          <w:sz w:val="18"/>
        </w:rPr>
        <w:t>()：返回混合数组。</w:t>
      </w:r>
    </w:p>
    <w:p>
      <w:pPr>
        <w:rPr>
          <w:rFonts w:hint="eastAsia" w:ascii="微软雅黑" w:hAnsi="微软雅黑" w:eastAsia="微软雅黑"/>
          <w:sz w:val="18"/>
        </w:rPr>
      </w:pPr>
    </w:p>
    <w:p>
      <w:pPr>
        <w:pStyle w:val="4"/>
        <w:numPr>
          <w:ilvl w:val="0"/>
          <w:numId w:val="17"/>
        </w:numPr>
      </w:pPr>
      <w:bookmarkStart w:id="25" w:name="_Toc493606588"/>
      <w:r>
        <w:rPr>
          <w:rFonts w:hint="eastAsia"/>
        </w:rPr>
        <w:t>mysql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_fetch_array(resource $res);</w:t>
      </w:r>
      <w:bookmarkEnd w:id="25"/>
    </w:p>
    <w:p>
      <w:pPr>
        <w:pStyle w:val="38"/>
        <w:numPr>
          <w:ilvl w:val="0"/>
          <w:numId w:val="16"/>
        </w:numPr>
        <w:ind w:left="840" w:leftChars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返回结果集中的一行，以</w:t>
      </w:r>
      <w:r>
        <w:rPr>
          <w:rFonts w:hint="eastAsia" w:ascii="微软雅黑" w:hAnsi="微软雅黑" w:eastAsia="微软雅黑"/>
          <w:color w:val="FF0000"/>
          <w:sz w:val="18"/>
        </w:rPr>
        <w:t>混合数组形式返回</w:t>
      </w:r>
      <w:r>
        <w:rPr>
          <w:rFonts w:hint="eastAsia" w:ascii="微软雅黑" w:hAnsi="微软雅黑" w:eastAsia="微软雅黑"/>
          <w:sz w:val="18"/>
        </w:rPr>
        <w:t>。既有数字下标，又有</w:t>
      </w:r>
      <w:r>
        <w:rPr>
          <w:rFonts w:hint="eastAsia" w:ascii="微软雅黑" w:hAnsi="微软雅黑" w:eastAsia="微软雅黑"/>
          <w:color w:val="FF0000"/>
          <w:sz w:val="18"/>
        </w:rPr>
        <w:t>字符下标</w:t>
      </w:r>
      <w:r>
        <w:rPr>
          <w:rFonts w:hint="eastAsia" w:ascii="微软雅黑" w:hAnsi="微软雅黑" w:eastAsia="微软雅黑"/>
          <w:sz w:val="18"/>
        </w:rPr>
        <w:t>（查询各个</w:t>
      </w:r>
      <w:r>
        <w:rPr>
          <w:rFonts w:hint="eastAsia" w:ascii="微软雅黑" w:hAnsi="微软雅黑" w:eastAsia="微软雅黑"/>
          <w:color w:val="FF0000"/>
          <w:sz w:val="18"/>
        </w:rPr>
        <w:t>字段名称</w:t>
      </w:r>
      <w:r>
        <w:rPr>
          <w:rFonts w:hint="eastAsia" w:ascii="微软雅黑" w:hAnsi="微软雅黑" w:eastAsia="微软雅黑"/>
          <w:sz w:val="18"/>
        </w:rPr>
        <w:t>）。</w:t>
      </w:r>
    </w:p>
    <w:p>
      <w:pPr>
        <w:pStyle w:val="38"/>
        <w:numPr>
          <w:ilvl w:val="0"/>
          <w:numId w:val="16"/>
        </w:numPr>
        <w:ind w:left="840" w:leftChars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使用查询字段的名称作为字符下标。</w:t>
      </w:r>
    </w:p>
    <w:p>
      <w:pPr>
        <w:pStyle w:val="38"/>
        <w:numPr>
          <w:ilvl w:val="0"/>
          <w:numId w:val="16"/>
        </w:numPr>
        <w:ind w:left="840" w:leftChars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函数的</w:t>
      </w:r>
      <w:r>
        <w:rPr>
          <w:rFonts w:hint="eastAsia" w:ascii="微软雅黑" w:hAnsi="微软雅黑" w:eastAsia="微软雅黑"/>
          <w:color w:val="FF0000"/>
          <w:sz w:val="18"/>
        </w:rPr>
        <w:t>参数必须为</w:t>
      </w:r>
      <w:r>
        <w:rPr>
          <w:rFonts w:hint="eastAsia" w:ascii="微软雅黑" w:hAnsi="微软雅黑" w:eastAsia="微软雅黑"/>
          <w:color w:val="FF0000"/>
          <w:sz w:val="18"/>
          <w:highlight w:val="yellow"/>
        </w:rPr>
        <w:t>查询</w:t>
      </w:r>
      <w:r>
        <w:rPr>
          <w:rFonts w:hint="eastAsia" w:ascii="微软雅黑" w:hAnsi="微软雅黑" w:eastAsia="微软雅黑"/>
          <w:color w:val="FF0000"/>
          <w:sz w:val="18"/>
        </w:rPr>
        <w:t>结果集</w:t>
      </w:r>
    </w:p>
    <w:p>
      <w:pPr>
        <w:pStyle w:val="38"/>
        <w:numPr>
          <w:ilvl w:val="0"/>
          <w:numId w:val="16"/>
        </w:numPr>
        <w:ind w:left="840" w:leftChars="0"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每次执行移动一次指针，返回一行数据。</w:t>
      </w:r>
    </w:p>
    <w:p>
      <w:pPr>
        <w:pStyle w:val="4"/>
      </w:pPr>
      <w:bookmarkStart w:id="26" w:name="_Toc493606589"/>
      <w:r>
        <w:rPr>
          <w:rFonts w:hint="eastAsia"/>
        </w:rPr>
        <w:t>mysql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_fetch_</w:t>
      </w:r>
      <w:r>
        <w:rPr>
          <w:rFonts w:hint="eastAsia"/>
          <w:color w:val="FF0000"/>
        </w:rPr>
        <w:t>row</w:t>
      </w:r>
      <w:r>
        <w:rPr>
          <w:rFonts w:hint="eastAsia"/>
        </w:rPr>
        <w:t>($res);</w:t>
      </w:r>
      <w:bookmarkEnd w:id="26"/>
    </w:p>
    <w:p>
      <w:pPr>
        <w:pStyle w:val="38"/>
        <w:numPr>
          <w:ilvl w:val="0"/>
          <w:numId w:val="18"/>
        </w:numPr>
        <w:ind w:firstLineChars="0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返回为索引数组。</w:t>
      </w:r>
    </w:p>
    <w:p>
      <w:pPr>
        <w:pStyle w:val="4"/>
      </w:pPr>
      <w:bookmarkStart w:id="27" w:name="_Toc493606590"/>
      <w:r>
        <w:rPr>
          <w:rFonts w:hint="eastAsia"/>
        </w:rPr>
        <w:t>mysql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_fetch_</w:t>
      </w:r>
      <w:r>
        <w:rPr>
          <w:rFonts w:hint="eastAsia"/>
          <w:color w:val="FF0000"/>
        </w:rPr>
        <w:t>assoc</w:t>
      </w:r>
      <w:r>
        <w:rPr>
          <w:rFonts w:hint="eastAsia"/>
        </w:rPr>
        <w:t>($res);</w:t>
      </w:r>
      <w:bookmarkEnd w:id="27"/>
    </w:p>
    <w:p>
      <w:pPr>
        <w:rPr>
          <w:rFonts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="微软雅黑" w:hAnsi="微软雅黑" w:eastAsia="微软雅黑"/>
          <w:color w:val="FF0000"/>
          <w:sz w:val="18"/>
        </w:rPr>
        <w:t>关联数组</w:t>
      </w:r>
      <w:r>
        <w:rPr>
          <w:rFonts w:hint="eastAsia"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  <w:t>，元素下标为查询字段的名称。</w:t>
      </w:r>
    </w:p>
    <w:p>
      <w:pPr>
        <w:rPr>
          <w:rFonts w:ascii="微软雅黑" w:hAnsi="微软雅黑" w:eastAsia="微软雅黑"/>
          <w:color w:val="000000" w:themeColor="text1"/>
          <w:sz w:val="18"/>
          <w14:textFill>
            <w14:solidFill>
              <w14:schemeClr w14:val="tx1"/>
            </w14:solidFill>
          </w14:textFill>
        </w:rPr>
      </w:pPr>
    </w:p>
    <w:p>
      <w:pPr>
        <w:pStyle w:val="38"/>
        <w:ind w:left="420" w:firstLine="0" w:firstLineChars="0"/>
        <w:rPr>
          <w:rFonts w:ascii="微软雅黑" w:hAnsi="微软雅黑" w:eastAsia="微软雅黑"/>
          <w:sz w:val="18"/>
        </w:rPr>
      </w:pPr>
    </w:p>
    <w:p>
      <w:pPr>
        <w:pStyle w:val="3"/>
        <w:rPr>
          <w:rFonts w:ascii="微软雅黑" w:hAnsi="微软雅黑" w:eastAsia="微软雅黑"/>
        </w:rPr>
      </w:pPr>
      <w:bookmarkStart w:id="28" w:name="_Toc493606592"/>
      <w:r>
        <w:rPr>
          <w:rFonts w:hint="eastAsia" w:ascii="微软雅黑" w:hAnsi="微软雅黑" w:eastAsia="微软雅黑"/>
        </w:rPr>
        <w:t>以列表形式显示结果集</w:t>
      </w:r>
      <w:bookmarkEnd w:id="28"/>
    </w:p>
    <w:p>
      <w:pPr>
        <w:pStyle w:val="4"/>
        <w:numPr>
          <w:ilvl w:val="0"/>
          <w:numId w:val="19"/>
        </w:numPr>
      </w:pPr>
      <w:bookmarkStart w:id="29" w:name="_Toc493606593"/>
      <w:r>
        <w:rPr>
          <w:rFonts w:hint="eastAsia"/>
        </w:rPr>
        <w:t>指针移动的原理</w:t>
      </w:r>
      <w:bookmarkEnd w:id="29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解析结果集的函数共同点：执行一次，读取一行，指针移动一次。</w:t>
      </w:r>
    </w:p>
    <w:p>
      <w:pPr>
        <w:pStyle w:val="4"/>
      </w:pPr>
      <w:bookmarkStart w:id="30" w:name="_Toc493606594"/>
      <w:r>
        <w:rPr>
          <w:rFonts w:hint="eastAsia"/>
        </w:rPr>
        <w:t>遍历结果集</w:t>
      </w:r>
      <w:bookmarkEnd w:id="30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18"/>
        </w:rPr>
        <w:t>每次执行指针自动移动。指针非法，</w:t>
      </w:r>
      <w:r>
        <w:rPr>
          <w:rFonts w:hint="eastAsia" w:ascii="微软雅黑" w:hAnsi="微软雅黑" w:eastAsia="微软雅黑"/>
          <w:color w:val="FF0000"/>
          <w:sz w:val="18"/>
        </w:rPr>
        <w:t>返回false。</w:t>
      </w: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使用while循环获取每一行。</w:t>
      </w:r>
    </w:p>
    <w:p>
      <w:pPr>
        <w:pStyle w:val="4"/>
      </w:pPr>
      <w:bookmarkStart w:id="31" w:name="_Toc493606595"/>
      <w:r>
        <w:rPr>
          <w:rFonts w:hint="eastAsia"/>
        </w:rPr>
        <w:t>结果集显示在表格中</w:t>
      </w:r>
      <w:bookmarkEnd w:id="31"/>
    </w:p>
    <w:p>
      <w:pPr>
        <w:pStyle w:val="38"/>
        <w:numPr>
          <w:ilvl w:val="0"/>
          <w:numId w:val="20"/>
        </w:numPr>
        <w:ind w:firstLineChars="0"/>
      </w:pPr>
      <w:r>
        <w:rPr>
          <w:rFonts w:hint="eastAsia"/>
        </w:rPr>
        <w:t>查询结果集，存放在</w:t>
      </w:r>
      <w:r>
        <w:rPr>
          <w:rFonts w:hint="eastAsia"/>
          <w:color w:val="FF0000"/>
        </w:rPr>
        <w:t>二维数组中</w:t>
      </w:r>
    </w:p>
    <w:p>
      <w:r>
        <w:drawing>
          <wp:inline distT="0" distB="0" distL="114300" distR="114300">
            <wp:extent cx="3876040" cy="1854835"/>
            <wp:effectExtent l="0" t="0" r="10160" b="12065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微软雅黑" w:hAnsi="微软雅黑" w:eastAsia="微软雅黑"/>
          <w:sz w:val="18"/>
        </w:rPr>
      </w:pPr>
    </w:p>
    <w:p>
      <w:pPr>
        <w:rPr>
          <w:rFonts w:ascii="微软雅黑" w:hAnsi="微软雅黑" w:eastAsia="微软雅黑"/>
          <w:sz w:val="18"/>
        </w:rPr>
      </w:pPr>
    </w:p>
    <w:p>
      <w:pPr>
        <w:pStyle w:val="2"/>
        <w:numPr>
          <w:ilvl w:val="0"/>
          <w:numId w:val="4"/>
        </w:numPr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  <w:lang w:val="en-US" w:eastAsia="zh-CN"/>
        </w:rPr>
        <w:t>工具函数封装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32" w:name="_Toc493085809"/>
      <w:r>
        <w:rPr>
          <w:rFonts w:hint="eastAsia"/>
        </w:rPr>
        <w:t>die,exit</w:t>
      </w:r>
      <w:bookmarkEnd w:id="32"/>
    </w:p>
    <w:p>
      <w:pPr>
        <w:pStyle w:val="4"/>
        <w:numPr>
          <w:ilvl w:val="0"/>
          <w:numId w:val="21"/>
        </w:numPr>
      </w:pPr>
      <w:bookmarkStart w:id="33" w:name="_Toc493085810"/>
      <w:r>
        <w:rPr>
          <w:rFonts w:hint="eastAsia"/>
        </w:rPr>
        <w:t>die,exit</w:t>
      </w:r>
      <w:bookmarkEnd w:id="33"/>
      <w:r>
        <w:rPr>
          <w:rFonts w:hint="eastAsia"/>
          <w:lang w:val="en-US" w:eastAsia="zh-CN"/>
        </w:rPr>
        <w:t xml:space="preserve"> :结束程序的执行，并且输出一个消息</w:t>
      </w:r>
    </w:p>
    <w:p>
      <w:r>
        <w:rPr>
          <w:rFonts w:hint="eastAsia"/>
        </w:rPr>
        <w:tab/>
      </w:r>
      <w:r>
        <w:rPr>
          <w:rFonts w:hint="eastAsia"/>
        </w:rPr>
        <w:t>退出代码执行，当前位置之后的所有代码不执行。可以用来进行程序</w:t>
      </w:r>
      <w:r>
        <w:rPr>
          <w:rFonts w:hint="eastAsia"/>
          <w:color w:val="FF0000"/>
        </w:rPr>
        <w:t>运行控制</w:t>
      </w:r>
      <w:r>
        <w:rPr>
          <w:rFonts w:hint="eastAsia"/>
        </w:rPr>
        <w:t>，可以在出错的时候执行此语句，退出代码的执行。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可以在退出时输出变量值、完成函数执行</w:t>
      </w:r>
      <w:r>
        <w:rPr>
          <w:rFonts w:hint="eastAsia"/>
        </w:rPr>
        <w:t>。</w:t>
      </w:r>
    </w:p>
    <w:p>
      <w:pPr>
        <w:pStyle w:val="33"/>
      </w:pPr>
      <w:r>
        <w:rPr>
          <w:rFonts w:hint="eastAsia"/>
        </w:rPr>
        <w:t>die([</w:t>
      </w:r>
      <w:r>
        <w:t>…</w:t>
      </w:r>
      <w:r>
        <w:rPr>
          <w:rFonts w:hint="eastAsia"/>
        </w:rPr>
        <w:t>]);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ascii="微软雅黑" w:hAnsi="微软雅黑"/>
        </w:rPr>
      </w:pPr>
      <w:bookmarkStart w:id="34" w:name="_Toc493606596"/>
      <w:r>
        <w:rPr>
          <w:rFonts w:hint="eastAsia" w:ascii="微软雅黑" w:hAnsi="微软雅黑"/>
          <w:lang w:eastAsia="zh-CN"/>
        </w:rPr>
        <w:t>（</w:t>
      </w:r>
      <w:r>
        <w:rPr>
          <w:rFonts w:hint="eastAsia" w:ascii="微软雅黑" w:hAnsi="微软雅黑"/>
          <w:lang w:val="en-US" w:eastAsia="zh-CN"/>
        </w:rPr>
        <w:t>项目</w:t>
      </w:r>
      <w:r>
        <w:rPr>
          <w:rFonts w:hint="eastAsia" w:ascii="微软雅黑" w:hAnsi="微软雅黑"/>
          <w:lang w:eastAsia="zh-CN"/>
        </w:rPr>
        <w:t>）</w:t>
      </w:r>
      <w:r>
        <w:rPr>
          <w:rFonts w:ascii="微软雅黑" w:hAnsi="微软雅黑"/>
        </w:rPr>
        <w:t>学生管理系统</w:t>
      </w:r>
      <w:bookmarkEnd w:id="34"/>
    </w:p>
    <w:p>
      <w:pPr>
        <w:pStyle w:val="3"/>
        <w:numPr>
          <w:ilvl w:val="0"/>
          <w:numId w:val="22"/>
        </w:numPr>
        <w:rPr>
          <w:rFonts w:ascii="微软雅黑" w:hAnsi="微软雅黑" w:eastAsia="微软雅黑"/>
        </w:rPr>
      </w:pPr>
      <w:bookmarkStart w:id="35" w:name="_Toc493606597"/>
      <w:r>
        <w:rPr>
          <w:rFonts w:hint="eastAsia" w:ascii="微软雅黑" w:hAnsi="微软雅黑" w:eastAsia="微软雅黑"/>
        </w:rPr>
        <w:t>功能模块概述</w:t>
      </w:r>
      <w:bookmarkEnd w:id="35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18"/>
        </w:rPr>
        <w:t>主要实现学生管理系统</w:t>
      </w:r>
      <w:r>
        <w:rPr>
          <w:rFonts w:hint="eastAsia" w:ascii="微软雅黑" w:hAnsi="微软雅黑" w:eastAsia="微软雅黑"/>
          <w:color w:val="FF0000"/>
          <w:sz w:val="18"/>
        </w:rPr>
        <w:t>后台（管理员使用</w:t>
      </w:r>
      <w:r>
        <w:rPr>
          <w:rFonts w:ascii="微软雅黑" w:hAnsi="微软雅黑" w:eastAsia="微软雅黑"/>
          <w:color w:val="FF0000"/>
          <w:sz w:val="18"/>
        </w:rPr>
        <w:t>—</w:t>
      </w:r>
      <w:r>
        <w:rPr>
          <w:rFonts w:hint="eastAsia" w:ascii="微软雅黑" w:hAnsi="微软雅黑" w:eastAsia="微软雅黑"/>
          <w:color w:val="FF0000"/>
          <w:sz w:val="18"/>
        </w:rPr>
        <w:t>身份信息验证）</w:t>
      </w:r>
      <w:r>
        <w:rPr>
          <w:rFonts w:hint="eastAsia" w:ascii="微软雅黑" w:hAnsi="微软雅黑" w:eastAsia="微软雅黑"/>
          <w:sz w:val="18"/>
        </w:rPr>
        <w:t>的</w:t>
      </w:r>
      <w:r>
        <w:rPr>
          <w:rFonts w:hint="eastAsia" w:ascii="微软雅黑" w:hAnsi="微软雅黑" w:eastAsia="微软雅黑"/>
          <w:color w:val="FF0000"/>
          <w:sz w:val="18"/>
        </w:rPr>
        <w:t>增删改查</w:t>
      </w:r>
      <w:r>
        <w:rPr>
          <w:rFonts w:hint="eastAsia" w:ascii="微软雅黑" w:hAnsi="微软雅黑" w:eastAsia="微软雅黑"/>
          <w:sz w:val="18"/>
        </w:rPr>
        <w:t>功能。</w:t>
      </w:r>
    </w:p>
    <w:p>
      <w:pPr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drawing>
          <wp:inline distT="0" distB="0" distL="0" distR="0">
            <wp:extent cx="2259965" cy="187388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2813" cy="18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</w:rPr>
      </w:pPr>
    </w:p>
    <w:tbl>
      <w:tblPr>
        <w:tblStyle w:val="25"/>
        <w:tblW w:w="79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99"/>
        <w:gridCol w:w="5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99" w:type="dxa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模块</w:t>
            </w:r>
          </w:p>
        </w:tc>
        <w:tc>
          <w:tcPr>
            <w:tcW w:w="1399" w:type="dxa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脚本名称</w:t>
            </w:r>
          </w:p>
        </w:tc>
        <w:tc>
          <w:tcPr>
            <w:tcW w:w="5185" w:type="dxa"/>
          </w:tcPr>
          <w:p>
            <w:pPr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ascii="微软雅黑" w:hAnsi="微软雅黑" w:eastAsia="微软雅黑"/>
                <w:b/>
                <w:sz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9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工具函数</w:t>
            </w:r>
          </w:p>
        </w:tc>
        <w:tc>
          <w:tcPr>
            <w:tcW w:w="1399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connect.php</w:t>
            </w:r>
          </w:p>
        </w:tc>
        <w:tc>
          <w:tcPr>
            <w:tcW w:w="518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数据库连接、字符集设置、数据库选择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399" w:type="dxa"/>
            <w:vMerge w:val="continue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399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functions</w:t>
            </w:r>
            <w:r>
              <w:rPr>
                <w:rFonts w:hint="eastAsia" w:ascii="微软雅黑" w:hAnsi="微软雅黑" w:eastAsia="微软雅黑"/>
                <w:sz w:val="18"/>
              </w:rPr>
              <w:t>.php</w:t>
            </w:r>
          </w:p>
        </w:tc>
        <w:tc>
          <w:tcPr>
            <w:tcW w:w="518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打印数组、跳转函数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39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添加</w:t>
            </w:r>
          </w:p>
        </w:tc>
        <w:tc>
          <w:tcPr>
            <w:tcW w:w="1399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add</w:t>
            </w:r>
            <w:r>
              <w:rPr>
                <w:rFonts w:hint="eastAsia" w:ascii="微软雅黑" w:hAnsi="微软雅黑" w:eastAsia="微软雅黑"/>
                <w:sz w:val="18"/>
              </w:rPr>
              <w:t>.php</w:t>
            </w:r>
          </w:p>
        </w:tc>
        <w:tc>
          <w:tcPr>
            <w:tcW w:w="518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</w:rPr>
              <w:t>添加学生</w:t>
            </w:r>
            <w:r>
              <w:rPr>
                <w:rFonts w:hint="eastAsia" w:ascii="微软雅黑" w:hAnsi="微软雅黑" w:eastAsia="微软雅黑"/>
                <w:sz w:val="18"/>
              </w:rPr>
              <w:t>表单页面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399" w:type="dxa"/>
            <w:vMerge w:val="continue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399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insert</w:t>
            </w:r>
            <w:r>
              <w:rPr>
                <w:rFonts w:hint="eastAsia" w:ascii="微软雅黑" w:hAnsi="微软雅黑" w:eastAsia="微软雅黑"/>
                <w:sz w:val="18"/>
              </w:rPr>
              <w:t>.php</w:t>
            </w:r>
          </w:p>
        </w:tc>
        <w:tc>
          <w:tcPr>
            <w:tcW w:w="518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表单提交数的处理（添加学生）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39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查看</w:t>
            </w:r>
          </w:p>
        </w:tc>
        <w:tc>
          <w:tcPr>
            <w:tcW w:w="1399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index</w:t>
            </w:r>
            <w:r>
              <w:rPr>
                <w:rFonts w:hint="eastAsia" w:ascii="微软雅黑" w:hAnsi="微软雅黑" w:eastAsia="微软雅黑"/>
                <w:sz w:val="18"/>
              </w:rPr>
              <w:t>.php</w:t>
            </w:r>
          </w:p>
        </w:tc>
        <w:tc>
          <w:tcPr>
            <w:tcW w:w="518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后台首页，列表展示数据（简要的展示）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399" w:type="dxa"/>
            <w:vMerge w:val="continue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399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detail</w:t>
            </w:r>
            <w:r>
              <w:rPr>
                <w:rFonts w:hint="eastAsia" w:ascii="微软雅黑" w:hAnsi="微软雅黑" w:eastAsia="微软雅黑"/>
                <w:sz w:val="18"/>
              </w:rPr>
              <w:t>.php</w:t>
            </w:r>
          </w:p>
        </w:tc>
        <w:tc>
          <w:tcPr>
            <w:tcW w:w="518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查看学生详细信息（</w:t>
            </w:r>
            <w:r>
              <w:rPr>
                <w:rFonts w:hint="eastAsia" w:ascii="微软雅黑" w:hAnsi="微软雅黑" w:eastAsia="微软雅黑"/>
                <w:b/>
                <w:sz w:val="18"/>
              </w:rPr>
              <w:t>按照学号</w:t>
            </w:r>
            <w:r>
              <w:rPr>
                <w:rFonts w:hint="eastAsia" w:ascii="微软雅黑" w:hAnsi="微软雅黑" w:eastAsia="微软雅黑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399" w:type="dxa"/>
            <w:vMerge w:val="restart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更新</w:t>
            </w:r>
          </w:p>
        </w:tc>
        <w:tc>
          <w:tcPr>
            <w:tcW w:w="1399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edit.php</w:t>
            </w:r>
          </w:p>
        </w:tc>
        <w:tc>
          <w:tcPr>
            <w:tcW w:w="518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展示原先的数据（表单）（</w:t>
            </w:r>
            <w:r>
              <w:rPr>
                <w:rFonts w:hint="eastAsia" w:ascii="微软雅黑" w:hAnsi="微软雅黑" w:eastAsia="微软雅黑"/>
                <w:b/>
                <w:sz w:val="18"/>
              </w:rPr>
              <w:t>按照学号</w:t>
            </w:r>
            <w:r>
              <w:rPr>
                <w:rFonts w:hint="eastAsia" w:ascii="微软雅黑" w:hAnsi="微软雅黑" w:eastAsia="微软雅黑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399" w:type="dxa"/>
            <w:vMerge w:val="continue"/>
          </w:tcPr>
          <w:p>
            <w:pPr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399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update.php</w:t>
            </w:r>
          </w:p>
        </w:tc>
        <w:tc>
          <w:tcPr>
            <w:tcW w:w="518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数据更新（</w:t>
            </w:r>
            <w:r>
              <w:rPr>
                <w:rFonts w:hint="eastAsia" w:ascii="微软雅黑" w:hAnsi="微软雅黑" w:eastAsia="微软雅黑"/>
                <w:b/>
                <w:sz w:val="18"/>
              </w:rPr>
              <w:t>按照学号</w:t>
            </w:r>
            <w:r>
              <w:rPr>
                <w:rFonts w:hint="eastAsia" w:ascii="微软雅黑" w:hAnsi="微软雅黑" w:eastAsia="微软雅黑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399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删除</w:t>
            </w:r>
          </w:p>
        </w:tc>
        <w:tc>
          <w:tcPr>
            <w:tcW w:w="1399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delete.php</w:t>
            </w:r>
          </w:p>
        </w:tc>
        <w:tc>
          <w:tcPr>
            <w:tcW w:w="5185" w:type="dxa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删除操作（</w:t>
            </w:r>
            <w:r>
              <w:rPr>
                <w:rFonts w:hint="eastAsia" w:ascii="微软雅黑" w:hAnsi="微软雅黑" w:eastAsia="微软雅黑"/>
                <w:b/>
                <w:sz w:val="18"/>
              </w:rPr>
              <w:t>按照学号</w:t>
            </w:r>
            <w:r>
              <w:rPr>
                <w:rFonts w:hint="eastAsia" w:ascii="微软雅黑" w:hAnsi="微软雅黑" w:eastAsia="微软雅黑"/>
                <w:sz w:val="18"/>
              </w:rPr>
              <w:t>）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36" w:name="_Toc493606598"/>
      <w:r>
        <w:rPr>
          <w:rFonts w:hint="eastAsia" w:ascii="微软雅黑" w:hAnsi="微软雅黑" w:eastAsia="微软雅黑"/>
        </w:rPr>
        <w:t>数据库、数据表设计</w:t>
      </w:r>
      <w:bookmarkEnd w:id="36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18"/>
        </w:rPr>
        <w:t>为了</w:t>
      </w:r>
      <w:r>
        <w:rPr>
          <w:rFonts w:hint="eastAsia" w:ascii="微软雅黑" w:hAnsi="微软雅黑" w:eastAsia="微软雅黑"/>
          <w:color w:val="FF0000"/>
          <w:sz w:val="18"/>
        </w:rPr>
        <w:t>减少数据的冗余性，将学生的基本信息存储在学生表中</w:t>
      </w:r>
      <w:r>
        <w:rPr>
          <w:rFonts w:hint="eastAsia" w:ascii="微软雅黑" w:hAnsi="微软雅黑" w:eastAsia="微软雅黑"/>
          <w:sz w:val="18"/>
        </w:rPr>
        <w:t>，将班级信息存储在</w:t>
      </w:r>
      <w:r>
        <w:rPr>
          <w:rFonts w:hint="eastAsia" w:ascii="微软雅黑" w:hAnsi="微软雅黑" w:eastAsia="微软雅黑"/>
          <w:color w:val="FF0000"/>
          <w:sz w:val="18"/>
        </w:rPr>
        <w:t>班级表</w:t>
      </w:r>
      <w:r>
        <w:rPr>
          <w:rFonts w:hint="eastAsia" w:ascii="微软雅黑" w:hAnsi="微软雅黑" w:eastAsia="微软雅黑"/>
          <w:sz w:val="18"/>
        </w:rPr>
        <w:t>中。</w:t>
      </w:r>
    </w:p>
    <w:p>
      <w:pPr>
        <w:pStyle w:val="4"/>
        <w:numPr>
          <w:ilvl w:val="0"/>
          <w:numId w:val="23"/>
        </w:numPr>
      </w:pPr>
      <w:bookmarkStart w:id="37" w:name="_Toc493606599"/>
      <w:r>
        <w:rPr>
          <w:rFonts w:hint="eastAsia"/>
        </w:rPr>
        <w:t>创建数据库</w:t>
      </w:r>
      <w:bookmarkEnd w:id="37"/>
    </w:p>
    <w:p/>
    <w:p>
      <w:pPr>
        <w:pStyle w:val="4"/>
        <w:numPr>
          <w:ilvl w:val="0"/>
          <w:numId w:val="23"/>
        </w:numPr>
      </w:pPr>
      <w:bookmarkStart w:id="38" w:name="_Toc493606600"/>
      <w:r>
        <w:rPr>
          <w:rFonts w:hint="eastAsia"/>
        </w:rPr>
        <w:t>班级表设计</w:t>
      </w:r>
      <w:bookmarkEnd w:id="38"/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包括班级编号，班级名称，学习专业，班主任姓名</w:t>
      </w:r>
    </w:p>
    <w:p>
      <w:pPr>
        <w:rPr>
          <w:rFonts w:ascii="微软雅黑" w:hAnsi="微软雅黑" w:eastAsia="微软雅黑"/>
          <w:sz w:val="18"/>
        </w:rPr>
      </w:pPr>
    </w:p>
    <w:p>
      <w:pPr>
        <w:ind w:firstLine="420" w:firstLineChars="0"/>
      </w:pPr>
      <w:r>
        <w:drawing>
          <wp:inline distT="0" distB="0" distL="0" distR="0">
            <wp:extent cx="3649980" cy="1264285"/>
            <wp:effectExtent l="0" t="0" r="762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0320" cy="12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</w:pPr>
      <w:bookmarkStart w:id="39" w:name="_Toc493606601"/>
      <w:r>
        <w:rPr>
          <w:rFonts w:hint="eastAsia"/>
        </w:rPr>
        <w:t>学生表设计</w:t>
      </w:r>
      <w:bookmarkEnd w:id="39"/>
    </w:p>
    <w:p>
      <w:pPr>
        <w:ind w:firstLine="420" w:firstLineChars="0"/>
      </w:pPr>
    </w:p>
    <w:p>
      <w:pPr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录入学生的学号、姓名、年龄、性别，班级、手机号、家庭住址、电子照片等。</w:t>
      </w:r>
    </w:p>
    <w:p>
      <w:pPr>
        <w:ind w:firstLine="420" w:firstLineChars="0"/>
        <w:rPr>
          <w:rFonts w:ascii="微软雅黑" w:hAnsi="微软雅黑" w:eastAsia="微软雅黑"/>
          <w:sz w:val="18"/>
        </w:rPr>
      </w:pPr>
      <w:r>
        <w:drawing>
          <wp:inline distT="0" distB="0" distL="0" distR="0">
            <wp:extent cx="4044950" cy="1828800"/>
            <wp:effectExtent l="0" t="0" r="1270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5560" cy="18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</w:rPr>
      </w:pPr>
    </w:p>
    <w:p>
      <w:pPr>
        <w:pStyle w:val="3"/>
        <w:rPr>
          <w:rFonts w:ascii="微软雅黑" w:hAnsi="微软雅黑" w:eastAsia="微软雅黑"/>
        </w:rPr>
      </w:pPr>
      <w:bookmarkStart w:id="40" w:name="_Toc493606602"/>
      <w:r>
        <w:rPr>
          <w:rFonts w:hint="eastAsia" w:ascii="微软雅黑" w:hAnsi="微软雅黑" w:eastAsia="微软雅黑"/>
        </w:rPr>
        <w:t>工具函数封装</w:t>
      </w:r>
      <w:bookmarkEnd w:id="40"/>
    </w:p>
    <w:p>
      <w:pPr>
        <w:pStyle w:val="3"/>
        <w:rPr>
          <w:rFonts w:ascii="微软雅黑" w:hAnsi="微软雅黑" w:eastAsia="微软雅黑"/>
        </w:rPr>
      </w:pPr>
      <w:bookmarkStart w:id="41" w:name="_Toc493606605"/>
      <w:r>
        <w:rPr>
          <w:rFonts w:hint="eastAsia" w:ascii="微软雅黑" w:hAnsi="微软雅黑" w:eastAsia="微软雅黑"/>
        </w:rPr>
        <w:t>添加学生信息</w:t>
      </w:r>
      <w:bookmarkEnd w:id="41"/>
    </w:p>
    <w:p>
      <w:pPr>
        <w:pStyle w:val="4"/>
        <w:numPr>
          <w:ilvl w:val="0"/>
          <w:numId w:val="24"/>
        </w:numPr>
        <w:ind w:left="0" w:leftChars="0" w:firstLine="442" w:firstLineChars="200"/>
        <w:rPr>
          <w:rFonts w:hint="eastAsia"/>
          <w:szCs w:val="22"/>
        </w:rPr>
      </w:pPr>
      <w:bookmarkStart w:id="42" w:name="_Toc493606606"/>
      <w:r>
        <w:rPr>
          <w:rFonts w:hint="eastAsia"/>
          <w:szCs w:val="22"/>
        </w:rPr>
        <w:t>表单设计</w:t>
      </w:r>
      <w:bookmarkEnd w:id="42"/>
    </w:p>
    <w:p>
      <w:pPr>
        <w:pStyle w:val="4"/>
        <w:numPr>
          <w:ilvl w:val="0"/>
          <w:numId w:val="24"/>
        </w:numPr>
        <w:ind w:left="0" w:leftChars="0" w:firstLine="442" w:firstLineChars="200"/>
        <w:rPr>
          <w:rFonts w:hint="eastAsia"/>
          <w:szCs w:val="22"/>
        </w:rPr>
      </w:pPr>
      <w:bookmarkStart w:id="43" w:name="_Toc493606607"/>
      <w:r>
        <w:rPr>
          <w:rFonts w:hint="eastAsia"/>
          <w:szCs w:val="22"/>
        </w:rPr>
        <w:t>查询并展示班级信息</w:t>
      </w:r>
      <w:bookmarkEnd w:id="43"/>
    </w:p>
    <w:p>
      <w:pPr>
        <w:pStyle w:val="4"/>
        <w:numPr>
          <w:ilvl w:val="0"/>
          <w:numId w:val="24"/>
        </w:numPr>
        <w:ind w:left="0" w:leftChars="0" w:firstLine="442" w:firstLineChars="200"/>
        <w:rPr>
          <w:rFonts w:hint="eastAsia"/>
          <w:szCs w:val="22"/>
        </w:rPr>
      </w:pPr>
      <w:bookmarkStart w:id="44" w:name="_Toc493606608"/>
      <w:r>
        <w:rPr>
          <w:rFonts w:hint="eastAsia"/>
          <w:szCs w:val="22"/>
        </w:rPr>
        <w:t>接收数据</w:t>
      </w:r>
      <w:bookmarkEnd w:id="44"/>
    </w:p>
    <w:p>
      <w:pPr>
        <w:pStyle w:val="4"/>
        <w:numPr>
          <w:ilvl w:val="0"/>
          <w:numId w:val="24"/>
        </w:numPr>
        <w:ind w:left="0" w:leftChars="0" w:firstLine="442" w:firstLineChars="200"/>
        <w:rPr>
          <w:rFonts w:hint="eastAsia"/>
          <w:szCs w:val="22"/>
        </w:rPr>
      </w:pPr>
      <w:bookmarkStart w:id="45" w:name="_Toc493606609"/>
      <w:r>
        <w:rPr>
          <w:rFonts w:hint="eastAsia"/>
          <w:szCs w:val="22"/>
        </w:rPr>
        <w:t>处理图像上传</w:t>
      </w:r>
      <w:bookmarkEnd w:id="45"/>
    </w:p>
    <w:p>
      <w:pPr>
        <w:pStyle w:val="4"/>
        <w:numPr>
          <w:ilvl w:val="0"/>
          <w:numId w:val="24"/>
        </w:numPr>
        <w:ind w:left="0" w:leftChars="0" w:firstLine="442" w:firstLineChars="200"/>
        <w:rPr>
          <w:rFonts w:hint="eastAsia"/>
          <w:szCs w:val="22"/>
        </w:rPr>
      </w:pPr>
      <w:bookmarkStart w:id="46" w:name="_Toc493606610"/>
      <w:r>
        <w:rPr>
          <w:rFonts w:hint="eastAsia"/>
          <w:szCs w:val="22"/>
        </w:rPr>
        <w:t>构建执行SQL语句</w:t>
      </w:r>
      <w:bookmarkEnd w:id="46"/>
    </w:p>
    <w:p/>
    <w:p>
      <w:pPr>
        <w:pStyle w:val="3"/>
        <w:rPr>
          <w:rFonts w:ascii="微软雅黑" w:hAnsi="微软雅黑" w:eastAsia="微软雅黑"/>
        </w:rPr>
      </w:pPr>
      <w:bookmarkStart w:id="47" w:name="_Toc493606611"/>
      <w:r>
        <w:rPr>
          <w:rFonts w:hint="eastAsia" w:ascii="微软雅黑" w:hAnsi="微软雅黑" w:eastAsia="微软雅黑"/>
        </w:rPr>
        <w:t>列表（index.php）展示学生信息</w:t>
      </w:r>
      <w:bookmarkEnd w:id="47"/>
    </w:p>
    <w:p>
      <w:r>
        <w:t>展示概要信息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24"/>
        </w:numPr>
        <w:ind w:left="0" w:leftChars="0" w:firstLine="442" w:firstLineChars="200"/>
      </w:pPr>
      <w:bookmarkStart w:id="48" w:name="_Toc493606612"/>
      <w:r>
        <w:rPr>
          <w:rFonts w:hint="eastAsia"/>
        </w:rPr>
        <w:t>绘制表格</w:t>
      </w:r>
      <w:bookmarkEnd w:id="48"/>
    </w:p>
    <w:p>
      <w:pPr>
        <w:pStyle w:val="4"/>
        <w:numPr>
          <w:ilvl w:val="0"/>
          <w:numId w:val="24"/>
        </w:numPr>
        <w:ind w:left="0" w:leftChars="0" w:firstLine="442" w:firstLineChars="200"/>
      </w:pPr>
      <w:bookmarkStart w:id="49" w:name="_Toc493606613"/>
      <w:r>
        <w:rPr>
          <w:rFonts w:hint="eastAsia"/>
        </w:rPr>
        <w:t>查询数据</w:t>
      </w:r>
      <w:bookmarkEnd w:id="49"/>
    </w:p>
    <w:p/>
    <w:p>
      <w:pPr>
        <w:ind w:firstLine="420" w:firstLineChars="0"/>
      </w:pPr>
      <w:r>
        <w:rPr>
          <w:rFonts w:hint="eastAsia"/>
        </w:rPr>
        <w:t>提示：查询解析结果集代码可以</w:t>
      </w:r>
      <w:r>
        <w:rPr>
          <w:rFonts w:hint="eastAsia"/>
          <w:b/>
        </w:rPr>
        <w:t>进行封装</w:t>
      </w:r>
      <w:r>
        <w:rPr>
          <w:rFonts w:hint="eastAsia"/>
        </w:rPr>
        <w:t>。</w:t>
      </w:r>
    </w:p>
    <w:p/>
    <w:p>
      <w:pPr>
        <w:pStyle w:val="3"/>
        <w:rPr>
          <w:rFonts w:hint="eastAsia" w:ascii="微软雅黑" w:hAnsi="微软雅黑" w:eastAsia="微软雅黑"/>
        </w:rPr>
      </w:pPr>
      <w:bookmarkStart w:id="50" w:name="_Toc493606614"/>
      <w:r>
        <w:rPr>
          <w:rFonts w:hint="eastAsia" w:ascii="微软雅黑" w:hAnsi="微软雅黑" w:eastAsia="微软雅黑"/>
        </w:rPr>
        <w:t>修改学生信息</w:t>
      </w:r>
      <w:bookmarkEnd w:id="50"/>
    </w:p>
    <w:p>
      <w:pPr>
        <w:pStyle w:val="4"/>
        <w:numPr>
          <w:ilvl w:val="0"/>
          <w:numId w:val="25"/>
        </w:numPr>
        <w:ind w:left="0" w:leftChars="0" w:firstLine="442" w:firstLineChars="200"/>
        <w:rPr>
          <w:rFonts w:hint="eastAsia"/>
        </w:rPr>
      </w:pPr>
      <w:bookmarkStart w:id="51" w:name="_Toc493606615"/>
      <w:r>
        <w:rPr>
          <w:rFonts w:hint="eastAsia"/>
        </w:rPr>
        <w:t>添加入口链接</w:t>
      </w:r>
      <w:bookmarkEnd w:id="51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传递学号参数，</w:t>
      </w:r>
      <w:r>
        <w:rPr>
          <w:rFonts w:hint="eastAsia"/>
          <w:b/>
        </w:rPr>
        <w:t>按照学号</w:t>
      </w:r>
      <w:r>
        <w:rPr>
          <w:rFonts w:hint="eastAsia"/>
        </w:rPr>
        <w:t>展示学生的原来的信息。</w:t>
      </w:r>
    </w:p>
    <w:p>
      <w:pPr>
        <w:pStyle w:val="4"/>
        <w:numPr>
          <w:ilvl w:val="0"/>
          <w:numId w:val="25"/>
        </w:numPr>
        <w:ind w:left="0" w:leftChars="0" w:firstLine="442" w:firstLineChars="200"/>
        <w:rPr>
          <w:rFonts w:hint="eastAsia"/>
        </w:rPr>
      </w:pPr>
      <w:bookmarkStart w:id="52" w:name="_Toc493606616"/>
      <w:r>
        <w:rPr>
          <w:rFonts w:hint="eastAsia"/>
        </w:rPr>
        <w:t>接收学号，查询学生对应信息</w:t>
      </w:r>
      <w:bookmarkEnd w:id="52"/>
    </w:p>
    <w:p>
      <w:pPr>
        <w:pStyle w:val="4"/>
        <w:numPr>
          <w:ilvl w:val="0"/>
          <w:numId w:val="25"/>
        </w:numPr>
        <w:ind w:left="0" w:leftChars="0" w:firstLine="442" w:firstLineChars="200"/>
        <w:rPr>
          <w:rFonts w:hint="eastAsia"/>
        </w:rPr>
      </w:pPr>
      <w:bookmarkStart w:id="53" w:name="_Toc493606617"/>
      <w:r>
        <w:rPr>
          <w:rFonts w:hint="eastAsia"/>
          <w:lang w:val="en-US" w:eastAsia="zh-CN"/>
        </w:rPr>
        <w:t>生成</w:t>
      </w:r>
      <w:r>
        <w:rPr>
          <w:rFonts w:hint="eastAsia"/>
        </w:rPr>
        <w:t>表单</w:t>
      </w:r>
      <w:bookmarkEnd w:id="53"/>
    </w:p>
    <w:p>
      <w:pPr>
        <w:ind w:firstLine="420" w:firstLineChars="0"/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>查询的数据</w:t>
      </w:r>
      <w:r>
        <w:rPr>
          <w:rFonts w:hint="eastAsia"/>
          <w:b/>
        </w:rPr>
        <w:t>展示在表单中，样式</w:t>
      </w:r>
      <w:r>
        <w:rPr>
          <w:rFonts w:hint="eastAsia"/>
          <w:b/>
          <w:color w:val="FF0000"/>
        </w:rPr>
        <w:t>与添加表单一致</w:t>
      </w:r>
      <w:r>
        <w:rPr>
          <w:rFonts w:hint="eastAsia"/>
          <w:b/>
        </w:rPr>
        <w:t>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highlight w:val="yellow"/>
        </w:rPr>
        <w:t>需要先查询班级信息。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展示班级信息：</w:t>
      </w:r>
    </w:p>
    <w:p>
      <w:pPr>
        <w:pStyle w:val="4"/>
        <w:numPr>
          <w:ilvl w:val="0"/>
          <w:numId w:val="25"/>
        </w:numPr>
        <w:ind w:left="0" w:leftChars="0" w:firstLine="442" w:firstLineChars="200"/>
        <w:rPr>
          <w:rFonts w:hint="eastAsia"/>
        </w:rPr>
      </w:pPr>
      <w:bookmarkStart w:id="54" w:name="_Toc493606618"/>
      <w:r>
        <w:rPr>
          <w:rFonts w:hint="eastAsia"/>
        </w:rPr>
        <w:t>学生信息的填充</w:t>
      </w:r>
      <w:bookmarkEnd w:id="54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班级的默认选中：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性别选中：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其他信息的填充：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传递学号信息: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在处理页面测试：</w:t>
      </w:r>
    </w:p>
    <w:p>
      <w:pPr>
        <w:pStyle w:val="4"/>
        <w:numPr>
          <w:ilvl w:val="0"/>
          <w:numId w:val="25"/>
        </w:numPr>
        <w:ind w:left="0" w:leftChars="0" w:firstLine="442" w:firstLineChars="200"/>
        <w:rPr>
          <w:rFonts w:hint="eastAsia"/>
        </w:rPr>
      </w:pPr>
      <w:bookmarkStart w:id="55" w:name="_Toc493606619"/>
      <w:r>
        <w:rPr>
          <w:rFonts w:hint="eastAsia"/>
        </w:rPr>
        <w:t>接收处理数据</w:t>
      </w:r>
      <w:bookmarkEnd w:id="55"/>
    </w:p>
    <w:p>
      <w:pPr>
        <w:pStyle w:val="4"/>
        <w:numPr>
          <w:ilvl w:val="0"/>
          <w:numId w:val="25"/>
        </w:numPr>
        <w:ind w:left="0" w:leftChars="0" w:firstLine="442" w:firstLineChars="200"/>
        <w:rPr>
          <w:rFonts w:hint="eastAsia"/>
        </w:rPr>
      </w:pPr>
      <w:bookmarkStart w:id="56" w:name="_Toc493606620"/>
      <w:r>
        <w:rPr>
          <w:rFonts w:hint="eastAsia"/>
        </w:rPr>
        <w:t>执行更新操作</w:t>
      </w:r>
      <w:bookmarkEnd w:id="56"/>
    </w:p>
    <w:p>
      <w:pPr>
        <w:ind w:firstLine="420" w:firstLineChars="0"/>
      </w:pPr>
    </w:p>
    <w:p>
      <w:pPr>
        <w:pStyle w:val="3"/>
        <w:rPr>
          <w:rFonts w:hint="eastAsia"/>
        </w:rPr>
      </w:pPr>
      <w:bookmarkStart w:id="57" w:name="_Toc493606621"/>
      <w:r>
        <w:rPr>
          <w:rFonts w:hint="eastAsia" w:ascii="微软雅黑" w:hAnsi="微软雅黑" w:eastAsia="微软雅黑"/>
        </w:rPr>
        <w:t>展示学生详细信息</w:t>
      </w:r>
      <w:bookmarkEnd w:id="57"/>
      <w:r>
        <w:rPr>
          <w:rFonts w:hint="eastAsia" w:ascii="微软雅黑" w:hAnsi="微软雅黑" w:eastAsia="微软雅黑"/>
        </w:rPr>
        <w:t xml:space="preserve"> </w:t>
      </w:r>
    </w:p>
    <w:p>
      <w:pPr>
        <w:pStyle w:val="4"/>
        <w:numPr>
          <w:ilvl w:val="0"/>
          <w:numId w:val="26"/>
        </w:numPr>
        <w:ind w:left="0" w:leftChars="0" w:firstLine="442" w:firstLineChars="200"/>
        <w:rPr>
          <w:rFonts w:hint="eastAsia"/>
        </w:rPr>
      </w:pPr>
      <w:bookmarkStart w:id="58" w:name="_Toc493606622"/>
      <w:r>
        <w:rPr>
          <w:rFonts w:hint="eastAsia"/>
        </w:rPr>
        <w:t>需要传递学号到详情页</w:t>
      </w:r>
      <w:bookmarkEnd w:id="58"/>
    </w:p>
    <w:p>
      <w:pPr>
        <w:pStyle w:val="4"/>
        <w:numPr>
          <w:ilvl w:val="0"/>
          <w:numId w:val="26"/>
        </w:numPr>
        <w:ind w:left="0" w:leftChars="0" w:firstLine="442" w:firstLineChars="200"/>
        <w:rPr>
          <w:rFonts w:hint="eastAsia"/>
        </w:rPr>
      </w:pPr>
      <w:bookmarkStart w:id="59" w:name="_Toc493606623"/>
      <w:r>
        <w:rPr>
          <w:rFonts w:hint="eastAsia"/>
        </w:rPr>
        <w:t>接收参数</w:t>
      </w:r>
      <w:bookmarkEnd w:id="59"/>
    </w:p>
    <w:p>
      <w:pPr>
        <w:pStyle w:val="4"/>
        <w:numPr>
          <w:ilvl w:val="0"/>
          <w:numId w:val="26"/>
        </w:numPr>
        <w:ind w:left="0" w:leftChars="0" w:firstLine="442" w:firstLineChars="200"/>
        <w:rPr>
          <w:rFonts w:hint="eastAsia"/>
        </w:rPr>
      </w:pPr>
      <w:bookmarkStart w:id="60" w:name="_Toc493606624"/>
      <w:r>
        <w:rPr>
          <w:rFonts w:hint="eastAsia"/>
        </w:rPr>
        <w:t>按照学号查询学生信息</w:t>
      </w:r>
      <w:bookmarkEnd w:id="60"/>
    </w:p>
    <w:p>
      <w:pPr>
        <w:pStyle w:val="4"/>
        <w:numPr>
          <w:ilvl w:val="0"/>
          <w:numId w:val="26"/>
        </w:numPr>
        <w:ind w:left="0" w:leftChars="0" w:firstLine="442" w:firstLineChars="200"/>
        <w:rPr>
          <w:rFonts w:hint="eastAsia"/>
        </w:rPr>
      </w:pPr>
      <w:bookmarkStart w:id="61" w:name="_Toc493606625"/>
      <w:r>
        <w:rPr>
          <w:rFonts w:hint="eastAsia"/>
        </w:rPr>
        <w:t>展示数据</w:t>
      </w:r>
      <w:bookmarkEnd w:id="61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使用的表格与添加页面一致。</w:t>
      </w:r>
    </w:p>
    <w:p>
      <w:pPr>
        <w:pStyle w:val="4"/>
        <w:numPr>
          <w:ilvl w:val="0"/>
          <w:numId w:val="26"/>
        </w:numPr>
        <w:ind w:left="0" w:leftChars="0" w:firstLine="442" w:firstLineChars="200"/>
        <w:rPr>
          <w:rFonts w:hint="eastAsia"/>
        </w:rPr>
      </w:pPr>
      <w:bookmarkStart w:id="62" w:name="_Toc493606626"/>
      <w:r>
        <w:rPr>
          <w:rFonts w:hint="eastAsia"/>
        </w:rPr>
        <w:t>处理班级信息</w:t>
      </w:r>
      <w:bookmarkEnd w:id="62"/>
    </w:p>
    <w:p/>
    <w:p>
      <w:pPr>
        <w:pStyle w:val="3"/>
        <w:rPr>
          <w:rFonts w:ascii="微软雅黑" w:hAnsi="微软雅黑" w:eastAsia="微软雅黑"/>
        </w:rPr>
      </w:pPr>
      <w:bookmarkStart w:id="63" w:name="_Toc493606627"/>
      <w:r>
        <w:rPr>
          <w:rFonts w:hint="eastAsia" w:ascii="微软雅黑" w:hAnsi="微软雅黑" w:eastAsia="微软雅黑"/>
        </w:rPr>
        <w:t>删除学生信息</w:t>
      </w:r>
      <w:bookmarkEnd w:id="63"/>
    </w:p>
    <w:p>
      <w:pPr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-1238250</wp:posOffset>
          </wp:positionH>
          <wp:positionV relativeFrom="paragraph">
            <wp:posOffset>266065</wp:posOffset>
          </wp:positionV>
          <wp:extent cx="7647940" cy="491490"/>
          <wp:effectExtent l="0" t="0" r="0" b="3810"/>
          <wp:wrapNone/>
          <wp:docPr id="11" name="图片 11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243840</wp:posOffset>
              </wp:positionV>
              <wp:extent cx="5257800" cy="304800"/>
              <wp:effectExtent l="0" t="0" r="0" b="0"/>
              <wp:wrapNone/>
              <wp:docPr id="13" name="矩形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57800" cy="304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t>北京市昌平区建材城西路金燕龙办公楼一层   电话：400-618-9090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19.2pt;height:24pt;width:414pt;mso-position-horizontal:right;mso-position-horizontal-relative:margin;z-index:251660288;v-text-anchor:middle;mso-width-relative:page;mso-height-relative:page;" fillcolor="#FFFFFF [3201]" filled="t" stroked="f" coordsize="21600,21600" o:gfxdata="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anHjdYAAAAGAQAA&#10;DwAAAAAAAAABACAAAAAiAAAAZHJzL2Rvd25yZXYueG1sUEsBAhQAFAAAAAgAh07iQMzV34hUAgAA&#10;igQAAA4AAAAAAAAAAQAgAAAAJQEAAGRycy9lMm9Eb2MueG1sUEsFBgAAAAAGAAYAWQEAAOsFAAAA&#10;AA==&#10;">
              <v:fill on="t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t>北京市昌平区建材城西路金燕龙办公楼一层   电话：400-618-9090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-149860</wp:posOffset>
              </wp:positionV>
              <wp:extent cx="5276850" cy="2571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76850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-11.8pt;height:20.25pt;width:415.5pt;mso-position-horizontal:right;mso-position-horizontal-relative:margin;z-index:251661312;v-text-anchor:middle;mso-width-relative:page;mso-height-relative:page;" fillcolor="#FFFFFF [3212]" filled="t" stroked="f" coordsize="21600,21600" o:gfxdata="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k5B3bXAAAABwEAAA8AAAAA&#10;AAAAAQAgAAAAIgAAAGRycy9kb3ducmV2LnhtbFBLAQIUABQAAAAIAIdO4kAjl5lSTgIAAH0EAAAO&#10;AAAAAAAAAAEAIAAAACYBAABkcnMvZTJvRG9jLnhtbFBLBQYAAAAABgAGAFkBAADm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bookmarkStart w:id="64" w:name="_GoBack"/>
    <w:bookmarkEnd w:id="6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40A9"/>
    <w:multiLevelType w:val="multilevel"/>
    <w:tmpl w:val="07F440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1950CF"/>
    <w:multiLevelType w:val="multilevel"/>
    <w:tmpl w:val="101950CF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31680C"/>
    <w:multiLevelType w:val="multilevel"/>
    <w:tmpl w:val="2231680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D04CF2"/>
    <w:multiLevelType w:val="multilevel"/>
    <w:tmpl w:val="29D04C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A6E0A0B"/>
    <w:multiLevelType w:val="multilevel"/>
    <w:tmpl w:val="2A6E0A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1960B56"/>
    <w:multiLevelType w:val="multilevel"/>
    <w:tmpl w:val="31960B56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AB22BD"/>
    <w:multiLevelType w:val="multilevel"/>
    <w:tmpl w:val="3CAB22B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17BB1B"/>
    <w:multiLevelType w:val="singleLevel"/>
    <w:tmpl w:val="5A17BB1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5A17BB35"/>
    <w:multiLevelType w:val="singleLevel"/>
    <w:tmpl w:val="5A17BB3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5A17BB6C"/>
    <w:multiLevelType w:val="singleLevel"/>
    <w:tmpl w:val="5A17BB6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5B871223"/>
    <w:multiLevelType w:val="multilevel"/>
    <w:tmpl w:val="5B871223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3E20D1"/>
    <w:multiLevelType w:val="multilevel"/>
    <w:tmpl w:val="623E20D1"/>
    <w:lvl w:ilvl="0" w:tentative="0">
      <w:start w:val="1"/>
      <w:numFmt w:val="decimal"/>
      <w:pStyle w:val="4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</w:num>
  <w:num w:numId="6">
    <w:abstractNumId w:val="5"/>
  </w:num>
  <w:num w:numId="7">
    <w:abstractNumId w:val="1"/>
  </w:num>
  <w:num w:numId="8">
    <w:abstractNumId w:val="11"/>
    <w:lvlOverride w:ilvl="0">
      <w:startOverride w:val="1"/>
    </w:lvlOverride>
  </w:num>
  <w:num w:numId="9">
    <w:abstractNumId w:val="11"/>
    <w:lvlOverride w:ilvl="0">
      <w:startOverride w:val="1"/>
    </w:lvlOverride>
  </w:num>
  <w:num w:numId="10">
    <w:abstractNumId w:val="1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4"/>
  </w:num>
  <w:num w:numId="14">
    <w:abstractNumId w:val="2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0"/>
  </w:num>
  <w:num w:numId="17">
    <w:abstractNumId w:val="11"/>
    <w:lvlOverride w:ilvl="0">
      <w:startOverride w:val="1"/>
    </w:lvlOverride>
  </w:num>
  <w:num w:numId="18">
    <w:abstractNumId w:val="3"/>
  </w:num>
  <w:num w:numId="19">
    <w:abstractNumId w:val="11"/>
    <w:lvlOverride w:ilvl="0">
      <w:startOverride w:val="1"/>
    </w:lvlOverride>
  </w:num>
  <w:num w:numId="20">
    <w:abstractNumId w:val="6"/>
  </w:num>
  <w:num w:numId="21">
    <w:abstractNumId w:val="11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9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E8"/>
    <w:rsid w:val="00001067"/>
    <w:rsid w:val="00003D2A"/>
    <w:rsid w:val="0000558E"/>
    <w:rsid w:val="0000591C"/>
    <w:rsid w:val="00010E46"/>
    <w:rsid w:val="000146B7"/>
    <w:rsid w:val="00020704"/>
    <w:rsid w:val="0003222D"/>
    <w:rsid w:val="00033CA0"/>
    <w:rsid w:val="000400E6"/>
    <w:rsid w:val="00040D6C"/>
    <w:rsid w:val="00045DDC"/>
    <w:rsid w:val="00047932"/>
    <w:rsid w:val="00052AF2"/>
    <w:rsid w:val="000533AE"/>
    <w:rsid w:val="00053EA2"/>
    <w:rsid w:val="00057C76"/>
    <w:rsid w:val="0006140E"/>
    <w:rsid w:val="00064CFE"/>
    <w:rsid w:val="000660BD"/>
    <w:rsid w:val="000702D7"/>
    <w:rsid w:val="000775DB"/>
    <w:rsid w:val="00082E65"/>
    <w:rsid w:val="000846A6"/>
    <w:rsid w:val="00084FDC"/>
    <w:rsid w:val="000955A2"/>
    <w:rsid w:val="000A6B92"/>
    <w:rsid w:val="000B4F0A"/>
    <w:rsid w:val="000B53AF"/>
    <w:rsid w:val="000C21F4"/>
    <w:rsid w:val="000E168E"/>
    <w:rsid w:val="000E7C20"/>
    <w:rsid w:val="000E7D01"/>
    <w:rsid w:val="000F30BA"/>
    <w:rsid w:val="00101FB5"/>
    <w:rsid w:val="00111546"/>
    <w:rsid w:val="00114DB3"/>
    <w:rsid w:val="0012309F"/>
    <w:rsid w:val="00123256"/>
    <w:rsid w:val="00131467"/>
    <w:rsid w:val="00137BB8"/>
    <w:rsid w:val="00141622"/>
    <w:rsid w:val="00142FA1"/>
    <w:rsid w:val="00145853"/>
    <w:rsid w:val="001532EC"/>
    <w:rsid w:val="00162E01"/>
    <w:rsid w:val="00164139"/>
    <w:rsid w:val="00173DB9"/>
    <w:rsid w:val="00180722"/>
    <w:rsid w:val="00182674"/>
    <w:rsid w:val="00182DA8"/>
    <w:rsid w:val="0018328E"/>
    <w:rsid w:val="0019546D"/>
    <w:rsid w:val="001B2EA3"/>
    <w:rsid w:val="001B3011"/>
    <w:rsid w:val="001B5337"/>
    <w:rsid w:val="001B5FB2"/>
    <w:rsid w:val="001B64A7"/>
    <w:rsid w:val="001B6B69"/>
    <w:rsid w:val="001B7375"/>
    <w:rsid w:val="001C21C8"/>
    <w:rsid w:val="001C4834"/>
    <w:rsid w:val="001C7879"/>
    <w:rsid w:val="001D0BAB"/>
    <w:rsid w:val="001D2AF4"/>
    <w:rsid w:val="001D47B0"/>
    <w:rsid w:val="001D5BDF"/>
    <w:rsid w:val="001D6272"/>
    <w:rsid w:val="001D7BC5"/>
    <w:rsid w:val="001E3A5E"/>
    <w:rsid w:val="001E412D"/>
    <w:rsid w:val="001F0EF2"/>
    <w:rsid w:val="001F1854"/>
    <w:rsid w:val="001F4E52"/>
    <w:rsid w:val="001F554E"/>
    <w:rsid w:val="001F7153"/>
    <w:rsid w:val="0020019A"/>
    <w:rsid w:val="002038FC"/>
    <w:rsid w:val="0020498E"/>
    <w:rsid w:val="00205E58"/>
    <w:rsid w:val="002113CB"/>
    <w:rsid w:val="00216E34"/>
    <w:rsid w:val="00223A40"/>
    <w:rsid w:val="0022734A"/>
    <w:rsid w:val="00232BDA"/>
    <w:rsid w:val="002343FB"/>
    <w:rsid w:val="00235356"/>
    <w:rsid w:val="002356B8"/>
    <w:rsid w:val="002364F2"/>
    <w:rsid w:val="002430D8"/>
    <w:rsid w:val="00246AE9"/>
    <w:rsid w:val="0025176E"/>
    <w:rsid w:val="002529E8"/>
    <w:rsid w:val="00253BA7"/>
    <w:rsid w:val="0026549D"/>
    <w:rsid w:val="0027582C"/>
    <w:rsid w:val="00276186"/>
    <w:rsid w:val="002761EE"/>
    <w:rsid w:val="00281D8D"/>
    <w:rsid w:val="00287F73"/>
    <w:rsid w:val="002909C8"/>
    <w:rsid w:val="0029440C"/>
    <w:rsid w:val="0029449C"/>
    <w:rsid w:val="00295E5D"/>
    <w:rsid w:val="002973C2"/>
    <w:rsid w:val="002974C8"/>
    <w:rsid w:val="002A6144"/>
    <w:rsid w:val="002A7EBF"/>
    <w:rsid w:val="002B345E"/>
    <w:rsid w:val="002B383A"/>
    <w:rsid w:val="002B5FFA"/>
    <w:rsid w:val="002C5C89"/>
    <w:rsid w:val="002D12E4"/>
    <w:rsid w:val="002E23F6"/>
    <w:rsid w:val="002E7ECF"/>
    <w:rsid w:val="002F0984"/>
    <w:rsid w:val="002F2603"/>
    <w:rsid w:val="002F4960"/>
    <w:rsid w:val="002F6DEC"/>
    <w:rsid w:val="002F75BE"/>
    <w:rsid w:val="002F7789"/>
    <w:rsid w:val="002F7BD9"/>
    <w:rsid w:val="00301FDB"/>
    <w:rsid w:val="003025AD"/>
    <w:rsid w:val="00303A04"/>
    <w:rsid w:val="00303B6A"/>
    <w:rsid w:val="003144A6"/>
    <w:rsid w:val="00315711"/>
    <w:rsid w:val="00316717"/>
    <w:rsid w:val="00317AD1"/>
    <w:rsid w:val="00327437"/>
    <w:rsid w:val="003337EB"/>
    <w:rsid w:val="00337751"/>
    <w:rsid w:val="003427C8"/>
    <w:rsid w:val="00342FE4"/>
    <w:rsid w:val="00343970"/>
    <w:rsid w:val="00343CB8"/>
    <w:rsid w:val="00350513"/>
    <w:rsid w:val="0035051C"/>
    <w:rsid w:val="00351E49"/>
    <w:rsid w:val="00352E09"/>
    <w:rsid w:val="0035344B"/>
    <w:rsid w:val="0036183A"/>
    <w:rsid w:val="00370E85"/>
    <w:rsid w:val="00372FA8"/>
    <w:rsid w:val="00377D7B"/>
    <w:rsid w:val="0038165D"/>
    <w:rsid w:val="00381A5F"/>
    <w:rsid w:val="0038732C"/>
    <w:rsid w:val="00390C07"/>
    <w:rsid w:val="003911B1"/>
    <w:rsid w:val="00397165"/>
    <w:rsid w:val="003A425B"/>
    <w:rsid w:val="003A5F4A"/>
    <w:rsid w:val="003B096F"/>
    <w:rsid w:val="003B1A34"/>
    <w:rsid w:val="003B3A0A"/>
    <w:rsid w:val="003B7843"/>
    <w:rsid w:val="003C126D"/>
    <w:rsid w:val="003C1B98"/>
    <w:rsid w:val="003C1D3A"/>
    <w:rsid w:val="003C2061"/>
    <w:rsid w:val="003C281C"/>
    <w:rsid w:val="003C5D96"/>
    <w:rsid w:val="003D4727"/>
    <w:rsid w:val="003E0CC2"/>
    <w:rsid w:val="003E5889"/>
    <w:rsid w:val="003E638B"/>
    <w:rsid w:val="003F15A4"/>
    <w:rsid w:val="003F20EA"/>
    <w:rsid w:val="004052CF"/>
    <w:rsid w:val="00406AC0"/>
    <w:rsid w:val="00411D28"/>
    <w:rsid w:val="00414408"/>
    <w:rsid w:val="00421461"/>
    <w:rsid w:val="00426562"/>
    <w:rsid w:val="00427731"/>
    <w:rsid w:val="004350CF"/>
    <w:rsid w:val="0044179F"/>
    <w:rsid w:val="00443226"/>
    <w:rsid w:val="00444421"/>
    <w:rsid w:val="00450615"/>
    <w:rsid w:val="004601D3"/>
    <w:rsid w:val="0046245A"/>
    <w:rsid w:val="00462551"/>
    <w:rsid w:val="004625F8"/>
    <w:rsid w:val="00462FCF"/>
    <w:rsid w:val="00463184"/>
    <w:rsid w:val="00463799"/>
    <w:rsid w:val="00464C2D"/>
    <w:rsid w:val="0046504D"/>
    <w:rsid w:val="00466154"/>
    <w:rsid w:val="00471C70"/>
    <w:rsid w:val="004763EB"/>
    <w:rsid w:val="00476E18"/>
    <w:rsid w:val="00480D83"/>
    <w:rsid w:val="00482274"/>
    <w:rsid w:val="00482A08"/>
    <w:rsid w:val="00486DB1"/>
    <w:rsid w:val="0049040D"/>
    <w:rsid w:val="00497FC8"/>
    <w:rsid w:val="004A06E5"/>
    <w:rsid w:val="004A22C3"/>
    <w:rsid w:val="004A5CD3"/>
    <w:rsid w:val="004A7A06"/>
    <w:rsid w:val="004B1DE1"/>
    <w:rsid w:val="004C0E10"/>
    <w:rsid w:val="004C25F9"/>
    <w:rsid w:val="004C64EE"/>
    <w:rsid w:val="004C7A8D"/>
    <w:rsid w:val="004D4B37"/>
    <w:rsid w:val="004D5492"/>
    <w:rsid w:val="004D7CD1"/>
    <w:rsid w:val="004E2AC0"/>
    <w:rsid w:val="004E2C3C"/>
    <w:rsid w:val="004E37A7"/>
    <w:rsid w:val="004E4327"/>
    <w:rsid w:val="004F0D80"/>
    <w:rsid w:val="004F3E8F"/>
    <w:rsid w:val="004F6108"/>
    <w:rsid w:val="00503FE6"/>
    <w:rsid w:val="00506005"/>
    <w:rsid w:val="00506387"/>
    <w:rsid w:val="0050692F"/>
    <w:rsid w:val="00507182"/>
    <w:rsid w:val="0051227A"/>
    <w:rsid w:val="00513D71"/>
    <w:rsid w:val="00521A05"/>
    <w:rsid w:val="00523392"/>
    <w:rsid w:val="0052344A"/>
    <w:rsid w:val="00523749"/>
    <w:rsid w:val="00524018"/>
    <w:rsid w:val="00544920"/>
    <w:rsid w:val="00551E5E"/>
    <w:rsid w:val="00555AA4"/>
    <w:rsid w:val="00556994"/>
    <w:rsid w:val="00560DE5"/>
    <w:rsid w:val="00567DF5"/>
    <w:rsid w:val="005739A4"/>
    <w:rsid w:val="00577980"/>
    <w:rsid w:val="00584B95"/>
    <w:rsid w:val="00584E67"/>
    <w:rsid w:val="00586E77"/>
    <w:rsid w:val="0059234E"/>
    <w:rsid w:val="005931C3"/>
    <w:rsid w:val="005A2B72"/>
    <w:rsid w:val="005A37DF"/>
    <w:rsid w:val="005A487E"/>
    <w:rsid w:val="005B1565"/>
    <w:rsid w:val="005B3A28"/>
    <w:rsid w:val="005C0ACB"/>
    <w:rsid w:val="005C323F"/>
    <w:rsid w:val="005C77A3"/>
    <w:rsid w:val="005C7FBA"/>
    <w:rsid w:val="005D7516"/>
    <w:rsid w:val="005E13F1"/>
    <w:rsid w:val="005E2039"/>
    <w:rsid w:val="005E5D82"/>
    <w:rsid w:val="005F0683"/>
    <w:rsid w:val="005F3283"/>
    <w:rsid w:val="005F374F"/>
    <w:rsid w:val="005F4CE0"/>
    <w:rsid w:val="00601DA3"/>
    <w:rsid w:val="0061522A"/>
    <w:rsid w:val="00617855"/>
    <w:rsid w:val="00624811"/>
    <w:rsid w:val="00630C31"/>
    <w:rsid w:val="00632292"/>
    <w:rsid w:val="0063261E"/>
    <w:rsid w:val="0063435E"/>
    <w:rsid w:val="0064344C"/>
    <w:rsid w:val="00646BB8"/>
    <w:rsid w:val="006502C3"/>
    <w:rsid w:val="00651ADB"/>
    <w:rsid w:val="0065220F"/>
    <w:rsid w:val="0065525D"/>
    <w:rsid w:val="00656A64"/>
    <w:rsid w:val="00656FF6"/>
    <w:rsid w:val="006616C4"/>
    <w:rsid w:val="00663C49"/>
    <w:rsid w:val="006667E0"/>
    <w:rsid w:val="00677E7B"/>
    <w:rsid w:val="00685AA5"/>
    <w:rsid w:val="0069113E"/>
    <w:rsid w:val="00693CF1"/>
    <w:rsid w:val="00694A5D"/>
    <w:rsid w:val="00694CDA"/>
    <w:rsid w:val="00696BEA"/>
    <w:rsid w:val="006A1891"/>
    <w:rsid w:val="006A1F23"/>
    <w:rsid w:val="006A240F"/>
    <w:rsid w:val="006A47A8"/>
    <w:rsid w:val="006C623F"/>
    <w:rsid w:val="006C62C2"/>
    <w:rsid w:val="006D07F8"/>
    <w:rsid w:val="006D2342"/>
    <w:rsid w:val="006D2876"/>
    <w:rsid w:val="006D3D6B"/>
    <w:rsid w:val="006D4A9F"/>
    <w:rsid w:val="006F07BE"/>
    <w:rsid w:val="006F0814"/>
    <w:rsid w:val="006F15A7"/>
    <w:rsid w:val="006F1E8F"/>
    <w:rsid w:val="006F3FCA"/>
    <w:rsid w:val="006F42D1"/>
    <w:rsid w:val="007012B2"/>
    <w:rsid w:val="0070463E"/>
    <w:rsid w:val="007116B1"/>
    <w:rsid w:val="00721C6F"/>
    <w:rsid w:val="007321C8"/>
    <w:rsid w:val="00735C19"/>
    <w:rsid w:val="0074136F"/>
    <w:rsid w:val="007418D9"/>
    <w:rsid w:val="00743479"/>
    <w:rsid w:val="00747C69"/>
    <w:rsid w:val="007539F7"/>
    <w:rsid w:val="00755FDE"/>
    <w:rsid w:val="0076160D"/>
    <w:rsid w:val="00763679"/>
    <w:rsid w:val="00764E91"/>
    <w:rsid w:val="00776617"/>
    <w:rsid w:val="00782ED5"/>
    <w:rsid w:val="0078737A"/>
    <w:rsid w:val="00793A44"/>
    <w:rsid w:val="0079725C"/>
    <w:rsid w:val="007A111A"/>
    <w:rsid w:val="007A50C5"/>
    <w:rsid w:val="007B4E6E"/>
    <w:rsid w:val="007B7257"/>
    <w:rsid w:val="007C0661"/>
    <w:rsid w:val="007C090B"/>
    <w:rsid w:val="007C19E7"/>
    <w:rsid w:val="007C45F9"/>
    <w:rsid w:val="007C7E01"/>
    <w:rsid w:val="007C7FEF"/>
    <w:rsid w:val="007E1A88"/>
    <w:rsid w:val="007E3CE4"/>
    <w:rsid w:val="007E7284"/>
    <w:rsid w:val="007F0F21"/>
    <w:rsid w:val="007F2C5B"/>
    <w:rsid w:val="007F2D5A"/>
    <w:rsid w:val="007F774F"/>
    <w:rsid w:val="00810978"/>
    <w:rsid w:val="00814B81"/>
    <w:rsid w:val="00815E88"/>
    <w:rsid w:val="0082211D"/>
    <w:rsid w:val="0083054E"/>
    <w:rsid w:val="00832BF8"/>
    <w:rsid w:val="008346C1"/>
    <w:rsid w:val="0083567A"/>
    <w:rsid w:val="00850F2F"/>
    <w:rsid w:val="0086174A"/>
    <w:rsid w:val="00861D06"/>
    <w:rsid w:val="00863DE2"/>
    <w:rsid w:val="008671A1"/>
    <w:rsid w:val="0086755E"/>
    <w:rsid w:val="008700EC"/>
    <w:rsid w:val="00870768"/>
    <w:rsid w:val="008735EF"/>
    <w:rsid w:val="00874218"/>
    <w:rsid w:val="00876967"/>
    <w:rsid w:val="00881845"/>
    <w:rsid w:val="00885177"/>
    <w:rsid w:val="008A79D9"/>
    <w:rsid w:val="008B1938"/>
    <w:rsid w:val="008B3342"/>
    <w:rsid w:val="008B3483"/>
    <w:rsid w:val="008B6CAB"/>
    <w:rsid w:val="008B6D22"/>
    <w:rsid w:val="008C1091"/>
    <w:rsid w:val="008C255F"/>
    <w:rsid w:val="008C5714"/>
    <w:rsid w:val="008D1A18"/>
    <w:rsid w:val="008D3613"/>
    <w:rsid w:val="008D4CCC"/>
    <w:rsid w:val="008D69F9"/>
    <w:rsid w:val="008E0904"/>
    <w:rsid w:val="008E207A"/>
    <w:rsid w:val="008E2D08"/>
    <w:rsid w:val="008E3746"/>
    <w:rsid w:val="008E559F"/>
    <w:rsid w:val="008E7582"/>
    <w:rsid w:val="008F0CB9"/>
    <w:rsid w:val="008F6407"/>
    <w:rsid w:val="009022DE"/>
    <w:rsid w:val="009040A9"/>
    <w:rsid w:val="00907CB0"/>
    <w:rsid w:val="009128EF"/>
    <w:rsid w:val="00916CEF"/>
    <w:rsid w:val="00916D6E"/>
    <w:rsid w:val="00920437"/>
    <w:rsid w:val="0092056E"/>
    <w:rsid w:val="00920B42"/>
    <w:rsid w:val="00922CF9"/>
    <w:rsid w:val="009251FB"/>
    <w:rsid w:val="00927CAC"/>
    <w:rsid w:val="00927F78"/>
    <w:rsid w:val="0093429A"/>
    <w:rsid w:val="00935B1D"/>
    <w:rsid w:val="00935B4B"/>
    <w:rsid w:val="00941A97"/>
    <w:rsid w:val="00942721"/>
    <w:rsid w:val="009434AC"/>
    <w:rsid w:val="00944B98"/>
    <w:rsid w:val="009458E5"/>
    <w:rsid w:val="00961400"/>
    <w:rsid w:val="009675A3"/>
    <w:rsid w:val="00967B4E"/>
    <w:rsid w:val="0097134B"/>
    <w:rsid w:val="0097156E"/>
    <w:rsid w:val="00971E4D"/>
    <w:rsid w:val="00973C5A"/>
    <w:rsid w:val="0097524B"/>
    <w:rsid w:val="009802E3"/>
    <w:rsid w:val="0098103A"/>
    <w:rsid w:val="00982A9F"/>
    <w:rsid w:val="00983E87"/>
    <w:rsid w:val="00991728"/>
    <w:rsid w:val="0099451C"/>
    <w:rsid w:val="00997293"/>
    <w:rsid w:val="009A1A45"/>
    <w:rsid w:val="009A420B"/>
    <w:rsid w:val="009B2F34"/>
    <w:rsid w:val="009B47A7"/>
    <w:rsid w:val="009B57E1"/>
    <w:rsid w:val="009B6BA3"/>
    <w:rsid w:val="009B7116"/>
    <w:rsid w:val="009C133A"/>
    <w:rsid w:val="009C1F49"/>
    <w:rsid w:val="009C38F2"/>
    <w:rsid w:val="009C3D17"/>
    <w:rsid w:val="009C7344"/>
    <w:rsid w:val="009C78B0"/>
    <w:rsid w:val="009D01E4"/>
    <w:rsid w:val="009D5AD5"/>
    <w:rsid w:val="009E1F43"/>
    <w:rsid w:val="009F14E8"/>
    <w:rsid w:val="00A012D8"/>
    <w:rsid w:val="00A074EB"/>
    <w:rsid w:val="00A11C35"/>
    <w:rsid w:val="00A131FF"/>
    <w:rsid w:val="00A16276"/>
    <w:rsid w:val="00A16E1D"/>
    <w:rsid w:val="00A21A77"/>
    <w:rsid w:val="00A22F9D"/>
    <w:rsid w:val="00A314B4"/>
    <w:rsid w:val="00A35A78"/>
    <w:rsid w:val="00A362C6"/>
    <w:rsid w:val="00A41AA0"/>
    <w:rsid w:val="00A432E8"/>
    <w:rsid w:val="00A436B6"/>
    <w:rsid w:val="00A442AA"/>
    <w:rsid w:val="00A4779F"/>
    <w:rsid w:val="00A47930"/>
    <w:rsid w:val="00A5423A"/>
    <w:rsid w:val="00A55D66"/>
    <w:rsid w:val="00A6256B"/>
    <w:rsid w:val="00A7037E"/>
    <w:rsid w:val="00A76E58"/>
    <w:rsid w:val="00A8100B"/>
    <w:rsid w:val="00A860F1"/>
    <w:rsid w:val="00A86414"/>
    <w:rsid w:val="00AA36EA"/>
    <w:rsid w:val="00AB2351"/>
    <w:rsid w:val="00AB2867"/>
    <w:rsid w:val="00AC4C4F"/>
    <w:rsid w:val="00AC510F"/>
    <w:rsid w:val="00AD115B"/>
    <w:rsid w:val="00AD56E9"/>
    <w:rsid w:val="00AD72B2"/>
    <w:rsid w:val="00AE1DE4"/>
    <w:rsid w:val="00AE52E0"/>
    <w:rsid w:val="00AE5F9F"/>
    <w:rsid w:val="00AF0C27"/>
    <w:rsid w:val="00AF2B09"/>
    <w:rsid w:val="00B042AD"/>
    <w:rsid w:val="00B04EBE"/>
    <w:rsid w:val="00B10211"/>
    <w:rsid w:val="00B1543E"/>
    <w:rsid w:val="00B179B0"/>
    <w:rsid w:val="00B2407B"/>
    <w:rsid w:val="00B26F86"/>
    <w:rsid w:val="00B31468"/>
    <w:rsid w:val="00B31E96"/>
    <w:rsid w:val="00B3371E"/>
    <w:rsid w:val="00B3625D"/>
    <w:rsid w:val="00B362E3"/>
    <w:rsid w:val="00B46CAF"/>
    <w:rsid w:val="00B51D53"/>
    <w:rsid w:val="00B568C3"/>
    <w:rsid w:val="00B57265"/>
    <w:rsid w:val="00B65A09"/>
    <w:rsid w:val="00B66E8D"/>
    <w:rsid w:val="00B75399"/>
    <w:rsid w:val="00B81E12"/>
    <w:rsid w:val="00B839C4"/>
    <w:rsid w:val="00B87D1B"/>
    <w:rsid w:val="00B9314A"/>
    <w:rsid w:val="00B96910"/>
    <w:rsid w:val="00B9693B"/>
    <w:rsid w:val="00B96DF2"/>
    <w:rsid w:val="00BA3A9E"/>
    <w:rsid w:val="00BA3AA3"/>
    <w:rsid w:val="00BA41E4"/>
    <w:rsid w:val="00BA64D8"/>
    <w:rsid w:val="00BA77E7"/>
    <w:rsid w:val="00BA7B9F"/>
    <w:rsid w:val="00BB7528"/>
    <w:rsid w:val="00BC09EB"/>
    <w:rsid w:val="00BD2B47"/>
    <w:rsid w:val="00BD3984"/>
    <w:rsid w:val="00BD70A1"/>
    <w:rsid w:val="00BD7AD6"/>
    <w:rsid w:val="00BE161F"/>
    <w:rsid w:val="00BE265D"/>
    <w:rsid w:val="00BE2A77"/>
    <w:rsid w:val="00BE5236"/>
    <w:rsid w:val="00BE542C"/>
    <w:rsid w:val="00BE70E2"/>
    <w:rsid w:val="00BF0613"/>
    <w:rsid w:val="00BF0839"/>
    <w:rsid w:val="00BF0867"/>
    <w:rsid w:val="00C03ACB"/>
    <w:rsid w:val="00C0483E"/>
    <w:rsid w:val="00C063D7"/>
    <w:rsid w:val="00C103FB"/>
    <w:rsid w:val="00C14210"/>
    <w:rsid w:val="00C16114"/>
    <w:rsid w:val="00C16824"/>
    <w:rsid w:val="00C20EC2"/>
    <w:rsid w:val="00C21605"/>
    <w:rsid w:val="00C24713"/>
    <w:rsid w:val="00C257BD"/>
    <w:rsid w:val="00C309D9"/>
    <w:rsid w:val="00C31FF6"/>
    <w:rsid w:val="00C33A64"/>
    <w:rsid w:val="00C34D17"/>
    <w:rsid w:val="00C4336F"/>
    <w:rsid w:val="00C433DB"/>
    <w:rsid w:val="00C52E24"/>
    <w:rsid w:val="00C55099"/>
    <w:rsid w:val="00C61A80"/>
    <w:rsid w:val="00C6741D"/>
    <w:rsid w:val="00C7212F"/>
    <w:rsid w:val="00C77F01"/>
    <w:rsid w:val="00C80313"/>
    <w:rsid w:val="00C82E21"/>
    <w:rsid w:val="00C833DE"/>
    <w:rsid w:val="00C84C37"/>
    <w:rsid w:val="00C861D4"/>
    <w:rsid w:val="00C90D45"/>
    <w:rsid w:val="00CA38E7"/>
    <w:rsid w:val="00CA66B5"/>
    <w:rsid w:val="00CB1DA6"/>
    <w:rsid w:val="00CB4035"/>
    <w:rsid w:val="00CB5F50"/>
    <w:rsid w:val="00CC304B"/>
    <w:rsid w:val="00CC3D58"/>
    <w:rsid w:val="00CD0451"/>
    <w:rsid w:val="00CD18F0"/>
    <w:rsid w:val="00CD4942"/>
    <w:rsid w:val="00CD4E2F"/>
    <w:rsid w:val="00CF1569"/>
    <w:rsid w:val="00CF1734"/>
    <w:rsid w:val="00CF293B"/>
    <w:rsid w:val="00CF613D"/>
    <w:rsid w:val="00CF682F"/>
    <w:rsid w:val="00D00908"/>
    <w:rsid w:val="00D0097B"/>
    <w:rsid w:val="00D015E3"/>
    <w:rsid w:val="00D053BD"/>
    <w:rsid w:val="00D06014"/>
    <w:rsid w:val="00D26906"/>
    <w:rsid w:val="00D467FD"/>
    <w:rsid w:val="00D5248D"/>
    <w:rsid w:val="00D52E5F"/>
    <w:rsid w:val="00D53D7C"/>
    <w:rsid w:val="00D54082"/>
    <w:rsid w:val="00D61407"/>
    <w:rsid w:val="00D65300"/>
    <w:rsid w:val="00D715F7"/>
    <w:rsid w:val="00D7191B"/>
    <w:rsid w:val="00D722C3"/>
    <w:rsid w:val="00D74A30"/>
    <w:rsid w:val="00D74C73"/>
    <w:rsid w:val="00D7527D"/>
    <w:rsid w:val="00D77C5A"/>
    <w:rsid w:val="00D81EFA"/>
    <w:rsid w:val="00D8585B"/>
    <w:rsid w:val="00D94664"/>
    <w:rsid w:val="00DA179A"/>
    <w:rsid w:val="00DA6ABA"/>
    <w:rsid w:val="00DA6D5B"/>
    <w:rsid w:val="00DA7CF5"/>
    <w:rsid w:val="00DB0B58"/>
    <w:rsid w:val="00DB722F"/>
    <w:rsid w:val="00DC0504"/>
    <w:rsid w:val="00DC1083"/>
    <w:rsid w:val="00DC269B"/>
    <w:rsid w:val="00DC7EB7"/>
    <w:rsid w:val="00DD09E4"/>
    <w:rsid w:val="00DD145C"/>
    <w:rsid w:val="00DD1D69"/>
    <w:rsid w:val="00DD2406"/>
    <w:rsid w:val="00DD7F93"/>
    <w:rsid w:val="00DE0631"/>
    <w:rsid w:val="00DE4CB5"/>
    <w:rsid w:val="00DE6257"/>
    <w:rsid w:val="00DE6E51"/>
    <w:rsid w:val="00E13336"/>
    <w:rsid w:val="00E151BB"/>
    <w:rsid w:val="00E16650"/>
    <w:rsid w:val="00E17714"/>
    <w:rsid w:val="00E2057F"/>
    <w:rsid w:val="00E21059"/>
    <w:rsid w:val="00E2646A"/>
    <w:rsid w:val="00E30B5B"/>
    <w:rsid w:val="00E32CDD"/>
    <w:rsid w:val="00E342C5"/>
    <w:rsid w:val="00E371F0"/>
    <w:rsid w:val="00E37DEB"/>
    <w:rsid w:val="00E41F25"/>
    <w:rsid w:val="00E42297"/>
    <w:rsid w:val="00E42B1B"/>
    <w:rsid w:val="00E505B6"/>
    <w:rsid w:val="00E512A9"/>
    <w:rsid w:val="00E538C4"/>
    <w:rsid w:val="00E562B0"/>
    <w:rsid w:val="00E61C7C"/>
    <w:rsid w:val="00E6501C"/>
    <w:rsid w:val="00E65CCC"/>
    <w:rsid w:val="00E70299"/>
    <w:rsid w:val="00E72F23"/>
    <w:rsid w:val="00E7712D"/>
    <w:rsid w:val="00E82E3A"/>
    <w:rsid w:val="00E9049F"/>
    <w:rsid w:val="00E90CB9"/>
    <w:rsid w:val="00E90D5B"/>
    <w:rsid w:val="00E95967"/>
    <w:rsid w:val="00E967B9"/>
    <w:rsid w:val="00E97653"/>
    <w:rsid w:val="00EA6261"/>
    <w:rsid w:val="00EB0A5F"/>
    <w:rsid w:val="00EB3641"/>
    <w:rsid w:val="00EB474B"/>
    <w:rsid w:val="00EB4B73"/>
    <w:rsid w:val="00EB6DB7"/>
    <w:rsid w:val="00EB7E1C"/>
    <w:rsid w:val="00EC19D3"/>
    <w:rsid w:val="00EC2F15"/>
    <w:rsid w:val="00EC5D41"/>
    <w:rsid w:val="00EC7EA4"/>
    <w:rsid w:val="00ED2F43"/>
    <w:rsid w:val="00EE1039"/>
    <w:rsid w:val="00EE245F"/>
    <w:rsid w:val="00EE3D03"/>
    <w:rsid w:val="00EE4A93"/>
    <w:rsid w:val="00EE5AEB"/>
    <w:rsid w:val="00EF7818"/>
    <w:rsid w:val="00F001B0"/>
    <w:rsid w:val="00F02EFD"/>
    <w:rsid w:val="00F0391C"/>
    <w:rsid w:val="00F05CC6"/>
    <w:rsid w:val="00F151F2"/>
    <w:rsid w:val="00F17672"/>
    <w:rsid w:val="00F27BB1"/>
    <w:rsid w:val="00F31A6A"/>
    <w:rsid w:val="00F35F04"/>
    <w:rsid w:val="00F40E4D"/>
    <w:rsid w:val="00F42460"/>
    <w:rsid w:val="00F42CF6"/>
    <w:rsid w:val="00F52191"/>
    <w:rsid w:val="00F521E0"/>
    <w:rsid w:val="00F52BAB"/>
    <w:rsid w:val="00F6271A"/>
    <w:rsid w:val="00F62947"/>
    <w:rsid w:val="00F633D9"/>
    <w:rsid w:val="00F659A2"/>
    <w:rsid w:val="00F73F73"/>
    <w:rsid w:val="00F767B7"/>
    <w:rsid w:val="00F77697"/>
    <w:rsid w:val="00F82E8E"/>
    <w:rsid w:val="00F831B1"/>
    <w:rsid w:val="00F8579A"/>
    <w:rsid w:val="00F85D42"/>
    <w:rsid w:val="00F8691D"/>
    <w:rsid w:val="00F876E4"/>
    <w:rsid w:val="00F9382A"/>
    <w:rsid w:val="00F94646"/>
    <w:rsid w:val="00F94E2B"/>
    <w:rsid w:val="00FA03EF"/>
    <w:rsid w:val="00FA1B7D"/>
    <w:rsid w:val="00FA2A75"/>
    <w:rsid w:val="00FA4DC3"/>
    <w:rsid w:val="00FA6559"/>
    <w:rsid w:val="00FA7EF8"/>
    <w:rsid w:val="00FB0577"/>
    <w:rsid w:val="00FB2C32"/>
    <w:rsid w:val="00FB43C3"/>
    <w:rsid w:val="00FC0157"/>
    <w:rsid w:val="00FC2E9B"/>
    <w:rsid w:val="00FC7681"/>
    <w:rsid w:val="00FD08D0"/>
    <w:rsid w:val="00FD10ED"/>
    <w:rsid w:val="00FE0EAC"/>
    <w:rsid w:val="00FE5B19"/>
    <w:rsid w:val="00FF2E19"/>
    <w:rsid w:val="00FF3683"/>
    <w:rsid w:val="0166360F"/>
    <w:rsid w:val="016C5EB2"/>
    <w:rsid w:val="017506C8"/>
    <w:rsid w:val="019B6628"/>
    <w:rsid w:val="024331EE"/>
    <w:rsid w:val="030A3FEF"/>
    <w:rsid w:val="036D49B5"/>
    <w:rsid w:val="041D2C78"/>
    <w:rsid w:val="045C70C3"/>
    <w:rsid w:val="04B80C17"/>
    <w:rsid w:val="04EA08DB"/>
    <w:rsid w:val="05164B3C"/>
    <w:rsid w:val="05B3699F"/>
    <w:rsid w:val="05D23A6D"/>
    <w:rsid w:val="05D96496"/>
    <w:rsid w:val="065961F2"/>
    <w:rsid w:val="067F15AE"/>
    <w:rsid w:val="06BA333F"/>
    <w:rsid w:val="06DA22F8"/>
    <w:rsid w:val="07003294"/>
    <w:rsid w:val="075402D4"/>
    <w:rsid w:val="079729D5"/>
    <w:rsid w:val="08894A57"/>
    <w:rsid w:val="08A3527F"/>
    <w:rsid w:val="096A1B62"/>
    <w:rsid w:val="09857907"/>
    <w:rsid w:val="0A6B5B54"/>
    <w:rsid w:val="0AAA7104"/>
    <w:rsid w:val="0AF21EDA"/>
    <w:rsid w:val="0BB34D3B"/>
    <w:rsid w:val="0C38159A"/>
    <w:rsid w:val="0D4A38A7"/>
    <w:rsid w:val="0D5A411B"/>
    <w:rsid w:val="0DC756E9"/>
    <w:rsid w:val="0DED3243"/>
    <w:rsid w:val="0EA179B7"/>
    <w:rsid w:val="0F8C2342"/>
    <w:rsid w:val="10607941"/>
    <w:rsid w:val="10E43AF0"/>
    <w:rsid w:val="117927B0"/>
    <w:rsid w:val="11910100"/>
    <w:rsid w:val="12A57EDE"/>
    <w:rsid w:val="12D52870"/>
    <w:rsid w:val="12D562DF"/>
    <w:rsid w:val="12E256F6"/>
    <w:rsid w:val="130454F2"/>
    <w:rsid w:val="13471E65"/>
    <w:rsid w:val="136A367A"/>
    <w:rsid w:val="137E71E4"/>
    <w:rsid w:val="13963669"/>
    <w:rsid w:val="140F3ED5"/>
    <w:rsid w:val="14CB5689"/>
    <w:rsid w:val="15485772"/>
    <w:rsid w:val="15943789"/>
    <w:rsid w:val="16943F48"/>
    <w:rsid w:val="16A165BA"/>
    <w:rsid w:val="16EC7B5C"/>
    <w:rsid w:val="16F94A2F"/>
    <w:rsid w:val="170F2900"/>
    <w:rsid w:val="17232764"/>
    <w:rsid w:val="17A22655"/>
    <w:rsid w:val="17D85915"/>
    <w:rsid w:val="181D68B2"/>
    <w:rsid w:val="186C56EF"/>
    <w:rsid w:val="18F532A4"/>
    <w:rsid w:val="1ACF3688"/>
    <w:rsid w:val="1AF218BB"/>
    <w:rsid w:val="1B262307"/>
    <w:rsid w:val="1B780B68"/>
    <w:rsid w:val="1B8A3443"/>
    <w:rsid w:val="1BD10984"/>
    <w:rsid w:val="1BD73E6B"/>
    <w:rsid w:val="1C125D48"/>
    <w:rsid w:val="1C6E422C"/>
    <w:rsid w:val="1C801FB5"/>
    <w:rsid w:val="1CFB396C"/>
    <w:rsid w:val="1DCE0EC2"/>
    <w:rsid w:val="1E705A3A"/>
    <w:rsid w:val="1E984A3F"/>
    <w:rsid w:val="1EA143DB"/>
    <w:rsid w:val="1F9F7490"/>
    <w:rsid w:val="1FC5076C"/>
    <w:rsid w:val="1FFC2E8A"/>
    <w:rsid w:val="20586188"/>
    <w:rsid w:val="205A35F0"/>
    <w:rsid w:val="2125480B"/>
    <w:rsid w:val="212E07BB"/>
    <w:rsid w:val="21447295"/>
    <w:rsid w:val="217A423D"/>
    <w:rsid w:val="247935BD"/>
    <w:rsid w:val="25236BF4"/>
    <w:rsid w:val="258F2117"/>
    <w:rsid w:val="25B2691A"/>
    <w:rsid w:val="25BD2FF5"/>
    <w:rsid w:val="25C83A26"/>
    <w:rsid w:val="25CB5B04"/>
    <w:rsid w:val="272C6DD0"/>
    <w:rsid w:val="27DB4EBB"/>
    <w:rsid w:val="280F5AE8"/>
    <w:rsid w:val="2833196D"/>
    <w:rsid w:val="28465A1E"/>
    <w:rsid w:val="28EE4006"/>
    <w:rsid w:val="29243CEE"/>
    <w:rsid w:val="299434FE"/>
    <w:rsid w:val="29F24121"/>
    <w:rsid w:val="2A6D121B"/>
    <w:rsid w:val="2B12464E"/>
    <w:rsid w:val="2B4A7F1D"/>
    <w:rsid w:val="2B7B4C3A"/>
    <w:rsid w:val="2B901F73"/>
    <w:rsid w:val="2BF078C5"/>
    <w:rsid w:val="2C40079F"/>
    <w:rsid w:val="2D060374"/>
    <w:rsid w:val="2D147C89"/>
    <w:rsid w:val="2E8043D8"/>
    <w:rsid w:val="2F0E54E2"/>
    <w:rsid w:val="2F124EB8"/>
    <w:rsid w:val="2FE34141"/>
    <w:rsid w:val="30260B89"/>
    <w:rsid w:val="30637A6A"/>
    <w:rsid w:val="324B6D4D"/>
    <w:rsid w:val="33137521"/>
    <w:rsid w:val="331B4AB0"/>
    <w:rsid w:val="34273E4B"/>
    <w:rsid w:val="34501219"/>
    <w:rsid w:val="349F5887"/>
    <w:rsid w:val="35112895"/>
    <w:rsid w:val="356514B5"/>
    <w:rsid w:val="35891BBC"/>
    <w:rsid w:val="3591451A"/>
    <w:rsid w:val="36557721"/>
    <w:rsid w:val="378E3D1B"/>
    <w:rsid w:val="38EF738B"/>
    <w:rsid w:val="396064DC"/>
    <w:rsid w:val="39845AE4"/>
    <w:rsid w:val="3B3D3C6E"/>
    <w:rsid w:val="3B975475"/>
    <w:rsid w:val="3BB63516"/>
    <w:rsid w:val="3C9F7E49"/>
    <w:rsid w:val="3D082DA8"/>
    <w:rsid w:val="3D285495"/>
    <w:rsid w:val="3EF51765"/>
    <w:rsid w:val="3F226A55"/>
    <w:rsid w:val="3F561952"/>
    <w:rsid w:val="3F8E667D"/>
    <w:rsid w:val="403D056C"/>
    <w:rsid w:val="405014AD"/>
    <w:rsid w:val="40F02476"/>
    <w:rsid w:val="40F56D9A"/>
    <w:rsid w:val="415215F3"/>
    <w:rsid w:val="41687F81"/>
    <w:rsid w:val="41884FF1"/>
    <w:rsid w:val="41BC41A8"/>
    <w:rsid w:val="42151B14"/>
    <w:rsid w:val="423B63A2"/>
    <w:rsid w:val="42500121"/>
    <w:rsid w:val="4343599C"/>
    <w:rsid w:val="43594445"/>
    <w:rsid w:val="44026063"/>
    <w:rsid w:val="44A7679A"/>
    <w:rsid w:val="44FD6CBC"/>
    <w:rsid w:val="467735A7"/>
    <w:rsid w:val="4684503F"/>
    <w:rsid w:val="46CE069F"/>
    <w:rsid w:val="470F1BE0"/>
    <w:rsid w:val="47B4549F"/>
    <w:rsid w:val="482A346B"/>
    <w:rsid w:val="48DF3FF1"/>
    <w:rsid w:val="496F0E18"/>
    <w:rsid w:val="4A0409F2"/>
    <w:rsid w:val="4A0D2CBD"/>
    <w:rsid w:val="4B1B428B"/>
    <w:rsid w:val="4B1D2304"/>
    <w:rsid w:val="4B8F4D1F"/>
    <w:rsid w:val="4BF264E5"/>
    <w:rsid w:val="4C0056E6"/>
    <w:rsid w:val="4C0F5746"/>
    <w:rsid w:val="4C604A8C"/>
    <w:rsid w:val="4D4256C1"/>
    <w:rsid w:val="4DB24F5D"/>
    <w:rsid w:val="4DD52A1E"/>
    <w:rsid w:val="4E072617"/>
    <w:rsid w:val="4E761897"/>
    <w:rsid w:val="4F006C17"/>
    <w:rsid w:val="4F79276E"/>
    <w:rsid w:val="4FB16A21"/>
    <w:rsid w:val="501974F6"/>
    <w:rsid w:val="50DE4B05"/>
    <w:rsid w:val="518F3377"/>
    <w:rsid w:val="51A05188"/>
    <w:rsid w:val="527A5F75"/>
    <w:rsid w:val="537F29B4"/>
    <w:rsid w:val="53DC5368"/>
    <w:rsid w:val="54C27EC4"/>
    <w:rsid w:val="54C455C8"/>
    <w:rsid w:val="56763063"/>
    <w:rsid w:val="56B91590"/>
    <w:rsid w:val="57342AEC"/>
    <w:rsid w:val="57645C7D"/>
    <w:rsid w:val="57865545"/>
    <w:rsid w:val="578B3DEF"/>
    <w:rsid w:val="57DC607E"/>
    <w:rsid w:val="583F694B"/>
    <w:rsid w:val="588520B8"/>
    <w:rsid w:val="589005F0"/>
    <w:rsid w:val="58D3281B"/>
    <w:rsid w:val="58FA4D99"/>
    <w:rsid w:val="59F72B4C"/>
    <w:rsid w:val="5A2E7F14"/>
    <w:rsid w:val="5A7754BE"/>
    <w:rsid w:val="5AB04E19"/>
    <w:rsid w:val="5AD865A8"/>
    <w:rsid w:val="5AE33F72"/>
    <w:rsid w:val="5AEA619A"/>
    <w:rsid w:val="5AEE3378"/>
    <w:rsid w:val="5B6324BD"/>
    <w:rsid w:val="5BD1053D"/>
    <w:rsid w:val="5BD51EAC"/>
    <w:rsid w:val="5C271F7F"/>
    <w:rsid w:val="5D517137"/>
    <w:rsid w:val="5DC00437"/>
    <w:rsid w:val="5DCB586D"/>
    <w:rsid w:val="5DE032C1"/>
    <w:rsid w:val="5DEF0DE9"/>
    <w:rsid w:val="5E907A82"/>
    <w:rsid w:val="5EEC08D7"/>
    <w:rsid w:val="5F3004F6"/>
    <w:rsid w:val="5FF87862"/>
    <w:rsid w:val="609C5C57"/>
    <w:rsid w:val="61E646AF"/>
    <w:rsid w:val="620C63A7"/>
    <w:rsid w:val="6255769A"/>
    <w:rsid w:val="62645924"/>
    <w:rsid w:val="62B41109"/>
    <w:rsid w:val="62E23AF8"/>
    <w:rsid w:val="63D54D08"/>
    <w:rsid w:val="64001D13"/>
    <w:rsid w:val="643C3D58"/>
    <w:rsid w:val="649C3F92"/>
    <w:rsid w:val="652A6EB0"/>
    <w:rsid w:val="65712F40"/>
    <w:rsid w:val="65D00A96"/>
    <w:rsid w:val="65DA29C9"/>
    <w:rsid w:val="662F64FC"/>
    <w:rsid w:val="66F529F3"/>
    <w:rsid w:val="67A47A61"/>
    <w:rsid w:val="683E6450"/>
    <w:rsid w:val="691C2CCA"/>
    <w:rsid w:val="696C251E"/>
    <w:rsid w:val="6A3056CC"/>
    <w:rsid w:val="6A4B2237"/>
    <w:rsid w:val="6AD861E1"/>
    <w:rsid w:val="6C951789"/>
    <w:rsid w:val="6CE006D0"/>
    <w:rsid w:val="6CFA5AE1"/>
    <w:rsid w:val="6D2B2772"/>
    <w:rsid w:val="6DC20DCB"/>
    <w:rsid w:val="6DD17930"/>
    <w:rsid w:val="6DF7278D"/>
    <w:rsid w:val="6E150C22"/>
    <w:rsid w:val="6E97409A"/>
    <w:rsid w:val="6ED76297"/>
    <w:rsid w:val="706C053C"/>
    <w:rsid w:val="7135398C"/>
    <w:rsid w:val="71876ECE"/>
    <w:rsid w:val="719A2A73"/>
    <w:rsid w:val="71BC2CCA"/>
    <w:rsid w:val="72404497"/>
    <w:rsid w:val="730E196C"/>
    <w:rsid w:val="747474DE"/>
    <w:rsid w:val="74F54EE0"/>
    <w:rsid w:val="75FB7763"/>
    <w:rsid w:val="76056214"/>
    <w:rsid w:val="768D1CAC"/>
    <w:rsid w:val="76A41356"/>
    <w:rsid w:val="76EA299B"/>
    <w:rsid w:val="7811488E"/>
    <w:rsid w:val="7818140B"/>
    <w:rsid w:val="781A4F41"/>
    <w:rsid w:val="78DD2D7D"/>
    <w:rsid w:val="79475416"/>
    <w:rsid w:val="7A493BAE"/>
    <w:rsid w:val="7AE14FB4"/>
    <w:rsid w:val="7B357D2C"/>
    <w:rsid w:val="7BD0767E"/>
    <w:rsid w:val="7C7717F5"/>
    <w:rsid w:val="7DC13BED"/>
    <w:rsid w:val="7E122D88"/>
    <w:rsid w:val="7E350BEC"/>
    <w:rsid w:val="7EA2770A"/>
    <w:rsid w:val="7FD0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widowControl/>
      <w:numPr>
        <w:ilvl w:val="0"/>
        <w:numId w:val="1"/>
      </w:numPr>
      <w:spacing w:before="480" w:line="276" w:lineRule="auto"/>
      <w:contextualSpacing/>
      <w:jc w:val="left"/>
      <w:outlineLvl w:val="0"/>
    </w:pPr>
    <w:rPr>
      <w:rFonts w:eastAsia="微软雅黑"/>
      <w:b/>
      <w:bCs/>
      <w:color w:val="000000" w:themeColor="text1"/>
      <w:kern w:val="44"/>
      <w:sz w:val="28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widowControl/>
      <w:numPr>
        <w:ilvl w:val="0"/>
        <w:numId w:val="2"/>
      </w:numPr>
      <w:spacing w:before="200" w:line="276" w:lineRule="auto"/>
      <w:jc w:val="left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9"/>
    <w:unhideWhenUsed/>
    <w:qFormat/>
    <w:uiPriority w:val="9"/>
    <w:pPr>
      <w:widowControl/>
      <w:numPr>
        <w:ilvl w:val="0"/>
        <w:numId w:val="3"/>
      </w:numPr>
      <w:spacing w:before="200" w:line="271" w:lineRule="auto"/>
      <w:jc w:val="left"/>
      <w:outlineLvl w:val="2"/>
    </w:pPr>
    <w:rPr>
      <w:b/>
      <w:bCs/>
      <w:color w:val="000000" w:themeColor="text1"/>
      <w:sz w:val="22"/>
      <w14:textFill>
        <w14:solidFill>
          <w14:schemeClr w14:val="tx1"/>
        </w14:solidFill>
      </w14:textFill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52"/>
      <w:szCs w:val="32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basedOn w:val="19"/>
    <w:qFormat/>
    <w:uiPriority w:val="20"/>
    <w:rPr>
      <w:i/>
      <w:iCs/>
    </w:rPr>
  </w:style>
  <w:style w:type="character" w:styleId="22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5">
    <w:name w:val="Table Grid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19"/>
    <w:link w:val="18"/>
    <w:uiPriority w:val="10"/>
    <w:rPr>
      <w:rFonts w:eastAsia="宋体" w:asciiTheme="majorHAnsi" w:hAnsiTheme="majorHAnsi" w:cstheme="majorBidi"/>
      <w:b/>
      <w:bCs/>
      <w:sz w:val="52"/>
      <w:szCs w:val="32"/>
    </w:rPr>
  </w:style>
  <w:style w:type="character" w:customStyle="1" w:styleId="27">
    <w:name w:val="标题 1 Char"/>
    <w:basedOn w:val="19"/>
    <w:link w:val="2"/>
    <w:qFormat/>
    <w:uiPriority w:val="9"/>
    <w:rPr>
      <w:rFonts w:eastAsia="微软雅黑"/>
      <w:b/>
      <w:bCs/>
      <w:color w:val="000000" w:themeColor="text1"/>
      <w:kern w:val="44"/>
      <w:sz w:val="28"/>
      <w:szCs w:val="44"/>
      <w14:textFill>
        <w14:solidFill>
          <w14:schemeClr w14:val="tx1"/>
        </w14:solidFill>
      </w14:textFill>
    </w:rPr>
  </w:style>
  <w:style w:type="character" w:customStyle="1" w:styleId="28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3 Char"/>
    <w:basedOn w:val="19"/>
    <w:link w:val="4"/>
    <w:uiPriority w:val="9"/>
    <w:rPr>
      <w:b/>
      <w:bCs/>
      <w:color w:val="000000" w:themeColor="text1"/>
      <w:sz w:val="22"/>
      <w14:textFill>
        <w14:solidFill>
          <w14:schemeClr w14:val="tx1"/>
        </w14:solidFill>
      </w14:textFill>
    </w:rPr>
  </w:style>
  <w:style w:type="character" w:customStyle="1" w:styleId="30">
    <w:name w:val="页眉 Char"/>
    <w:basedOn w:val="19"/>
    <w:link w:val="11"/>
    <w:uiPriority w:val="99"/>
    <w:rPr>
      <w:sz w:val="18"/>
      <w:szCs w:val="18"/>
    </w:rPr>
  </w:style>
  <w:style w:type="character" w:customStyle="1" w:styleId="31">
    <w:name w:val="页脚 Char"/>
    <w:basedOn w:val="19"/>
    <w:link w:val="10"/>
    <w:qFormat/>
    <w:uiPriority w:val="99"/>
    <w:rPr>
      <w:sz w:val="18"/>
      <w:szCs w:val="18"/>
    </w:rPr>
  </w:style>
  <w:style w:type="paragraph" w:customStyle="1" w:styleId="32">
    <w:name w:val="例程代码（无行号）"/>
    <w:basedOn w:val="1"/>
    <w:link w:val="34"/>
    <w:qFormat/>
    <w:uiPriority w:val="0"/>
    <w:pPr>
      <w:widowControl/>
      <w:pBdr>
        <w:top w:val="dashSmallGap" w:color="3382AD" w:sz="4" w:space="2"/>
        <w:left w:val="dashSmallGap" w:color="3382AD" w:sz="4" w:space="4"/>
        <w:bottom w:val="dashSmallGap" w:color="3382AD" w:sz="4" w:space="2"/>
        <w:right w:val="dashSmallGap" w:color="3382AD" w:sz="4" w:space="4"/>
      </w:pBdr>
      <w:shd w:val="clear" w:color="auto" w:fill="F0F7FD"/>
      <w:ind w:firstLine="420" w:firstLineChars="200"/>
      <w:jc w:val="left"/>
    </w:pPr>
    <w:rPr>
      <w:rFonts w:ascii="Courier New" w:hAnsi="Courier New" w:eastAsia="宋体" w:cs="宋体"/>
      <w:color w:val="3382AD"/>
      <w:kern w:val="0"/>
      <w:szCs w:val="18"/>
      <w:shd w:val="clear" w:color="auto" w:fill="E0E0E0"/>
    </w:rPr>
  </w:style>
  <w:style w:type="paragraph" w:customStyle="1" w:styleId="33">
    <w:name w:val="代码"/>
    <w:basedOn w:val="32"/>
    <w:link w:val="35"/>
    <w:qFormat/>
    <w:uiPriority w:val="0"/>
    <w:pPr>
      <w:pBdr>
        <w:left w:val="dashSmallGap" w:color="3382AD" w:sz="4" w:space="0"/>
        <w:right w:val="dashSmallGap" w:color="3382AD" w:sz="4" w:space="0"/>
      </w:pBdr>
      <w:ind w:left="57" w:firstLine="0" w:firstLineChars="0"/>
    </w:pPr>
    <w:rPr>
      <w:rFonts w:ascii="微软雅黑" w:hAnsi="微软雅黑" w:eastAsia="微软雅黑"/>
      <w:sz w:val="18"/>
    </w:rPr>
  </w:style>
  <w:style w:type="character" w:customStyle="1" w:styleId="34">
    <w:name w:val="例程代码（无行号） Char"/>
    <w:basedOn w:val="19"/>
    <w:link w:val="32"/>
    <w:qFormat/>
    <w:uiPriority w:val="0"/>
    <w:rPr>
      <w:rFonts w:ascii="Courier New" w:hAnsi="Courier New" w:eastAsia="宋体" w:cs="宋体"/>
      <w:color w:val="3382AD"/>
      <w:kern w:val="0"/>
      <w:szCs w:val="18"/>
      <w:shd w:val="clear" w:color="auto" w:fill="F0F7FD"/>
    </w:rPr>
  </w:style>
  <w:style w:type="character" w:customStyle="1" w:styleId="35">
    <w:name w:val="代码 Char"/>
    <w:basedOn w:val="34"/>
    <w:link w:val="33"/>
    <w:qFormat/>
    <w:uiPriority w:val="0"/>
    <w:rPr>
      <w:rFonts w:ascii="微软雅黑" w:hAnsi="微软雅黑" w:eastAsia="微软雅黑" w:cs="宋体"/>
      <w:color w:val="3382AD"/>
      <w:kern w:val="0"/>
      <w:sz w:val="18"/>
      <w:szCs w:val="18"/>
      <w:shd w:val="clear" w:color="auto" w:fill="F0F7FD"/>
    </w:rPr>
  </w:style>
  <w:style w:type="paragraph" w:customStyle="1" w:styleId="36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7">
    <w:name w:val="批注框文本 Char"/>
    <w:basedOn w:val="19"/>
    <w:link w:val="9"/>
    <w:semiHidden/>
    <w:qFormat/>
    <w:uiPriority w:val="99"/>
    <w:rPr>
      <w:sz w:val="18"/>
      <w:szCs w:val="18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type"/>
    <w:basedOn w:val="19"/>
    <w:qFormat/>
    <w:uiPriority w:val="0"/>
  </w:style>
  <w:style w:type="character" w:customStyle="1" w:styleId="40">
    <w:name w:val="methodparam"/>
    <w:basedOn w:val="19"/>
    <w:qFormat/>
    <w:uiPriority w:val="0"/>
  </w:style>
  <w:style w:type="paragraph" w:customStyle="1" w:styleId="41">
    <w:name w:val="par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2">
    <w:name w:val="initializer"/>
    <w:basedOn w:val="19"/>
    <w:qFormat/>
    <w:uiPriority w:val="0"/>
  </w:style>
  <w:style w:type="character" w:customStyle="1" w:styleId="43">
    <w:name w:val="dc-title"/>
    <w:basedOn w:val="19"/>
    <w:qFormat/>
    <w:uiPriority w:val="0"/>
  </w:style>
  <w:style w:type="paragraph" w:customStyle="1" w:styleId="44">
    <w:name w:val="refpurpos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5">
    <w:name w:val="refname"/>
    <w:basedOn w:val="19"/>
    <w:qFormat/>
    <w:uiPriority w:val="0"/>
  </w:style>
  <w:style w:type="character" w:customStyle="1" w:styleId="46">
    <w:name w:val="function"/>
    <w:basedOn w:val="1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5493FB-077B-409F-99F8-F47F69BD85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1452</Words>
  <Characters>8283</Characters>
  <Lines>69</Lines>
  <Paragraphs>19</Paragraphs>
  <TotalTime>0</TotalTime>
  <ScaleCrop>false</ScaleCrop>
  <LinksUpToDate>false</LinksUpToDate>
  <CharactersWithSpaces>9716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2016-11-08T13:47:00Z</dcterms:created>
  <dc:creator>Pu Julien27</dc:creator>
  <cp:lastModifiedBy>Administrator</cp:lastModifiedBy>
  <dcterms:modified xsi:type="dcterms:W3CDTF">2019-03-30T01:57:48Z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