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MySQL数据库技术</w:t>
      </w:r>
    </w:p>
    <w:sdt>
      <w:sdtPr>
        <w:rPr>
          <w:lang w:val="zh-CN"/>
        </w:rPr>
        <w:id w:val="60291875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/>
      </w:sdtContent>
    </w:sdt>
    <w:p>
      <w:pPr>
        <w:pStyle w:val="2"/>
        <w:numPr>
          <w:ilvl w:val="0"/>
          <w:numId w:val="4"/>
        </w:num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Http协议：</w:t>
      </w:r>
    </w:p>
    <w:p>
      <w:pPr>
        <w:pStyle w:val="30"/>
        <w:numPr>
          <w:ilvl w:val="0"/>
          <w:numId w:val="5"/>
        </w:numPr>
        <w:ind w:firstLineChars="0"/>
        <w:rPr>
          <w:rFonts w:ascii="微软雅黑" w:hAnsi="微软雅黑" w:eastAsia="微软雅黑"/>
          <w:b/>
          <w:sz w:val="18"/>
        </w:rPr>
      </w:pPr>
      <w:r>
        <w:rPr>
          <w:rFonts w:ascii="微软雅黑" w:hAnsi="微软雅黑" w:eastAsia="微软雅黑"/>
          <w:b/>
          <w:sz w:val="18"/>
        </w:rPr>
        <w:t>什么是</w:t>
      </w:r>
      <w:r>
        <w:rPr>
          <w:rFonts w:hint="eastAsia" w:ascii="微软雅黑" w:hAnsi="微软雅黑" w:eastAsia="微软雅黑"/>
          <w:b/>
          <w:sz w:val="18"/>
        </w:rPr>
        <w:t>HTTP协议？</w:t>
      </w:r>
    </w:p>
    <w:p>
      <w:pPr>
        <w:pStyle w:val="30"/>
        <w:numPr>
          <w:ilvl w:val="0"/>
          <w:numId w:val="5"/>
        </w:numPr>
        <w:ind w:firstLineChars="0"/>
        <w:rPr>
          <w:rFonts w:ascii="微软雅黑" w:hAnsi="微软雅黑" w:eastAsia="微软雅黑"/>
          <w:b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HTTP协议包括哪几种？每种协议的组成有哪些？</w:t>
      </w:r>
    </w:p>
    <w:p>
      <w:pPr>
        <w:pStyle w:val="30"/>
        <w:numPr>
          <w:ilvl w:val="0"/>
          <w:numId w:val="5"/>
        </w:numPr>
        <w:ind w:firstLineChars="0"/>
        <w:rPr>
          <w:rFonts w:ascii="微软雅黑" w:hAnsi="微软雅黑" w:eastAsia="微软雅黑"/>
          <w:b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常见的状态码有哪些？</w:t>
      </w:r>
    </w:p>
    <w:p>
      <w:pPr>
        <w:pStyle w:val="30"/>
        <w:numPr>
          <w:ilvl w:val="0"/>
          <w:numId w:val="5"/>
        </w:numPr>
        <w:ind w:firstLineChars="0"/>
        <w:rPr>
          <w:rFonts w:ascii="微软雅黑" w:hAnsi="微软雅黑" w:eastAsia="微软雅黑"/>
          <w:b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常见的响应头有哪些？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指服务器和客户端间进行通信时的约束和规范，客户端与服务端的数据交互并不是杂乱无章的，需要遵照（基于）一定的规范进行。</w:t>
      </w:r>
    </w:p>
    <w:p>
      <w:pPr>
        <w:pStyle w:val="3"/>
        <w:numPr>
          <w:ilvl w:val="1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协议，就是</w:t>
      </w:r>
      <w:r>
        <w:rPr>
          <w:rFonts w:hint="eastAsia" w:ascii="微软雅黑" w:hAnsi="微软雅黑" w:eastAsia="微软雅黑"/>
          <w:color w:val="FF0000"/>
          <w:sz w:val="18"/>
        </w:rPr>
        <w:t>事先的一种约定、规则、规范、标准。</w:t>
      </w: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（入学协议）</w:t>
      </w:r>
    </w:p>
    <w:p>
      <w:pPr>
        <w:pStyle w:val="3"/>
        <w:numPr>
          <w:ilvl w:val="1"/>
          <w:numId w:val="6"/>
        </w:numPr>
        <w:rPr>
          <w:rFonts w:hint="eastAsia"/>
        </w:rPr>
      </w:pPr>
      <w:bookmarkStart w:id="0" w:name="_Toc441352959"/>
      <w:r>
        <w:rPr>
          <w:rFonts w:hint="eastAsia"/>
        </w:rPr>
        <w:t>常见协议</w:t>
      </w:r>
      <w:bookmarkEnd w:id="0"/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 xml:space="preserve">1、HTTP、HTTPS 超文本传输协议 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2、FTP 文件传输协议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3、SMTP 简单邮件传输协议</w:t>
      </w:r>
    </w:p>
    <w:p>
      <w:pPr>
        <w:pStyle w:val="3"/>
        <w:numPr>
          <w:ilvl w:val="1"/>
          <w:numId w:val="6"/>
        </w:numPr>
        <w:rPr>
          <w:rFonts w:hint="eastAsia"/>
        </w:rPr>
      </w:pPr>
      <w:bookmarkStart w:id="1" w:name="_Toc441352960"/>
      <w:r>
        <w:rPr>
          <w:rFonts w:hint="eastAsia"/>
        </w:rPr>
        <w:t>HTTP协议</w:t>
      </w:r>
      <w:bookmarkEnd w:id="1"/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即超文本传输协议，网站是基于HTTP协议的，例如网站的图片、CSS、JS等都是基于HTTP协议进行传输的。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HTTP协议是由</w:t>
      </w:r>
      <w:r>
        <w:rPr>
          <w:szCs w:val="28"/>
        </w:rPr>
        <w:t>从客户机到服务器的</w:t>
      </w:r>
      <w:r>
        <w:rPr>
          <w:color w:val="FF0000"/>
          <w:szCs w:val="28"/>
        </w:rPr>
        <w:t>请求</w:t>
      </w:r>
      <w:r>
        <w:rPr>
          <w:rFonts w:hint="eastAsia"/>
          <w:color w:val="FF0000"/>
          <w:szCs w:val="28"/>
        </w:rPr>
        <w:t>(Request)</w:t>
      </w:r>
      <w:r>
        <w:rPr>
          <w:szCs w:val="28"/>
        </w:rPr>
        <w:t>和从服务器到客户机的</w:t>
      </w:r>
      <w:r>
        <w:rPr>
          <w:color w:val="FF0000"/>
          <w:szCs w:val="28"/>
        </w:rPr>
        <w:t>响应</w:t>
      </w:r>
      <w:r>
        <w:rPr>
          <w:rFonts w:hint="eastAsia"/>
          <w:color w:val="FF0000"/>
          <w:szCs w:val="28"/>
        </w:rPr>
        <w:t>(Response)</w:t>
      </w:r>
      <w:r>
        <w:rPr>
          <w:rFonts w:hint="eastAsia"/>
          <w:szCs w:val="28"/>
        </w:rPr>
        <w:t>进行了约束和规范。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即HTTP协议主要由请求和响应构成。</w:t>
      </w:r>
    </w:p>
    <w:p>
      <w:pPr>
        <w:ind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5269230" cy="2451100"/>
            <wp:effectExtent l="0" t="0" r="7620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 xml:space="preserve">常用请求方法 </w:t>
      </w:r>
      <w:r>
        <w:rPr>
          <w:rFonts w:hint="eastAsia"/>
          <w:color w:val="FF0000"/>
          <w:szCs w:val="28"/>
        </w:rPr>
        <w:t>POST</w:t>
      </w:r>
      <w:r>
        <w:rPr>
          <w:rFonts w:hint="eastAsia"/>
          <w:szCs w:val="28"/>
        </w:rPr>
        <w:t>、</w:t>
      </w:r>
      <w:r>
        <w:rPr>
          <w:rFonts w:hint="eastAsia"/>
          <w:color w:val="FF0000"/>
          <w:szCs w:val="28"/>
        </w:rPr>
        <w:t>GET</w:t>
      </w:r>
      <w:r>
        <w:rPr>
          <w:rFonts w:hint="eastAsia"/>
          <w:szCs w:val="28"/>
        </w:rPr>
        <w:t>、PUT、DELETE</w:t>
      </w:r>
    </w:p>
    <w:p>
      <w:pPr>
        <w:ind w:firstLine="560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请求 (request)：</w:t>
      </w:r>
      <w:r>
        <w:rPr>
          <w:rFonts w:hint="eastAsia"/>
          <w:color w:val="FF0000"/>
          <w:szCs w:val="28"/>
        </w:rPr>
        <w:t>请求行</w:t>
      </w:r>
      <w:r>
        <w:rPr>
          <w:rFonts w:hint="eastAsia"/>
          <w:szCs w:val="28"/>
        </w:rPr>
        <w:t>、</w:t>
      </w:r>
      <w:r>
        <w:rPr>
          <w:rFonts w:hint="eastAsia"/>
          <w:color w:val="FF0000"/>
          <w:szCs w:val="28"/>
        </w:rPr>
        <w:t>请求头</w:t>
      </w:r>
      <w:r>
        <w:rPr>
          <w:rFonts w:hint="eastAsia"/>
          <w:szCs w:val="28"/>
        </w:rPr>
        <w:t>、</w:t>
      </w:r>
      <w:r>
        <w:rPr>
          <w:rFonts w:hint="eastAsia"/>
          <w:color w:val="FF0000"/>
          <w:szCs w:val="28"/>
        </w:rPr>
        <w:t>请求主体</w:t>
      </w:r>
      <w:r>
        <w:rPr>
          <w:rFonts w:hint="eastAsia"/>
          <w:szCs w:val="28"/>
        </w:rPr>
        <w:t>。</w:t>
      </w:r>
    </w:p>
    <w:p>
      <w:pPr>
        <w:ind w:firstLine="560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响应 (response)：</w:t>
      </w:r>
      <w:r>
        <w:rPr>
          <w:rFonts w:hint="eastAsia"/>
          <w:color w:val="FF0000"/>
          <w:szCs w:val="28"/>
        </w:rPr>
        <w:t>状态行</w:t>
      </w:r>
      <w:r>
        <w:rPr>
          <w:rFonts w:hint="eastAsia"/>
          <w:szCs w:val="28"/>
        </w:rPr>
        <w:t>、</w:t>
      </w:r>
      <w:r>
        <w:rPr>
          <w:rFonts w:hint="eastAsia"/>
          <w:color w:val="FF0000"/>
          <w:szCs w:val="28"/>
        </w:rPr>
        <w:t>响应头</w:t>
      </w:r>
      <w:r>
        <w:rPr>
          <w:rFonts w:hint="eastAsia"/>
          <w:szCs w:val="28"/>
        </w:rPr>
        <w:t>、</w:t>
      </w:r>
      <w:r>
        <w:rPr>
          <w:rFonts w:hint="eastAsia"/>
          <w:color w:val="FF0000"/>
          <w:szCs w:val="28"/>
        </w:rPr>
        <w:t>响应主体</w:t>
      </w:r>
      <w:r>
        <w:rPr>
          <w:rFonts w:hint="eastAsia"/>
          <w:color w:val="auto"/>
          <w:szCs w:val="28"/>
          <w:lang w:eastAsia="zh-CN"/>
        </w:rPr>
        <w:t>。</w:t>
      </w:r>
    </w:p>
    <w:p>
      <w:pPr>
        <w:pStyle w:val="4"/>
        <w:numPr>
          <w:ilvl w:val="2"/>
          <w:numId w:val="6"/>
        </w:numPr>
        <w:rPr>
          <w:rFonts w:hint="eastAsia"/>
        </w:rPr>
      </w:pPr>
      <w:bookmarkStart w:id="2" w:name="_Toc441352961"/>
      <w:r>
        <w:rPr>
          <w:rFonts w:hint="eastAsia"/>
        </w:rPr>
        <w:t>请求/请求报文</w:t>
      </w:r>
      <w:bookmarkEnd w:id="2"/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请求由客户端发起，其规范格式为：</w:t>
      </w:r>
      <w:r>
        <w:rPr>
          <w:rFonts w:hint="eastAsia"/>
          <w:color w:val="FF0000"/>
          <w:szCs w:val="28"/>
        </w:rPr>
        <w:t>请求行</w:t>
      </w:r>
      <w:r>
        <w:rPr>
          <w:rFonts w:hint="eastAsia"/>
          <w:szCs w:val="28"/>
        </w:rPr>
        <w:t>、</w:t>
      </w:r>
      <w:r>
        <w:rPr>
          <w:rFonts w:hint="eastAsia"/>
          <w:color w:val="FF0000"/>
          <w:szCs w:val="28"/>
        </w:rPr>
        <w:t>请求头</w:t>
      </w:r>
      <w:r>
        <w:rPr>
          <w:rFonts w:hint="eastAsia"/>
          <w:szCs w:val="28"/>
        </w:rPr>
        <w:t>、</w:t>
      </w:r>
      <w:r>
        <w:rPr>
          <w:rFonts w:hint="eastAsia"/>
          <w:color w:val="FF0000"/>
          <w:szCs w:val="28"/>
        </w:rPr>
        <w:t>请求主体</w:t>
      </w:r>
      <w:r>
        <w:rPr>
          <w:rFonts w:hint="eastAsia"/>
          <w:szCs w:val="28"/>
        </w:rPr>
        <w:t>。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5010150" cy="1962150"/>
            <wp:effectExtent l="9525" t="9525" r="952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621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1、请求行</w:t>
      </w:r>
    </w:p>
    <w:p>
      <w:pPr>
        <w:ind w:firstLine="979" w:firstLineChars="0"/>
        <w:rPr>
          <w:rFonts w:hint="eastAsia"/>
          <w:szCs w:val="28"/>
        </w:rPr>
      </w:pPr>
      <w:r>
        <w:rPr>
          <w:rFonts w:hint="eastAsia"/>
          <w:szCs w:val="28"/>
        </w:rPr>
        <w:drawing>
          <wp:inline distT="0" distB="0" distL="114300" distR="114300">
            <wp:extent cx="2185035" cy="172085"/>
            <wp:effectExtent l="9525" t="9525" r="15240" b="279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72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由请求方式、请求URL和协议版本构成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2、请求头</w:t>
      </w:r>
    </w:p>
    <w:p>
      <w:pPr>
        <w:numPr>
          <w:ilvl w:val="0"/>
          <w:numId w:val="7"/>
        </w:numPr>
        <w:ind w:left="840" w:leftChars="0" w:hanging="420" w:firstLineChars="0"/>
        <w:rPr>
          <w:rFonts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  <w:t>host</w:t>
      </w: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：当前</w:t>
      </w:r>
      <w:r>
        <w:rPr>
          <w:rFonts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中所要请求的服务器的</w:t>
      </w:r>
      <w:r>
        <w:rPr>
          <w:rFonts w:hint="eastAsia" w:ascii="微软雅黑" w:hAnsi="微软雅黑" w:eastAsia="微软雅黑"/>
          <w:color w:val="FF0000"/>
          <w:sz w:val="18"/>
        </w:rPr>
        <w:t>主机名（域名）</w:t>
      </w: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7"/>
        </w:numPr>
        <w:ind w:left="840" w:leftChars="0" w:hanging="420" w:firstLineChars="0"/>
        <w:rPr>
          <w:rFonts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auto"/>
          <w:sz w:val="18"/>
        </w:rPr>
        <w:t>accept</w:t>
      </w: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：表示浏览器可以接收的数据类型(</w:t>
      </w:r>
      <w:r>
        <w:rPr>
          <w:rFonts w:hint="eastAsia" w:ascii="微软雅黑" w:hAnsi="微软雅黑" w:eastAsia="微软雅黑"/>
          <w:color w:val="FF0000"/>
          <w:sz w:val="18"/>
        </w:rPr>
        <w:t>MIME类型</w:t>
      </w: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7"/>
        </w:numPr>
        <w:ind w:left="840" w:leftChars="0" w:hanging="420" w:firstLineChars="0"/>
        <w:rPr>
          <w:rFonts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如text/html,text/css,text/javascript,image/png,image/jpeg</w:t>
      </w:r>
      <w:r>
        <w:rPr>
          <w:rFonts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…</w:t>
      </w: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7"/>
        </w:numPr>
        <w:ind w:left="840" w:leftChars="0" w:hanging="420" w:firstLineChars="0"/>
        <w:rPr>
          <w:rFonts w:ascii="微软雅黑" w:hAnsi="微软雅黑" w:eastAsia="微软雅黑"/>
          <w:color w:val="auto"/>
          <w:sz w:val="18"/>
        </w:rPr>
      </w:pPr>
      <w:r>
        <w:rPr>
          <w:rFonts w:ascii="微软雅黑" w:hAnsi="微软雅黑" w:eastAsia="微软雅黑"/>
          <w:color w:val="auto"/>
          <w:sz w:val="18"/>
        </w:rPr>
        <w:t>accept-language</w:t>
      </w:r>
      <w:r>
        <w:rPr>
          <w:rFonts w:hint="eastAsia" w:ascii="微软雅黑" w:hAnsi="微软雅黑" w:eastAsia="微软雅黑"/>
          <w:color w:val="auto"/>
          <w:sz w:val="18"/>
        </w:rPr>
        <w:t>：可以接收的语言类型，zh-c</w:t>
      </w:r>
      <w:r>
        <w:rPr>
          <w:rFonts w:ascii="微软雅黑" w:hAnsi="微软雅黑" w:eastAsia="微软雅黑"/>
          <w:color w:val="auto"/>
          <w:sz w:val="18"/>
        </w:rPr>
        <w:t>n</w:t>
      </w:r>
      <w:r>
        <w:rPr>
          <w:rFonts w:hint="eastAsia" w:ascii="微软雅黑" w:hAnsi="微软雅黑" w:eastAsia="微软雅黑"/>
          <w:color w:val="auto"/>
          <w:sz w:val="18"/>
        </w:rPr>
        <w:t>，</w:t>
      </w:r>
      <w:r>
        <w:rPr>
          <w:rFonts w:ascii="微软雅黑" w:hAnsi="微软雅黑" w:eastAsia="微软雅黑"/>
          <w:color w:val="auto"/>
          <w:sz w:val="18"/>
        </w:rPr>
        <w:t>en</w:t>
      </w:r>
      <w:r>
        <w:rPr>
          <w:rFonts w:hint="eastAsia" w:ascii="微软雅黑" w:hAnsi="微软雅黑" w:eastAsia="微软雅黑"/>
          <w:color w:val="auto"/>
          <w:sz w:val="18"/>
        </w:rPr>
        <w:t>，</w:t>
      </w:r>
      <w:r>
        <w:rPr>
          <w:rFonts w:ascii="微软雅黑" w:hAnsi="微软雅黑" w:eastAsia="微软雅黑"/>
          <w:color w:val="auto"/>
          <w:sz w:val="18"/>
        </w:rPr>
        <w:t>fr</w:t>
      </w:r>
      <w:r>
        <w:rPr>
          <w:rFonts w:hint="eastAsia" w:ascii="微软雅黑" w:hAnsi="微软雅黑" w:eastAsia="微软雅黑"/>
          <w:color w:val="auto"/>
          <w:sz w:val="18"/>
        </w:rPr>
        <w:t>等，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user-agent</w:t>
      </w: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：用户代理UA，当前发起请求的浏览器的内核信息，识别客户端设备的重要信息。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/>
          <w:color w:val="auto"/>
          <w:sz w:val="18"/>
        </w:rPr>
      </w:pPr>
      <w:r>
        <w:rPr>
          <w:rFonts w:hint="eastAsia" w:ascii="微软雅黑" w:hAnsi="微软雅黑" w:eastAsia="微软雅黑"/>
          <w:color w:val="auto"/>
          <w:sz w:val="18"/>
        </w:rPr>
        <w:t>Referer：从哪个URL跳转过来的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/>
          <w:color w:val="auto"/>
          <w:sz w:val="18"/>
        </w:rPr>
      </w:pPr>
      <w:r>
        <w:rPr>
          <w:rFonts w:ascii="微软雅黑" w:hAnsi="微软雅黑" w:eastAsia="微软雅黑"/>
          <w:color w:val="auto"/>
          <w:sz w:val="18"/>
        </w:rPr>
        <w:t>Accept-Encoding</w:t>
      </w:r>
      <w:r>
        <w:rPr>
          <w:rFonts w:hint="eastAsia" w:ascii="微软雅黑" w:hAnsi="微软雅黑" w:eastAsia="微软雅黑"/>
          <w:color w:val="auto"/>
          <w:sz w:val="18"/>
        </w:rPr>
        <w:t>：可接受的压缩格式</w:t>
      </w:r>
    </w:p>
    <w:p>
      <w:pPr>
        <w:ind w:firstLine="560"/>
        <w:rPr>
          <w:rFonts w:hint="eastAsia"/>
          <w:szCs w:val="28"/>
        </w:rPr>
      </w:pP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3、请求主体</w:t>
      </w:r>
    </w:p>
    <w:p>
      <w:pPr>
        <w:ind w:firstLine="979" w:firstLineChars="0"/>
        <w:rPr>
          <w:rFonts w:hint="eastAsia"/>
          <w:szCs w:val="28"/>
        </w:rPr>
      </w:pPr>
      <w:r>
        <w:rPr>
          <w:rFonts w:hint="eastAsia"/>
          <w:szCs w:val="28"/>
        </w:rPr>
        <w:t>即传递给服务端的数据</w:t>
      </w:r>
      <w:r>
        <w:rPr>
          <w:rFonts w:hint="eastAsia"/>
          <w:szCs w:val="28"/>
          <w:lang w:val="en-US" w:eastAsia="zh-CN"/>
        </w:rPr>
        <w:t xml:space="preserve"> </w:t>
      </w:r>
    </w:p>
    <w:p>
      <w:pPr>
        <w:ind w:firstLine="562"/>
        <w:rPr>
          <w:rFonts w:hint="eastAsia"/>
          <w:b/>
          <w:szCs w:val="28"/>
        </w:rPr>
      </w:pPr>
      <w:r>
        <w:rPr>
          <w:rFonts w:hint="eastAsia"/>
          <w:b/>
          <w:szCs w:val="28"/>
        </w:rPr>
        <w:t>注：当以post形式提交表单的时候，请求头里会设置</w:t>
      </w:r>
    </w:p>
    <w:p>
      <w:pPr>
        <w:ind w:firstLine="562"/>
        <w:rPr>
          <w:rFonts w:hint="eastAsia"/>
          <w:b/>
          <w:szCs w:val="28"/>
        </w:rPr>
      </w:pPr>
      <w:r>
        <w:rPr>
          <w:rFonts w:hint="eastAsia"/>
          <w:b/>
          <w:szCs w:val="28"/>
        </w:rPr>
        <w:t>Content-Type: application/x-www-form-urlencoded，以get形式当不需要</w:t>
      </w:r>
    </w:p>
    <w:p>
      <w:pPr>
        <w:pStyle w:val="4"/>
        <w:numPr>
          <w:ilvl w:val="2"/>
          <w:numId w:val="6"/>
        </w:numPr>
        <w:rPr>
          <w:rFonts w:hint="eastAsia"/>
        </w:rPr>
      </w:pPr>
      <w:bookmarkStart w:id="3" w:name="_Toc441352962"/>
      <w:r>
        <w:rPr>
          <w:rFonts w:hint="eastAsia"/>
        </w:rPr>
        <w:t>响应/响应报文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响应由服务器发出，其规范格式为：</w:t>
      </w:r>
      <w:r>
        <w:rPr>
          <w:rFonts w:hint="eastAsia"/>
          <w:color w:val="FF0000"/>
          <w:szCs w:val="28"/>
        </w:rPr>
        <w:t>状态行</w:t>
      </w:r>
      <w:r>
        <w:rPr>
          <w:rFonts w:hint="eastAsia"/>
          <w:szCs w:val="28"/>
        </w:rPr>
        <w:t>、</w:t>
      </w:r>
      <w:r>
        <w:rPr>
          <w:rFonts w:hint="eastAsia"/>
          <w:color w:val="FF0000"/>
          <w:szCs w:val="28"/>
        </w:rPr>
        <w:t>响应头</w:t>
      </w:r>
      <w:r>
        <w:rPr>
          <w:rFonts w:hint="eastAsia"/>
          <w:szCs w:val="28"/>
        </w:rPr>
        <w:t>、</w:t>
      </w:r>
      <w:r>
        <w:rPr>
          <w:rFonts w:hint="eastAsia"/>
          <w:color w:val="FF0000"/>
          <w:szCs w:val="28"/>
        </w:rPr>
        <w:t>响应主体</w:t>
      </w:r>
      <w:r>
        <w:rPr>
          <w:rFonts w:hint="eastAsia"/>
          <w:szCs w:val="28"/>
        </w:rPr>
        <w:t>。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drawing>
          <wp:inline distT="0" distB="0" distL="114300" distR="114300">
            <wp:extent cx="3513455" cy="2095500"/>
            <wp:effectExtent l="9525" t="9525" r="203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209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szCs w:val="28"/>
          <w:shd w:val="clear" w:color="FFFFFF" w:fill="D9D9D9"/>
        </w:rPr>
      </w:pPr>
      <w:r>
        <w:rPr>
          <w:rFonts w:hint="eastAsia"/>
          <w:szCs w:val="28"/>
          <w:shd w:val="clear" w:color="FFFFFF" w:fill="D9D9D9"/>
        </w:rPr>
        <w:t>1、状态行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drawing>
          <wp:inline distT="0" distB="0" distL="114300" distR="114300">
            <wp:extent cx="2882265" cy="314325"/>
            <wp:effectExtent l="9525" t="9525" r="2286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314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由协议版本号、状态码和状态信息构成</w:t>
      </w:r>
    </w:p>
    <w:p>
      <w:pPr>
        <w:ind w:firstLine="560"/>
        <w:rPr>
          <w:rFonts w:hint="eastAsia"/>
          <w:szCs w:val="28"/>
          <w:shd w:val="clear" w:color="FFFFFF" w:fill="D9D9D9"/>
        </w:rPr>
      </w:pPr>
      <w:r>
        <w:rPr>
          <w:rFonts w:hint="eastAsia"/>
          <w:szCs w:val="28"/>
          <w:shd w:val="clear" w:color="FFFFFF" w:fill="D9D9D9"/>
        </w:rPr>
        <w:t>2、响应头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Date：响应时间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Server：服务器信息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Content-Length：响应主体长度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Content-Type：响应资源的MIME类型</w:t>
      </w:r>
    </w:p>
    <w:p>
      <w:pPr>
        <w:ind w:firstLine="562"/>
        <w:rPr>
          <w:rFonts w:hint="eastAsia"/>
          <w:b w:val="0"/>
          <w:bCs/>
          <w:color w:val="7F7F7F" w:themeColor="background1" w:themeShade="80"/>
          <w:sz w:val="18"/>
          <w:szCs w:val="18"/>
        </w:rPr>
      </w:pPr>
      <w:r>
        <w:rPr>
          <w:rFonts w:hint="eastAsia"/>
          <w:b w:val="0"/>
          <w:bCs/>
          <w:color w:val="7F7F7F" w:themeColor="background1" w:themeShade="80"/>
          <w:sz w:val="18"/>
          <w:szCs w:val="18"/>
        </w:rPr>
        <w:t>MIME是标识文件类型的，文件后缀并不能正确无误的标识文件的类型。</w:t>
      </w:r>
    </w:p>
    <w:p>
      <w:pPr>
        <w:ind w:firstLine="562"/>
        <w:rPr>
          <w:rFonts w:hint="eastAsia"/>
          <w:b w:val="0"/>
          <w:bCs/>
          <w:color w:val="7F7F7F" w:themeColor="background1" w:themeShade="80"/>
          <w:sz w:val="18"/>
          <w:szCs w:val="18"/>
        </w:rPr>
      </w:pPr>
    </w:p>
    <w:p>
      <w:pPr>
        <w:ind w:firstLine="560"/>
        <w:rPr>
          <w:rFonts w:hint="eastAsia"/>
          <w:szCs w:val="28"/>
          <w:shd w:val="clear" w:color="FFFFFF" w:fill="D9D9D9"/>
        </w:rPr>
      </w:pPr>
      <w:r>
        <w:rPr>
          <w:rFonts w:hint="eastAsia"/>
          <w:szCs w:val="28"/>
          <w:shd w:val="clear" w:color="FFFFFF" w:fill="D9D9D9"/>
        </w:rPr>
        <w:t>3、响应主体</w:t>
      </w:r>
    </w:p>
    <w:p>
      <w:pPr>
        <w:ind w:firstLine="979" w:firstLineChars="0"/>
        <w:rPr>
          <w:rFonts w:hint="eastAsia"/>
          <w:szCs w:val="28"/>
        </w:rPr>
      </w:pPr>
      <w:r>
        <w:rPr>
          <w:rFonts w:hint="eastAsia"/>
          <w:szCs w:val="28"/>
        </w:rPr>
        <w:t>即服务端返回给客户端的内容；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状态码</w:t>
      </w:r>
    </w:p>
    <w:p>
      <w:pPr>
        <w:ind w:firstLine="560"/>
        <w:rPr>
          <w:rFonts w:hint="eastAsia"/>
          <w:szCs w:val="28"/>
        </w:rPr>
      </w:pPr>
      <w:r>
        <w:drawing>
          <wp:inline distT="0" distB="0" distL="114300" distR="114300">
            <wp:extent cx="4107180" cy="1955800"/>
            <wp:effectExtent l="0" t="0" r="762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color w:val="FF0000"/>
          <w:szCs w:val="28"/>
        </w:rPr>
      </w:pPr>
      <w:r>
        <w:rPr>
          <w:rFonts w:hint="eastAsia"/>
          <w:color w:val="FF0000"/>
          <w:szCs w:val="28"/>
        </w:rPr>
        <w:t>常见的有</w:t>
      </w:r>
      <w:r>
        <w:rPr>
          <w:rFonts w:hint="eastAsia"/>
          <w:color w:val="FF0000"/>
          <w:szCs w:val="28"/>
          <w:lang w:eastAsia="zh-CN"/>
        </w:rPr>
        <w:t>：</w:t>
      </w:r>
    </w:p>
    <w:p>
      <w:pPr>
        <w:ind w:firstLine="560"/>
        <w:rPr>
          <w:rFonts w:hint="eastAsia"/>
          <w:color w:val="FF0000"/>
          <w:szCs w:val="28"/>
          <w:lang w:val="en-US" w:eastAsia="zh-CN"/>
        </w:rPr>
      </w:pPr>
      <w:r>
        <w:rPr>
          <w:rFonts w:hint="eastAsia"/>
          <w:color w:val="FF0000"/>
          <w:szCs w:val="28"/>
        </w:rPr>
        <w:t>200代表成功、</w:t>
      </w:r>
      <w:r>
        <w:rPr>
          <w:rFonts w:hint="eastAsia"/>
          <w:color w:val="FF0000"/>
          <w:szCs w:val="28"/>
          <w:lang w:val="en-US" w:eastAsia="zh-CN"/>
        </w:rPr>
        <w:t xml:space="preserve"> </w:t>
      </w:r>
    </w:p>
    <w:p>
      <w:pPr>
        <w:ind w:firstLine="560"/>
        <w:rPr>
          <w:rFonts w:hint="eastAsia"/>
          <w:color w:val="FF0000"/>
          <w:szCs w:val="28"/>
        </w:rPr>
      </w:pPr>
      <w:r>
        <w:rPr>
          <w:rFonts w:hint="eastAsia"/>
          <w:color w:val="FF0000"/>
          <w:szCs w:val="28"/>
        </w:rPr>
        <w:t>30</w:t>
      </w:r>
      <w:r>
        <w:rPr>
          <w:rFonts w:hint="eastAsia"/>
          <w:color w:val="FF0000"/>
          <w:szCs w:val="28"/>
          <w:lang w:val="en-US" w:eastAsia="zh-CN"/>
        </w:rPr>
        <w:t>2页面重定向</w:t>
      </w:r>
      <w:r>
        <w:rPr>
          <w:rFonts w:hint="eastAsia"/>
          <w:color w:val="FF0000"/>
          <w:szCs w:val="28"/>
        </w:rPr>
        <w:t>、</w:t>
      </w:r>
    </w:p>
    <w:p>
      <w:pPr>
        <w:ind w:firstLine="560"/>
        <w:rPr>
          <w:rFonts w:hint="eastAsia" w:eastAsiaTheme="minorEastAsia"/>
          <w:color w:val="FF0000"/>
          <w:szCs w:val="28"/>
          <w:lang w:val="en-US" w:eastAsia="zh-CN"/>
        </w:rPr>
      </w:pPr>
      <w:r>
        <w:rPr>
          <w:rFonts w:hint="eastAsia"/>
          <w:color w:val="FF0000"/>
          <w:szCs w:val="28"/>
          <w:lang w:val="en-US" w:eastAsia="zh-CN"/>
        </w:rPr>
        <w:t>304 文档未修改、</w:t>
      </w:r>
    </w:p>
    <w:p>
      <w:pPr>
        <w:ind w:firstLine="560"/>
        <w:rPr>
          <w:rFonts w:hint="eastAsia"/>
          <w:color w:val="FF0000"/>
          <w:szCs w:val="28"/>
        </w:rPr>
      </w:pPr>
      <w:r>
        <w:rPr>
          <w:rFonts w:hint="eastAsia"/>
          <w:color w:val="FF0000"/>
          <w:szCs w:val="28"/>
        </w:rPr>
        <w:t>404未找到</w:t>
      </w:r>
    </w:p>
    <w:p>
      <w:pPr>
        <w:ind w:firstLine="560"/>
        <w:rPr>
          <w:rFonts w:hint="eastAsia"/>
          <w:color w:val="FF0000"/>
          <w:szCs w:val="28"/>
        </w:rPr>
      </w:pPr>
    </w:p>
    <w:p>
      <w:pPr>
        <w:ind w:firstLine="560"/>
        <w:rPr>
          <w:rFonts w:hint="eastAsia"/>
          <w:color w:val="FF0000"/>
          <w:szCs w:val="28"/>
        </w:rPr>
      </w:pPr>
    </w:p>
    <w:p>
      <w:pPr>
        <w:ind w:firstLine="560"/>
        <w:rPr>
          <w:rFonts w:hint="eastAsia"/>
          <w:color w:val="FF0000"/>
          <w:szCs w:val="28"/>
        </w:rPr>
      </w:pPr>
    </w:p>
    <w:p>
      <w:pPr>
        <w:ind w:firstLine="560"/>
        <w:rPr>
          <w:rFonts w:hint="eastAsia"/>
          <w:color w:val="FF0000"/>
          <w:szCs w:val="28"/>
        </w:rPr>
      </w:pPr>
    </w:p>
    <w:p>
      <w:pPr>
        <w:pStyle w:val="4"/>
        <w:numPr>
          <w:ilvl w:val="2"/>
          <w:numId w:val="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php设置响应头</w:t>
      </w:r>
    </w:p>
    <w:p>
      <w:pPr>
        <w:pStyle w:val="25"/>
        <w:shd w:val="clear" w:color="auto" w:fill="auto"/>
        <w:ind w:left="420" w:leftChars="0" w:firstLine="420" w:firstLineChars="0"/>
        <w:rPr>
          <w:rFonts w:hint="eastAsia"/>
          <w:sz w:val="18"/>
          <w:szCs w:val="18"/>
          <w:highlight w:val="none"/>
          <w:shd w:val="clear" w:color="auto" w:fill="auto"/>
        </w:rPr>
      </w:pPr>
      <w:r>
        <w:rPr>
          <w:rFonts w:hint="eastAsia"/>
          <w:sz w:val="18"/>
          <w:szCs w:val="18"/>
          <w:highlight w:val="none"/>
          <w:shd w:val="clear" w:color="auto" w:fill="auto"/>
        </w:rPr>
        <w:tab/>
      </w:r>
      <w:r>
        <w:rPr>
          <w:rFonts w:hint="eastAsia"/>
          <w:sz w:val="18"/>
          <w:szCs w:val="18"/>
          <w:highlight w:val="none"/>
          <w:shd w:val="clear" w:color="auto" w:fill="auto"/>
        </w:rPr>
        <w:t>header('location:01-formPost.html');</w:t>
      </w:r>
      <w:r>
        <w:rPr>
          <w:rFonts w:hint="eastAsia"/>
          <w:sz w:val="18"/>
          <w:szCs w:val="18"/>
          <w:highlight w:val="none"/>
          <w:shd w:val="clear" w:color="auto" w:fill="auto"/>
          <w:lang w:val="en-US" w:eastAsia="zh-CN"/>
        </w:rPr>
        <w:t xml:space="preserve">  //立即跳转</w:t>
      </w:r>
    </w:p>
    <w:p>
      <w:pPr>
        <w:pStyle w:val="25"/>
        <w:shd w:val="clear" w:color="auto" w:fill="auto"/>
        <w:ind w:left="420" w:leftChars="0" w:firstLine="420" w:firstLineChars="0"/>
        <w:rPr>
          <w:rFonts w:hint="eastAsia"/>
          <w:sz w:val="18"/>
          <w:szCs w:val="18"/>
          <w:highlight w:val="none"/>
          <w:shd w:val="clear" w:color="auto" w:fill="auto"/>
        </w:rPr>
      </w:pPr>
      <w:r>
        <w:rPr>
          <w:rFonts w:hint="eastAsia"/>
          <w:sz w:val="18"/>
          <w:szCs w:val="18"/>
          <w:highlight w:val="none"/>
          <w:shd w:val="clear" w:color="auto" w:fill="auto"/>
        </w:rPr>
        <w:tab/>
      </w:r>
      <w:r>
        <w:rPr>
          <w:rFonts w:hint="eastAsia"/>
          <w:sz w:val="18"/>
          <w:szCs w:val="18"/>
          <w:highlight w:val="none"/>
          <w:shd w:val="clear" w:color="auto" w:fill="auto"/>
        </w:rPr>
        <w:t>header('refresh:3;url=01-formPost.html');</w:t>
      </w:r>
      <w:r>
        <w:rPr>
          <w:rFonts w:hint="eastAsia"/>
          <w:sz w:val="18"/>
          <w:szCs w:val="18"/>
          <w:highlight w:val="none"/>
          <w:shd w:val="clear" w:color="auto" w:fill="auto"/>
          <w:lang w:val="en-US" w:eastAsia="zh-CN"/>
        </w:rPr>
        <w:t xml:space="preserve"> //在指定时间后跳转</w:t>
      </w:r>
    </w:p>
    <w:p>
      <w:pPr>
        <w:pStyle w:val="25"/>
        <w:shd w:val="clear" w:color="auto" w:fill="auto"/>
        <w:ind w:left="420" w:leftChars="0" w:firstLine="420" w:firstLineChars="0"/>
        <w:rPr>
          <w:rFonts w:hint="eastAsia"/>
          <w:sz w:val="18"/>
          <w:szCs w:val="18"/>
          <w:highlight w:val="none"/>
          <w:shd w:val="clear" w:color="auto" w:fill="auto"/>
        </w:rPr>
      </w:pPr>
      <w:r>
        <w:rPr>
          <w:rFonts w:hint="eastAsia"/>
          <w:sz w:val="18"/>
          <w:szCs w:val="18"/>
          <w:highlight w:val="none"/>
          <w:shd w:val="clear" w:color="auto" w:fill="auto"/>
        </w:rPr>
        <w:tab/>
      </w:r>
      <w:r>
        <w:rPr>
          <w:rFonts w:hint="eastAsia"/>
          <w:sz w:val="18"/>
          <w:szCs w:val="18"/>
          <w:highlight w:val="none"/>
          <w:shd w:val="clear" w:color="auto" w:fill="auto"/>
        </w:rPr>
        <w:t>header('content-type:text/html</w:t>
      </w:r>
      <w:r>
        <w:rPr>
          <w:rFonts w:hint="eastAsia"/>
          <w:sz w:val="18"/>
          <w:szCs w:val="18"/>
          <w:highlight w:val="none"/>
          <w:shd w:val="clear" w:color="auto" w:fill="auto"/>
          <w:lang w:val="en-US" w:eastAsia="zh-CN"/>
        </w:rPr>
        <w:t>;charset=utf-8</w:t>
      </w:r>
      <w:r>
        <w:rPr>
          <w:rFonts w:hint="eastAsia"/>
          <w:sz w:val="18"/>
          <w:szCs w:val="18"/>
          <w:highlight w:val="none"/>
          <w:shd w:val="clear" w:color="auto" w:fill="auto"/>
        </w:rPr>
        <w:t>');</w:t>
      </w:r>
      <w:r>
        <w:rPr>
          <w:rFonts w:hint="eastAsia"/>
          <w:sz w:val="18"/>
          <w:szCs w:val="18"/>
          <w:highlight w:val="none"/>
          <w:shd w:val="clear" w:color="auto" w:fill="auto"/>
          <w:lang w:val="en-US" w:eastAsia="zh-CN"/>
        </w:rPr>
        <w:t xml:space="preserve"> //设置编码</w:t>
      </w:r>
    </w:p>
    <w:p>
      <w:pPr>
        <w:ind w:firstLine="560"/>
        <w:rPr>
          <w:rFonts w:hint="eastAsia"/>
          <w:color w:val="FF0000"/>
          <w:szCs w:val="28"/>
        </w:rPr>
      </w:pPr>
    </w:p>
    <w:p>
      <w:pPr>
        <w:pStyle w:val="4"/>
        <w:numPr>
          <w:ilvl w:val="2"/>
          <w:numId w:val="6"/>
        </w:numPr>
        <w:rPr>
          <w:rFonts w:hint="eastAsia"/>
        </w:rPr>
      </w:pPr>
      <w:bookmarkStart w:id="4" w:name="_Toc441352963"/>
      <w:r>
        <w:rPr>
          <w:rFonts w:hint="eastAsia"/>
        </w:rPr>
        <w:t>调试工具</w:t>
      </w:r>
      <w:bookmarkEnd w:id="4"/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利用HTTP抓包工具在开发中可以帮我们进行调试，常用抓包工具</w:t>
      </w:r>
      <w:r>
        <w:rPr>
          <w:szCs w:val="28"/>
        </w:rPr>
        <w:t>HttpWatch</w:t>
      </w:r>
      <w:r>
        <w:rPr>
          <w:rFonts w:hint="eastAsia"/>
          <w:szCs w:val="28"/>
        </w:rPr>
        <w:t>、Fiddler、</w:t>
      </w:r>
      <w:r>
        <w:rPr>
          <w:rFonts w:hint="eastAsia"/>
          <w:color w:val="FF0000"/>
          <w:szCs w:val="28"/>
        </w:rPr>
        <w:t>Charles</w:t>
      </w:r>
      <w:r>
        <w:rPr>
          <w:rFonts w:hint="eastAsia"/>
          <w:szCs w:val="28"/>
        </w:rPr>
        <w:t>、FireBug等</w:t>
      </w:r>
    </w:p>
    <w:p>
      <w:pPr>
        <w:ind w:firstLine="560"/>
      </w:pPr>
      <w:r>
        <w:drawing>
          <wp:inline distT="0" distB="0" distL="114300" distR="114300">
            <wp:extent cx="4121785" cy="1904365"/>
            <wp:effectExtent l="9525" t="9525" r="2159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1904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2"/>
        <w:numPr>
          <w:ilvl w:val="0"/>
          <w:numId w:val="4"/>
        </w:numPr>
      </w:pPr>
      <w:r>
        <w:rPr>
          <w:rFonts w:hint="eastAsia"/>
        </w:rPr>
        <w:t>数据库简介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程序核心就是对数据的操作！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life=90;  left+=10;  left-=20;  hu+=200;  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一个问题?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网站页面展示的大量数据存储在哪里？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数据库概念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专门用来</w:t>
      </w:r>
      <w:r>
        <w:rPr>
          <w:rFonts w:hint="eastAsia"/>
          <w:highlight w:val="yellow"/>
        </w:rPr>
        <w:t>存储、管理数据</w:t>
      </w:r>
      <w:r>
        <w:rPr>
          <w:rFonts w:hint="eastAsia"/>
        </w:rPr>
        <w:t>的仓库（空间），按照</w:t>
      </w:r>
      <w:r>
        <w:rPr>
          <w:rFonts w:hint="eastAsia"/>
          <w:color w:val="FF0000"/>
        </w:rPr>
        <w:t>数据结构</w:t>
      </w:r>
      <w:r>
        <w:rPr>
          <w:rFonts w:hint="eastAsia"/>
        </w:rPr>
        <w:t>来组织、存储和管理，可以实现高效存储及读取的数据解决方案。英文：</w:t>
      </w:r>
      <w:r>
        <w:t>Database</w:t>
      </w:r>
      <w:r>
        <w:rPr>
          <w:rFonts w:hint="eastAsia"/>
        </w:rPr>
        <w:t>,DB。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Database Administrator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DBA </w:t>
      </w:r>
    </w:p>
    <w:p>
      <w:pPr>
        <w:ind w:firstLine="420"/>
      </w:pPr>
      <w:r>
        <w:rPr>
          <w:rFonts w:hint="eastAsia"/>
        </w:rPr>
        <w:t>实际项目中，一般将项目相关的数据全部存储在</w:t>
      </w:r>
      <w:r>
        <w:rPr>
          <w:rFonts w:hint="eastAsia"/>
          <w:color w:val="FF0000"/>
        </w:rPr>
        <w:t>单个数据库</w:t>
      </w:r>
      <w:r>
        <w:rPr>
          <w:rFonts w:hint="eastAsia"/>
        </w:rPr>
        <w:t>中。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数据库有专门的、高效的数据管理系统（</w:t>
      </w:r>
      <w:r>
        <w:rPr>
          <w:rFonts w:hint="eastAsia"/>
          <w:color w:val="FF0000"/>
        </w:rPr>
        <w:t>DBMS</w:t>
      </w:r>
      <w:r>
        <w:rPr>
          <w:rFonts w:hint="eastAsia"/>
        </w:rPr>
        <w:t>），可以应对数据量较大、关系较为复杂的情况。</w:t>
      </w:r>
    </w:p>
    <w:p>
      <w:pPr>
        <w:pStyle w:val="3"/>
      </w:pPr>
      <w:r>
        <w:rPr>
          <w:rFonts w:hint="eastAsia"/>
        </w:rPr>
        <w:t>关系型数据库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/>
      </w:pPr>
      <w:r>
        <w:t>当前使用范围最广的数据库</w:t>
      </w:r>
      <w:r>
        <w:rPr>
          <w:rFonts w:hint="eastAsia"/>
        </w:rPr>
        <w:t>。按照</w:t>
      </w:r>
      <w:r>
        <w:rPr>
          <w:rFonts w:hint="eastAsia"/>
          <w:color w:val="FF0000"/>
        </w:rPr>
        <w:t>关系模型</w:t>
      </w:r>
      <w:r>
        <w:rPr>
          <w:rFonts w:hint="eastAsia"/>
        </w:rPr>
        <w:t>（数据之间存在联系）组织的数据库。数据</w:t>
      </w:r>
      <w:r>
        <w:rPr>
          <w:rFonts w:hint="eastAsia"/>
          <w:color w:val="0000FF"/>
        </w:rPr>
        <w:t>存储在硬盘文件中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订单：订单编号，商品名称，价格，数量，配送地址</w:t>
      </w:r>
    </w:p>
    <w:tbl>
      <w:tblPr>
        <w:tblStyle w:val="17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812"/>
        <w:gridCol w:w="851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订单编号</w:t>
            </w:r>
          </w:p>
        </w:tc>
        <w:tc>
          <w:tcPr>
            <w:tcW w:w="1420" w:type="dxa"/>
          </w:tcPr>
          <w:p>
            <w:pPr>
              <w:ind w:left="210" w:leftChars="100"/>
              <w:rPr>
                <w:b/>
              </w:rPr>
            </w:pPr>
            <w:r>
              <w:rPr>
                <w:rFonts w:hint="eastAsia"/>
                <w:b/>
              </w:rPr>
              <w:t>商品名称</w:t>
            </w:r>
          </w:p>
        </w:tc>
        <w:tc>
          <w:tcPr>
            <w:tcW w:w="81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价格</w:t>
            </w:r>
          </w:p>
        </w:tc>
        <w:tc>
          <w:tcPr>
            <w:tcW w:w="85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数量</w:t>
            </w:r>
          </w:p>
        </w:tc>
        <w:tc>
          <w:tcPr>
            <w:tcW w:w="259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配送地址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100123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华为mate10</w:t>
            </w:r>
          </w:p>
        </w:tc>
        <w:tc>
          <w:tcPr>
            <w:tcW w:w="812" w:type="dxa"/>
          </w:tcPr>
          <w:p>
            <w:r>
              <w:rPr>
                <w:rFonts w:hint="eastAsia"/>
              </w:rPr>
              <w:t>4999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598" w:type="dxa"/>
          </w:tcPr>
          <w:p>
            <w:r>
              <w:rPr>
                <w:rFonts w:hint="eastAsia"/>
              </w:rPr>
              <w:t>北京市京顺路99号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100124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花裙子</w:t>
            </w:r>
          </w:p>
        </w:tc>
        <w:tc>
          <w:tcPr>
            <w:tcW w:w="812" w:type="dxa"/>
          </w:tcPr>
          <w:p>
            <w:r>
              <w:rPr>
                <w:rFonts w:hint="eastAsia"/>
              </w:rPr>
              <w:t>499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598" w:type="dxa"/>
          </w:tcPr>
          <w:p>
            <w:r>
              <w:rPr>
                <w:rFonts w:hint="eastAsia"/>
              </w:rPr>
              <w:t>北京市清华大学1号楼</w:t>
            </w:r>
          </w:p>
        </w:tc>
      </w:tr>
    </w:tbl>
    <w:p>
      <w:pPr>
        <w:ind w:firstLine="420"/>
      </w:pPr>
    </w:p>
    <w:p>
      <w:pPr>
        <w:ind w:firstLine="42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hint="eastAsia"/>
        </w:rPr>
        <w:t>关系模型是</w:t>
      </w:r>
      <w:r>
        <w:t>采用</w:t>
      </w:r>
      <w:r>
        <w:rPr>
          <w:color w:val="FF0000"/>
        </w:rPr>
        <w:t>二维表格</w:t>
      </w:r>
      <w:r>
        <w:rPr>
          <w:rFonts w:hint="eastAsia"/>
        </w:rPr>
        <w:t>（行、列）及其</w:t>
      </w:r>
      <w:r>
        <w:t>之间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的联系</w:t>
      </w:r>
      <w:r>
        <w:rPr>
          <w:rFonts w:hint="eastAsia" w:ascii="Arial" w:hAnsi="Arial" w:cs="Arial"/>
          <w:color w:val="222222"/>
          <w:sz w:val="23"/>
          <w:szCs w:val="23"/>
          <w:shd w:val="clear" w:color="auto" w:fill="FFFFFF"/>
        </w:rPr>
        <w:t>。</w:t>
      </w:r>
    </w:p>
    <w:p>
      <w:pPr>
        <w:ind w:firstLine="42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22222"/>
          <w:sz w:val="23"/>
          <w:szCs w:val="23"/>
          <w:shd w:val="clear" w:color="auto" w:fill="FFFFFF"/>
        </w:rPr>
        <w:t>相对于其他模型，更贴合现实世界，更便于理解。</w:t>
      </w:r>
    </w:p>
    <w:p>
      <w:pPr>
        <w:pStyle w:val="4"/>
        <w:numPr>
          <w:ilvl w:val="0"/>
          <w:numId w:val="9"/>
        </w:numPr>
        <w:rPr>
          <w:color w:val="auto"/>
        </w:rPr>
      </w:pPr>
      <w:r>
        <w:rPr>
          <w:rFonts w:hint="eastAsia"/>
          <w:color w:val="auto"/>
        </w:rPr>
        <w:t>数据库的组织架构：</w:t>
      </w:r>
    </w:p>
    <w:p/>
    <w:p>
      <w:pPr>
        <w:numPr>
          <w:ilvl w:val="0"/>
          <w:numId w:val="10"/>
        </w:numPr>
      </w:pPr>
      <w:r>
        <w:rPr>
          <w:rFonts w:hint="eastAsia"/>
        </w:rPr>
        <w:t>数据表（</w:t>
      </w:r>
      <w:r>
        <w:t>table</w:t>
      </w:r>
      <w:r>
        <w:rPr>
          <w:rFonts w:hint="eastAsia"/>
        </w:rPr>
        <w:t>）</w:t>
      </w:r>
    </w:p>
    <w:p>
      <w:pPr>
        <w:ind w:left="720"/>
      </w:pPr>
      <w:r>
        <w:rPr>
          <w:rFonts w:hint="eastAsia"/>
        </w:rPr>
        <w:t>表是以</w:t>
      </w:r>
      <w:r>
        <w:rPr>
          <w:rFonts w:hint="eastAsia"/>
          <w:highlight w:val="yellow"/>
        </w:rPr>
        <w:t>行和列的形式</w:t>
      </w:r>
      <w:r>
        <w:rPr>
          <w:rFonts w:hint="eastAsia"/>
        </w:rPr>
        <w:t>组织起来的数据的集合。项目一般需要不同的数据表，</w:t>
      </w:r>
      <w:r>
        <w:rPr>
          <w:rFonts w:hint="eastAsia"/>
          <w:color w:val="FF0000"/>
        </w:rPr>
        <w:t>将数据分布存储在不同的数据表中。</w:t>
      </w:r>
    </w:p>
    <w:p>
      <w:pPr>
        <w:ind w:left="1211"/>
      </w:pPr>
      <w:r>
        <w:rPr>
          <w:rFonts w:hint="eastAsia"/>
        </w:rPr>
        <w:t>如：订单表，用户表，商品表，配送地址表，</w:t>
      </w:r>
    </w:p>
    <w:p>
      <w:pPr>
        <w:numPr>
          <w:ilvl w:val="0"/>
          <w:numId w:val="10"/>
        </w:numPr>
      </w:pPr>
      <w:r>
        <w:rPr>
          <w:rFonts w:hint="eastAsia"/>
          <w:b/>
        </w:rPr>
        <w:tab/>
      </w:r>
      <w:r>
        <w:rPr>
          <w:rFonts w:hint="eastAsia"/>
          <w:highlight w:val="yellow"/>
        </w:rPr>
        <w:t>记录</w:t>
      </w:r>
      <w:r>
        <w:rPr>
          <w:rFonts w:hint="eastAsia"/>
        </w:rPr>
        <w:t>（r</w:t>
      </w:r>
      <w:r>
        <w:t>ow</w:t>
      </w:r>
      <w:r>
        <w:rPr>
          <w:rFonts w:hint="eastAsia"/>
        </w:rPr>
        <w:t>，</w:t>
      </w:r>
      <w:r>
        <w:t>record</w:t>
      </w:r>
      <w:r>
        <w:rPr>
          <w:rFonts w:hint="eastAsia"/>
        </w:rPr>
        <w:t>）</w:t>
      </w:r>
    </w:p>
    <w:p>
      <w:pPr>
        <w:numPr>
          <w:ilvl w:val="1"/>
          <w:numId w:val="1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一行有意义的信息的集合</w:t>
      </w:r>
    </w:p>
    <w:p>
      <w:pPr>
        <w:numPr>
          <w:ilvl w:val="0"/>
          <w:numId w:val="10"/>
        </w:numPr>
      </w:pPr>
      <w:r>
        <w:rPr>
          <w:rFonts w:hint="eastAsia"/>
          <w:color w:val="FF0000"/>
        </w:rPr>
        <w:t>字段</w:t>
      </w:r>
      <w:r>
        <w:t>(column</w:t>
      </w:r>
      <w:r>
        <w:rPr>
          <w:rFonts w:hint="eastAsia"/>
        </w:rPr>
        <w:t>，</w:t>
      </w:r>
      <w:r>
        <w:t>field)</w:t>
      </w:r>
    </w:p>
    <w:p>
      <w:pPr>
        <w:numPr>
          <w:ilvl w:val="1"/>
          <w:numId w:val="1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某一列的值的</w:t>
      </w:r>
      <w:r>
        <w:rPr>
          <w:rFonts w:hint="eastAsia"/>
          <w:color w:val="FF0000"/>
        </w:rPr>
        <w:t>名称</w:t>
      </w:r>
    </w:p>
    <w:p>
      <w:pPr>
        <w:numPr>
          <w:ilvl w:val="0"/>
          <w:numId w:val="10"/>
        </w:numPr>
      </w:pPr>
      <w:r>
        <w:rPr>
          <w:rFonts w:hint="eastAsia"/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通过行列交叉确定</w:t>
      </w:r>
      <w:r>
        <w:rPr>
          <w:rFonts w:hint="eastAsia"/>
          <w:color w:val="FF0000"/>
        </w:rPr>
        <w:t>具体数据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关系型数据库产品</w:t>
      </w:r>
      <w:r>
        <w:t>—My</w:t>
      </w:r>
      <w:r>
        <w:rPr>
          <w:color w:val="FF0000"/>
        </w:rPr>
        <w:t>SQL</w:t>
      </w:r>
      <w:r>
        <w:t>介绍</w:t>
      </w:r>
    </w:p>
    <w:p>
      <w:r>
        <w:rPr>
          <w:rFonts w:hint="eastAsia"/>
        </w:rPr>
        <w:tab/>
      </w:r>
      <w:r>
        <w:t>瑞典</w:t>
      </w:r>
      <w:r>
        <w:rPr>
          <w:rFonts w:hint="eastAsia"/>
        </w:rPr>
        <w:t>AB公司开发，现为Oracle公司所有。</w:t>
      </w:r>
      <w:r>
        <w:t>2010</w:t>
      </w:r>
      <w:r>
        <w:rPr>
          <w:rFonts w:hint="eastAsia"/>
        </w:rPr>
        <w:t>年</w:t>
      </w:r>
      <w:r>
        <w:t>04</w:t>
      </w:r>
      <w:r>
        <w:rPr>
          <w:rFonts w:hint="eastAsia"/>
        </w:rPr>
        <w:t>月</w:t>
      </w:r>
      <w:r>
        <w:t xml:space="preserve">22 </w:t>
      </w:r>
      <w:r>
        <w:rPr>
          <w:rFonts w:hint="eastAsia"/>
        </w:rPr>
        <w:t>发布了</w:t>
      </w:r>
      <w:r>
        <w:t>MySQL 5.5</w:t>
      </w:r>
      <w:r>
        <w:rPr>
          <w:rFonts w:hint="eastAsia"/>
        </w:rPr>
        <w:t>。</w:t>
      </w:r>
    </w:p>
    <w:p>
      <w:pPr>
        <w:ind w:left="420" w:leftChars="0" w:firstLine="420" w:firstLineChars="0"/>
        <w:rPr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/>
        </w:rPr>
        <w:t>数据库官网地址：</w:t>
      </w:r>
      <w:r>
        <w:fldChar w:fldCharType="begin"/>
      </w:r>
      <w:r>
        <w:instrText xml:space="preserve"> HYPERLINK "https://dev.mysql.com" </w:instrText>
      </w:r>
      <w:r>
        <w:fldChar w:fldCharType="separate"/>
      </w:r>
      <w:r>
        <w:rPr>
          <w:rStyle w:val="14"/>
        </w:rPr>
        <w:t>https://dev.mysql.com</w:t>
      </w:r>
      <w:r>
        <w:rPr>
          <w:rStyle w:val="14"/>
        </w:rPr>
        <w:fldChar w:fldCharType="end"/>
      </w:r>
    </w:p>
    <w:p>
      <w:pPr>
        <w:ind w:left="420" w:leftChars="0" w:firstLine="420" w:firstLineChars="0"/>
        <w:rPr>
          <w:rStyle w:val="14"/>
        </w:rPr>
      </w:pPr>
      <w:r>
        <w:t>英文手册地址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"https://dev.mysql.com/doc/refman/5.5/en/" </w:instrText>
      </w:r>
      <w:r>
        <w:fldChar w:fldCharType="separate"/>
      </w:r>
      <w:r>
        <w:rPr>
          <w:rStyle w:val="14"/>
        </w:rPr>
        <w:t>https://dev.mysql.com/doc/refman/5.5/en/</w:t>
      </w:r>
      <w:r>
        <w:rPr>
          <w:rStyle w:val="14"/>
        </w:rPr>
        <w:fldChar w:fldCharType="end"/>
      </w:r>
    </w:p>
    <w:p>
      <w:pPr>
        <w:ind w:left="420" w:leftChars="0" w:firstLine="420" w:firstLineChars="0"/>
      </w:pPr>
      <w:r>
        <w:rPr>
          <w:rFonts w:hint="eastAsia"/>
        </w:rPr>
        <w:t>中文参考论坛：</w:t>
      </w:r>
      <w:r>
        <w:fldChar w:fldCharType="begin"/>
      </w:r>
      <w:r>
        <w:instrText xml:space="preserve"> HYPERLINK "http://www.mysqlpub.com/" </w:instrText>
      </w:r>
      <w:r>
        <w:fldChar w:fldCharType="separate"/>
      </w:r>
      <w:r>
        <w:rPr>
          <w:rStyle w:val="14"/>
        </w:rPr>
        <w:t>http://www.mysqlpub.com/</w:t>
      </w:r>
      <w:r>
        <w:rPr>
          <w:rStyle w:val="14"/>
        </w:rPr>
        <w:fldChar w:fldCharType="end"/>
      </w:r>
    </w:p>
    <w:p>
      <w:pPr>
        <w:pStyle w:val="3"/>
      </w:pPr>
      <w:r>
        <w:rPr>
          <w:rFonts w:hint="eastAsia"/>
        </w:rPr>
        <w:t>SQL（了解）</w:t>
      </w:r>
    </w:p>
    <w:p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SQL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structured Query Language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结构化查询语言。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tab/>
      </w:r>
      <w:r>
        <w:rPr>
          <w:highlight w:val="yellow"/>
        </w:rPr>
        <w:t>SQL</w:t>
      </w:r>
      <w:r>
        <w:rPr>
          <w:rFonts w:hint="eastAsia"/>
          <w:highlight w:val="yellow"/>
        </w:rPr>
        <w:t>语句</w:t>
      </w:r>
      <w:r>
        <w:rPr>
          <w:rFonts w:hint="eastAsia"/>
        </w:rPr>
        <w:t>，相当于客户端发送的命令（与数据库服务器进行交互）。</w:t>
      </w:r>
    </w:p>
    <w:p>
      <w:pPr>
        <w:pStyle w:val="4"/>
        <w:numPr>
          <w:ilvl w:val="0"/>
          <w:numId w:val="11"/>
        </w:numPr>
      </w:pPr>
      <w:r>
        <w:rPr>
          <w:rFonts w:hint="eastAsia"/>
        </w:rPr>
        <w:t>概念</w:t>
      </w:r>
    </w:p>
    <w:p>
      <w:pPr>
        <w:pStyle w:val="30"/>
        <w:numPr>
          <w:ilvl w:val="0"/>
          <w:numId w:val="12"/>
        </w:numPr>
        <w:ind w:firstLineChars="0"/>
      </w:pPr>
      <w:r>
        <w:rPr>
          <w:rFonts w:hint="eastAsia"/>
        </w:rPr>
        <w:t>关系型数据库所使用</w:t>
      </w:r>
      <w:r>
        <w:rPr>
          <w:rFonts w:hint="eastAsia"/>
          <w:color w:val="FF0000"/>
        </w:rPr>
        <w:t>通用语言</w:t>
      </w:r>
      <w:r>
        <w:rPr>
          <w:rFonts w:hint="eastAsia"/>
        </w:rPr>
        <w:t>。为一个ISO标准。</w:t>
      </w:r>
      <w:r>
        <w:rPr>
          <w:rFonts w:hint="eastAsia"/>
          <w:lang w:val="en-US" w:eastAsia="zh-CN"/>
        </w:rPr>
        <w:t xml:space="preserve">  w3c </w:t>
      </w:r>
    </w:p>
    <w:p>
      <w:pPr>
        <w:pStyle w:val="30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数据库脚本语言的后缀。</w:t>
      </w:r>
    </w:p>
    <w:p/>
    <w:p>
      <w:pPr>
        <w:pStyle w:val="4"/>
        <w:numPr>
          <w:ilvl w:val="0"/>
          <w:numId w:val="3"/>
        </w:numPr>
      </w:pPr>
      <w:r>
        <w:rPr>
          <w:rFonts w:hint="eastAsia"/>
        </w:rPr>
        <w:t>分类</w:t>
      </w:r>
    </w:p>
    <w:p>
      <w:pPr>
        <w:ind w:firstLine="560" w:firstLineChars="0"/>
      </w:pPr>
      <w:r>
        <w:rPr>
          <w:rFonts w:hint="eastAsia"/>
        </w:rPr>
        <w:t>数据操作基本逻辑：</w:t>
      </w:r>
      <w:r>
        <w:rPr>
          <w:rFonts w:hint="eastAsia"/>
          <w:color w:val="FF0000"/>
        </w:rPr>
        <w:t>增删改查</w:t>
      </w:r>
      <w:r>
        <w:rPr>
          <w:rFonts w:hint="eastAsia"/>
        </w:rPr>
        <w:t>操作</w:t>
      </w:r>
    </w:p>
    <w:p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MySQL数据库服务器访问</w:t>
      </w:r>
    </w:p>
    <w:p>
      <w:r>
        <w:rPr>
          <w:rFonts w:hint="eastAsia"/>
        </w:rPr>
        <w:t>WAMP ：M---MySQL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访问步骤</w:t>
      </w:r>
    </w:p>
    <w:p>
      <w:pPr>
        <w:pStyle w:val="30"/>
        <w:numPr>
          <w:ilvl w:val="0"/>
          <w:numId w:val="14"/>
        </w:numPr>
        <w:ind w:firstLineChars="0"/>
      </w:pPr>
      <w:r>
        <w:rPr>
          <w:highlight w:val="yellow"/>
        </w:rPr>
        <w:t>开启</w:t>
      </w:r>
      <w:r>
        <w:t>服务器</w:t>
      </w:r>
    </w:p>
    <w:p>
      <w:pPr>
        <w:pStyle w:val="30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成功访问数据服务器的前提是：数据库服务器在</w:t>
      </w:r>
      <w:r>
        <w:rPr>
          <w:rFonts w:hint="eastAsia"/>
          <w:color w:val="FF0000"/>
        </w:rPr>
        <w:t>运行状态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30"/>
        <w:numPr>
          <w:ilvl w:val="0"/>
          <w:numId w:val="14"/>
        </w:numPr>
        <w:ind w:firstLineChars="0"/>
      </w:pPr>
      <w:r>
        <w:rPr>
          <w:rFonts w:hint="eastAsia"/>
        </w:rPr>
        <w:t>通过客户端发送命令(第一步为登录，建立起连接)</w:t>
      </w:r>
    </w:p>
    <w:p>
      <w:pPr>
        <w:pStyle w:val="30"/>
        <w:ind w:left="420" w:firstLine="0" w:firstLineChars="0"/>
      </w:pPr>
      <w:r>
        <w:rPr>
          <w:rFonts w:hint="eastAsia"/>
        </w:rPr>
        <w:t>MySQL有权限验证（第二步），需要</w:t>
      </w:r>
      <w:r>
        <w:rPr>
          <w:rFonts w:hint="eastAsia"/>
          <w:color w:val="FF0000"/>
        </w:rPr>
        <w:t>验证账号信息</w:t>
      </w:r>
      <w:r>
        <w:rPr>
          <w:rFonts w:hint="eastAsia"/>
        </w:rPr>
        <w:t>（用户名及密码）及用户的数据操作</w:t>
      </w:r>
      <w:r>
        <w:rPr>
          <w:rFonts w:hint="eastAsia"/>
          <w:color w:val="FF0000"/>
        </w:rPr>
        <w:t>权限</w:t>
      </w:r>
      <w:r>
        <w:rPr>
          <w:rFonts w:hint="eastAsia"/>
        </w:rPr>
        <w:t>（</w:t>
      </w:r>
      <w:r>
        <w:rPr>
          <w:rFonts w:hint="eastAsia"/>
          <w:highlight w:val="yellow"/>
        </w:rPr>
        <w:t>是否具备查、删除等权限</w:t>
      </w:r>
      <w:r>
        <w:rPr>
          <w:rFonts w:hint="eastAsia"/>
        </w:rPr>
        <w:t>）。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开启数据库服务器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打开 wamp菜单  </w:t>
      </w:r>
    </w:p>
    <w:p>
      <w:pPr>
        <w:ind w:firstLine="420" w:firstLineChars="0"/>
      </w:pPr>
      <w:r>
        <w:drawing>
          <wp:inline distT="0" distB="0" distL="114300" distR="114300">
            <wp:extent cx="1582420" cy="1905000"/>
            <wp:effectExtent l="0" t="0" r="17780" b="0"/>
            <wp:docPr id="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b="5272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545080" cy="1837690"/>
            <wp:effectExtent l="0" t="0" r="7620" b="10160"/>
            <wp:docPr id="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  <w:color w:val="FF0000"/>
        </w:rPr>
        <w:t>连接</w:t>
      </w:r>
      <w:r>
        <w:rPr>
          <w:rFonts w:hint="eastAsia"/>
        </w:rPr>
        <w:t>数据库服务器</w:t>
      </w:r>
    </w:p>
    <w:p>
      <w:r>
        <w:rPr>
          <w:rFonts w:hint="eastAsia"/>
        </w:rPr>
        <w:tab/>
      </w:r>
      <w:r>
        <w:rPr>
          <w:rFonts w:hint="eastAsia"/>
        </w:rPr>
        <w:t>软件架构是C/S。</w:t>
      </w:r>
    </w:p>
    <w:p>
      <w:pPr>
        <w:pStyle w:val="4"/>
        <w:numPr>
          <w:ilvl w:val="0"/>
          <w:numId w:val="15"/>
        </w:numPr>
      </w:pPr>
      <w:r>
        <w:rPr>
          <w:rFonts w:hint="eastAsia"/>
        </w:rPr>
        <w:t>常见客户端</w:t>
      </w:r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命令行客户端</w:t>
      </w:r>
      <w: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打开Mysql 控制台</w:t>
      </w: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2459355" cy="1759585"/>
            <wp:effectExtent l="0" t="0" r="17145" b="12065"/>
            <wp:docPr id="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  <w:r>
        <w:drawing>
          <wp:inline distT="0" distB="0" distL="114300" distR="114300">
            <wp:extent cx="5243830" cy="2674620"/>
            <wp:effectExtent l="0" t="0" r="13970" b="11430"/>
            <wp:docPr id="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rcRect b="20303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图形化界面：</w:t>
      </w:r>
      <w:r>
        <w:rPr>
          <w:rFonts w:hint="eastAsia"/>
          <w:color w:val="FF0000"/>
        </w:rPr>
        <w:t>N</w:t>
      </w:r>
      <w:r>
        <w:rPr>
          <w:color w:val="FF0000"/>
        </w:rPr>
        <w:t>av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cat for mysql </w:t>
      </w:r>
      <w:r>
        <w:t>,</w:t>
      </w:r>
      <w:r>
        <w:rPr>
          <w:rFonts w:hint="eastAsia"/>
        </w:rPr>
        <w:t xml:space="preserve"> </w:t>
      </w:r>
      <w:r>
        <w:t xml:space="preserve">phpmyadmin </w:t>
      </w:r>
    </w:p>
    <w:p>
      <w:r>
        <w:drawing>
          <wp:inline distT="0" distB="0" distL="114300" distR="114300">
            <wp:extent cx="5273675" cy="3745865"/>
            <wp:effectExtent l="0" t="0" r="3175" b="6985"/>
            <wp:docPr id="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</w:pPr>
      <w:r>
        <w:rPr>
          <w:b/>
        </w:rPr>
        <w:t>PHP</w:t>
      </w:r>
      <w:r>
        <w:rPr>
          <w:rFonts w:hint="eastAsia"/>
        </w:rPr>
        <w:t>：</w:t>
      </w:r>
    </w:p>
    <w:p>
      <w:pPr>
        <w:ind w:left="720"/>
      </w:pPr>
      <w:r>
        <w:rPr>
          <w:rFonts w:hint="eastAsia"/>
        </w:rPr>
        <w:t>可以直接操作数据库。通过PHP发送SQL命令，对数据操作。</w:t>
      </w:r>
    </w:p>
    <w:p>
      <w:pPr>
        <w:ind w:left="720"/>
      </w:pPr>
      <w:r>
        <w:rPr>
          <w:rFonts w:hint="eastAsia"/>
        </w:rPr>
        <w:t>此时，</w:t>
      </w:r>
      <w:r>
        <w:rPr>
          <w:rFonts w:hint="eastAsia"/>
          <w:color w:val="FF0000"/>
        </w:rPr>
        <w:t>PHP作为MySQL的一个客户端。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命令行连接命令</w:t>
      </w:r>
    </w:p>
    <w:p>
      <w:pPr>
        <w:ind w:left="360"/>
      </w:pPr>
      <w:r>
        <w:rPr>
          <w:rFonts w:hint="eastAsia"/>
        </w:rPr>
        <w:t>登录完成，建立起客户端与数据库服务器之间的连接。然后可以发送SQL命令。</w:t>
      </w:r>
    </w:p>
    <w:p>
      <w:pPr>
        <w:pStyle w:val="25"/>
      </w:pPr>
      <w:r>
        <w:t>mysql</w:t>
      </w:r>
      <w:r>
        <w:rPr>
          <w:rFonts w:hint="eastAsia"/>
        </w:rPr>
        <w:t>[.exe]  [-h主机名]  [</w:t>
      </w:r>
      <w:r>
        <w:t>–</w:t>
      </w:r>
      <w:r>
        <w:rPr>
          <w:rFonts w:hint="eastAsia"/>
        </w:rPr>
        <w:t xml:space="preserve">p端口号] </w:t>
      </w:r>
      <w:r>
        <w:t>–</w:t>
      </w:r>
      <w:r>
        <w:rPr>
          <w:rFonts w:hint="eastAsia"/>
        </w:rPr>
        <w:t xml:space="preserve">u用户名 </w:t>
      </w:r>
      <w:r>
        <w:t>–</w:t>
      </w:r>
      <w:r>
        <w:rPr>
          <w:rFonts w:hint="eastAsia"/>
        </w:rPr>
        <w:t>p密码</w:t>
      </w:r>
    </w:p>
    <w:p/>
    <w:p>
      <w:pPr>
        <w:numPr>
          <w:ilvl w:val="0"/>
          <w:numId w:val="17"/>
        </w:numPr>
      </w:pPr>
      <w:r>
        <w:t>mysql.exe</w:t>
      </w:r>
      <w:r>
        <w:rPr>
          <w:rFonts w:hint="eastAsia"/>
        </w:rPr>
        <w:t>数据库服务器</w:t>
      </w:r>
      <w:r>
        <w:rPr>
          <w:rFonts w:hint="eastAsia"/>
          <w:color w:val="FF0000"/>
        </w:rPr>
        <w:t>登录验证主程序</w:t>
      </w:r>
      <w:r>
        <w:rPr>
          <w:rFonts w:hint="eastAsia"/>
        </w:rPr>
        <w:t>，命令行访问通常需要设置环境变量。</w:t>
      </w:r>
    </w:p>
    <w:p>
      <w:pPr>
        <w:numPr>
          <w:ilvl w:val="0"/>
          <w:numId w:val="17"/>
        </w:numPr>
      </w:pPr>
      <w:r>
        <w:rPr>
          <w:rFonts w:hint="eastAsia"/>
        </w:rPr>
        <w:t>服务器主程序是：mysqld.exe</w:t>
      </w:r>
    </w:p>
    <w:p>
      <w:pPr>
        <w:numPr>
          <w:ilvl w:val="0"/>
          <w:numId w:val="17"/>
        </w:numPr>
      </w:pPr>
      <w:r>
        <w:t>h</w:t>
      </w:r>
      <w:r>
        <w:rPr>
          <w:rFonts w:hint="eastAsia"/>
        </w:rPr>
        <w:t>，</w:t>
      </w:r>
      <w:r>
        <w:t>host,</w:t>
      </w:r>
      <w:r>
        <w:rPr>
          <w:rFonts w:hint="eastAsia"/>
        </w:rPr>
        <w:t xml:space="preserve">主机名。主机地址 </w:t>
      </w:r>
      <w:r>
        <w:t>(</w:t>
      </w:r>
      <w:r>
        <w:rPr>
          <w:rFonts w:hint="eastAsia"/>
        </w:rPr>
        <w:t>域名或者</w:t>
      </w:r>
      <w:r>
        <w:t>IP</w:t>
      </w:r>
      <w:r>
        <w:rPr>
          <w:rFonts w:hint="eastAsia"/>
        </w:rPr>
        <w:t>地址</w:t>
      </w:r>
      <w:r>
        <w:t>)</w:t>
      </w:r>
      <w:r>
        <w:rPr>
          <w:rFonts w:hint="eastAsia"/>
        </w:rPr>
        <w:t xml:space="preserve">。数据库默认主机名为 </w:t>
      </w:r>
      <w:r>
        <w:t>localhost</w:t>
      </w:r>
      <w:r>
        <w:rPr>
          <w:rFonts w:hint="eastAsia"/>
        </w:rPr>
        <w:t>，可以省略。当前只有localhost本地主机。----127.0.0.1</w:t>
      </w:r>
    </w:p>
    <w:p>
      <w:pPr>
        <w:numPr>
          <w:ilvl w:val="0"/>
          <w:numId w:val="17"/>
        </w:numPr>
      </w:pPr>
      <w:r>
        <w:t>p</w:t>
      </w:r>
      <w:r>
        <w:rPr>
          <w:rFonts w:hint="eastAsia"/>
        </w:rPr>
        <w:t>（第一个</w:t>
      </w:r>
      <w:r>
        <w:t>p</w:t>
      </w:r>
      <w:r>
        <w:rPr>
          <w:rFonts w:hint="eastAsia"/>
        </w:rPr>
        <w:t>）</w:t>
      </w:r>
      <w:r>
        <w:t>,port</w:t>
      </w:r>
      <w:r>
        <w:rPr>
          <w:rFonts w:hint="eastAsia"/>
        </w:rPr>
        <w:t xml:space="preserve">，端口号。服务器监视该端口，提供数据库服务。数据库默认端口号 </w:t>
      </w:r>
      <w:r>
        <w:rPr>
          <w:color w:val="FF0000"/>
        </w:rPr>
        <w:t>3306</w:t>
      </w:r>
      <w:r>
        <w:rPr>
          <w:rFonts w:hint="eastAsia"/>
        </w:rPr>
        <w:t>。可以省略。</w:t>
      </w:r>
    </w:p>
    <w:p>
      <w:pPr>
        <w:numPr>
          <w:ilvl w:val="0"/>
          <w:numId w:val="17"/>
        </w:numPr>
      </w:pPr>
      <w:r>
        <w:t>u</w:t>
      </w:r>
      <w:r>
        <w:rPr>
          <w:rFonts w:hint="eastAsia"/>
        </w:rPr>
        <w:t>，</w:t>
      </w:r>
      <w:r>
        <w:t>user</w:t>
      </w:r>
      <w:r>
        <w:rPr>
          <w:rFonts w:hint="eastAsia"/>
        </w:rPr>
        <w:t>，用户名。当前数据库服务器只有root超级管理员账号，即用户名为root</w:t>
      </w:r>
    </w:p>
    <w:p>
      <w:pPr>
        <w:numPr>
          <w:ilvl w:val="0"/>
          <w:numId w:val="17"/>
        </w:numPr>
      </w:pPr>
      <w:r>
        <w:t>p</w:t>
      </w:r>
      <w:r>
        <w:rPr>
          <w:rFonts w:hint="eastAsia"/>
        </w:rPr>
        <w:t>（第二个</w:t>
      </w:r>
      <w:r>
        <w:t>p</w:t>
      </w:r>
      <w:r>
        <w:rPr>
          <w:rFonts w:hint="eastAsia"/>
        </w:rPr>
        <w:t>），</w:t>
      </w:r>
      <w:r>
        <w:t>password</w:t>
      </w:r>
      <w:r>
        <w:rPr>
          <w:rFonts w:hint="eastAsia"/>
        </w:rPr>
        <w:t>，密码。可以直接输入，也可以在回车之后输入，保护账号信息安全。</w:t>
      </w:r>
    </w:p>
    <w:p>
      <w:pPr>
        <w:numPr>
          <w:ilvl w:val="0"/>
          <w:numId w:val="17"/>
        </w:numPr>
      </w:pPr>
      <w:r>
        <w:t>-h</w:t>
      </w:r>
      <w:r>
        <w:rPr>
          <w:rFonts w:hint="eastAsia"/>
        </w:rPr>
        <w:t>，</w:t>
      </w:r>
      <w:r>
        <w:t>-p,-u,-p</w:t>
      </w:r>
      <w:r>
        <w:rPr>
          <w:rFonts w:hint="eastAsia"/>
        </w:rPr>
        <w:t>和对应的参数之间可以使用空格隔开，也可以之间连接。</w:t>
      </w:r>
    </w:p>
    <w:p>
      <w:pPr>
        <w:numPr>
          <w:ilvl w:val="0"/>
          <w:numId w:val="17"/>
        </w:numPr>
      </w:pPr>
      <w:r>
        <w:rPr>
          <w:rFonts w:hint="eastAsia"/>
        </w:rPr>
        <w:t>尚未登录，不是SQL语句，命令末尾没有分号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如果提示：cann</w:t>
      </w:r>
      <w:r>
        <w:t>’</w:t>
      </w:r>
      <w:r>
        <w:rPr>
          <w:rFonts w:hint="eastAsia"/>
        </w:rPr>
        <w:t>t connect to mysql server.</w:t>
      </w:r>
      <w:r>
        <w:t>原因是</w:t>
      </w:r>
      <w:r>
        <w:rPr>
          <w:rFonts w:hint="eastAsia"/>
        </w:rPr>
        <w:t>：</w:t>
      </w:r>
      <w:r>
        <w:t>服务器未启动</w:t>
      </w:r>
    </w:p>
    <w:p/>
    <w:p>
      <w:pPr>
        <w:pStyle w:val="4"/>
        <w:numPr>
          <w:ilvl w:val="0"/>
          <w:numId w:val="3"/>
        </w:numPr>
      </w:pPr>
      <w:r>
        <w:rPr>
          <w:rFonts w:hint="eastAsia"/>
        </w:rPr>
        <w:t>设置字符集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只针对</w:t>
      </w:r>
      <w:r>
        <w:rPr>
          <w:rFonts w:hint="eastAsia"/>
          <w:color w:val="FF0000"/>
        </w:rPr>
        <w:t>命令行客户端来说</w:t>
      </w:r>
      <w:r>
        <w:rPr>
          <w:rFonts w:hint="eastAsia"/>
        </w:rPr>
        <w:t>。</w:t>
      </w:r>
      <w:r>
        <w:t>避免后续获取中文字符信息或者发送包含中文的命令时出现乱码</w:t>
      </w:r>
      <w:r>
        <w:rPr>
          <w:rFonts w:hint="eastAsia"/>
        </w:rPr>
        <w:t>。</w:t>
      </w:r>
    </w:p>
    <w:p>
      <w:pPr>
        <w:pStyle w:val="25"/>
        <w:ind w:firstLine="630" w:firstLineChars="300"/>
        <w:rPr>
          <w:rFonts w:hint="eastAsia"/>
        </w:rPr>
      </w:pPr>
      <w:r>
        <w:rPr>
          <w:rFonts w:hint="eastAsia"/>
        </w:rPr>
        <w:t>set names gbk;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//通知数据库服务器在交互过程中使用的字符集为GBK，而不是UTF8</w:t>
      </w:r>
    </w:p>
    <w:p>
      <w:pPr>
        <w:pStyle w:val="25"/>
        <w:rPr>
          <w:rFonts w:hint="eastAsia"/>
        </w:rPr>
      </w:pPr>
      <w:r>
        <w:rPr>
          <w:rFonts w:hint="eastAsia"/>
        </w:rPr>
        <w:t>//数据库服务器中数据一般存储为UTF8，但是返回时数据库服务器可以转换为GBK编码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>登录成功之后第一件事：</w:t>
      </w:r>
      <w:r>
        <w:rPr>
          <w:rFonts w:hint="eastAsia"/>
          <w:color w:val="FF0000"/>
        </w:rPr>
        <w:t>set names gbk;</w:t>
      </w:r>
    </w:p>
    <w:p>
      <w:pPr>
        <w:rPr>
          <w:color w:val="FF0000"/>
        </w:rPr>
      </w:pPr>
    </w:p>
    <w:p>
      <w:pPr>
        <w:pStyle w:val="4"/>
        <w:numPr>
          <w:ilvl w:val="0"/>
          <w:numId w:val="3"/>
        </w:numPr>
      </w:pPr>
      <w:r>
        <w:rPr>
          <w:rFonts w:hint="eastAsia"/>
        </w:rPr>
        <w:t>退出</w:t>
      </w:r>
    </w:p>
    <w:p/>
    <w:p>
      <w:pPr>
        <w:pStyle w:val="25"/>
      </w:pPr>
      <w:r>
        <w:rPr>
          <w:rFonts w:hint="eastAsia"/>
        </w:rPr>
        <w:t>exit  或者  \q  或者 quit</w:t>
      </w:r>
    </w:p>
    <w:p>
      <w:pPr>
        <w:pStyle w:val="30"/>
        <w:numPr>
          <w:ilvl w:val="0"/>
          <w:numId w:val="0"/>
        </w:numPr>
        <w:ind w:leftChars="0"/>
        <w:rPr>
          <w:rFonts w:hint="eastAsia"/>
          <w:b/>
        </w:rPr>
      </w:pPr>
    </w:p>
    <w:p>
      <w:pPr>
        <w:pStyle w:val="2"/>
        <w:numPr>
          <w:ilvl w:val="0"/>
          <w:numId w:val="4"/>
        </w:numPr>
      </w:pPr>
      <w:bookmarkStart w:id="5" w:name="_Toc493346041"/>
      <w:r>
        <w:rPr>
          <w:rFonts w:hint="eastAsia"/>
        </w:rPr>
        <w:t>数据库操作</w:t>
      </w:r>
      <w:bookmarkEnd w:id="5"/>
    </w:p>
    <w:p>
      <w:r>
        <w:rPr>
          <w:rFonts w:hint="eastAsia"/>
        </w:rPr>
        <w:tab/>
      </w:r>
      <w:r>
        <w:rPr>
          <w:rFonts w:hint="eastAsia"/>
        </w:rPr>
        <w:t>需要先成功连接数据库服务器。数据库服务器中一般存储多个数据库，</w:t>
      </w:r>
      <w:r>
        <w:rPr>
          <w:rFonts w:hint="eastAsia"/>
          <w:color w:val="FF0000"/>
        </w:rPr>
        <w:t>每个数据库一般对应单个项目。</w:t>
      </w:r>
    </w:p>
    <w:p>
      <w:pPr>
        <w:pStyle w:val="3"/>
        <w:numPr>
          <w:ilvl w:val="0"/>
          <w:numId w:val="18"/>
        </w:numPr>
      </w:pPr>
      <w:bookmarkStart w:id="6" w:name="_Toc493346042"/>
      <w:r>
        <w:rPr>
          <w:rFonts w:hint="eastAsia"/>
        </w:rPr>
        <w:t>查看数据库</w:t>
      </w:r>
      <w:bookmarkEnd w:id="6"/>
    </w:p>
    <w:p>
      <w:pPr>
        <w:pStyle w:val="4"/>
        <w:numPr>
          <w:ilvl w:val="0"/>
          <w:numId w:val="19"/>
        </w:numPr>
      </w:pPr>
      <w:bookmarkStart w:id="7" w:name="_Toc493346043"/>
      <w:r>
        <w:rPr>
          <w:rFonts w:hint="eastAsia"/>
        </w:rPr>
        <w:t>查看数据库服务器中的全部数据库</w:t>
      </w:r>
      <w:bookmarkEnd w:id="7"/>
    </w:p>
    <w:p>
      <w:pPr>
        <w:pStyle w:val="25"/>
        <w:ind w:firstLine="422"/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hint="eastAsia"/>
          <w:b/>
        </w:rPr>
        <w:t>show</w:t>
      </w:r>
      <w:r>
        <w:rPr>
          <w:rFonts w:hint="eastAsia"/>
        </w:rPr>
        <w:t xml:space="preserve"> data</w:t>
      </w:r>
      <w:r>
        <w:rPr>
          <w:rFonts w:hint="eastAsia" w:asciiTheme="minorHAnsi" w:hAnsiTheme="minorHAnsi" w:eastAsiaTheme="minorEastAsia" w:cstheme="minorBidi"/>
          <w:kern w:val="2"/>
          <w:szCs w:val="22"/>
        </w:rPr>
        <w:t>base</w:t>
      </w:r>
      <w:r>
        <w:rPr>
          <w:rFonts w:hint="eastAsia" w:asciiTheme="minorHAnsi" w:hAnsiTheme="minorHAnsi" w:eastAsiaTheme="minorEastAsia" w:cstheme="minorBidi"/>
          <w:color w:val="FF0000"/>
          <w:kern w:val="2"/>
          <w:szCs w:val="22"/>
        </w:rPr>
        <w:t>s</w:t>
      </w:r>
      <w:r>
        <w:rPr>
          <w:rFonts w:hint="eastAsia" w:asciiTheme="minorHAnsi" w:hAnsiTheme="minorHAnsi" w:eastAsiaTheme="minorEastAsia" w:cstheme="minorBidi"/>
          <w:kern w:val="2"/>
          <w:szCs w:val="22"/>
        </w:rPr>
        <w:t>;</w:t>
      </w:r>
    </w:p>
    <w:p/>
    <w:p>
      <w:r>
        <w:t>注意事项</w:t>
      </w:r>
      <w:r>
        <w:rPr>
          <w:rFonts w:hint="eastAsia"/>
        </w:rPr>
        <w:t>：</w:t>
      </w:r>
    </w:p>
    <w:p>
      <w:pPr>
        <w:pStyle w:val="30"/>
        <w:numPr>
          <w:ilvl w:val="0"/>
          <w:numId w:val="14"/>
        </w:numPr>
        <w:ind w:firstLineChars="0"/>
      </w:pPr>
      <w:r>
        <w:rPr>
          <w:rFonts w:hint="eastAsia"/>
        </w:rPr>
        <w:t>SQL语句：使用英文状态的分号，作为语句结束标志。</w:t>
      </w:r>
    </w:p>
    <w:p>
      <w:pPr>
        <w:pStyle w:val="30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系统数据库（information_schema,performance_schema,mysql）不能删除。</w:t>
      </w:r>
    </w:p>
    <w:p/>
    <w:p>
      <w:pPr>
        <w:pStyle w:val="4"/>
      </w:pPr>
      <w:bookmarkStart w:id="8" w:name="_Toc493346044"/>
      <w:r>
        <w:rPr>
          <w:rFonts w:hint="eastAsia"/>
        </w:rPr>
        <w:t>查看数据库的创建语句</w:t>
      </w:r>
      <w:bookmarkEnd w:id="8"/>
    </w:p>
    <w:p>
      <w:pPr>
        <w:pStyle w:val="25"/>
      </w:pPr>
      <w:r>
        <w:rPr>
          <w:rFonts w:hint="eastAsia"/>
        </w:rPr>
        <w:t xml:space="preserve">show </w:t>
      </w:r>
      <w:r>
        <w:rPr>
          <w:rFonts w:hint="eastAsia"/>
          <w:color w:val="FF0000"/>
        </w:rPr>
        <w:t>create</w:t>
      </w:r>
      <w:r>
        <w:rPr>
          <w:rFonts w:hint="eastAsia"/>
        </w:rPr>
        <w:t xml:space="preserve"> database 数据库名;</w:t>
      </w:r>
    </w:p>
    <w:p>
      <w:pPr>
        <w:ind w:firstLine="14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显示信息包括：数据库的创建语句及数据库选项（包括字符集）。</w:t>
      </w:r>
    </w:p>
    <w:p>
      <w:pPr>
        <w:ind w:firstLine="14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默认字符集：数据库数据存储默认使用UTF8(对中文进行编码)该字符集。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9" w:name="_Toc493346045"/>
      <w:r>
        <w:rPr>
          <w:rFonts w:hint="eastAsia"/>
        </w:rPr>
        <w:t>创建数据库</w:t>
      </w:r>
      <w:bookmarkEnd w:id="9"/>
    </w:p>
    <w:p>
      <w:r>
        <w:rPr>
          <w:rFonts w:hint="eastAsia"/>
        </w:rPr>
        <w:tab/>
      </w:r>
      <w:r>
        <w:rPr>
          <w:rFonts w:hint="eastAsia"/>
        </w:rPr>
        <w:t>创建数据库，保存该项目数据。</w:t>
      </w:r>
    </w:p>
    <w:p>
      <w:pPr>
        <w:pStyle w:val="4"/>
        <w:numPr>
          <w:ilvl w:val="0"/>
          <w:numId w:val="20"/>
        </w:numPr>
      </w:pPr>
      <w:bookmarkStart w:id="10" w:name="_Toc493346046"/>
      <w:r>
        <w:rPr>
          <w:rFonts w:hint="eastAsia"/>
        </w:rPr>
        <w:t>创建语法</w:t>
      </w:r>
      <w:bookmarkEnd w:id="10"/>
    </w:p>
    <w:p>
      <w:pPr>
        <w:pStyle w:val="25"/>
      </w:pPr>
      <w:r>
        <w:rPr>
          <w:rFonts w:hint="eastAsia"/>
        </w:rPr>
        <w:t xml:space="preserve">create </w:t>
      </w:r>
      <w:r>
        <w:rPr>
          <w:rFonts w:hint="eastAsia"/>
          <w:color w:val="FF0000"/>
        </w:rPr>
        <w:t>database</w:t>
      </w:r>
      <w:r>
        <w:rPr>
          <w:rFonts w:hint="eastAsia"/>
        </w:rPr>
        <w:t xml:space="preserve"> 数据库名 [charset 字符集];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默认字符集为utf-8</w:t>
      </w:r>
    </w:p>
    <w:p>
      <w:pPr>
        <w:pStyle w:val="4"/>
      </w:pPr>
      <w:bookmarkStart w:id="11" w:name="_Toc493346047"/>
      <w:r>
        <w:rPr>
          <w:rFonts w:hint="eastAsia"/>
        </w:rPr>
        <w:t>注意事项</w:t>
      </w:r>
      <w:bookmarkEnd w:id="11"/>
    </w:p>
    <w:p>
      <w:r>
        <w:rPr>
          <w:rFonts w:hint="eastAsia"/>
        </w:rPr>
        <w:tab/>
      </w:r>
      <w:r>
        <w:rPr>
          <w:rFonts w:hint="eastAsia"/>
        </w:rPr>
        <w:t>每创建一个数据库，系统在数据的存储路径</w:t>
      </w:r>
      <w:r>
        <w:rPr>
          <w:rFonts w:hint="eastAsia"/>
          <w:color w:val="FF0000"/>
        </w:rPr>
        <w:t>mysql/data</w:t>
      </w:r>
      <w:r>
        <w:rPr>
          <w:rFonts w:hint="eastAsia"/>
        </w:rPr>
        <w:t>文件夹中，创建数据库名字对应的文件夹，其中包含db.opt文件，存储数据库选项信息。</w:t>
      </w:r>
    </w:p>
    <w:p>
      <w:pPr>
        <w:pStyle w:val="30"/>
        <w:numPr>
          <w:ilvl w:val="0"/>
          <w:numId w:val="14"/>
        </w:numPr>
        <w:ind w:firstLineChars="0"/>
      </w:pPr>
      <w:r>
        <w:rPr>
          <w:rFonts w:hint="eastAsia"/>
        </w:rPr>
        <w:t>数据库选项包括字符集及校对规则。不指定时，使用默认的字符集及校对规则。</w:t>
      </w:r>
    </w:p>
    <w:p>
      <w:pPr>
        <w:pStyle w:val="30"/>
        <w:ind w:left="420" w:firstLine="0" w:firstLineChars="0"/>
      </w:pPr>
      <w:r>
        <w:rPr>
          <w:rFonts w:hint="eastAsia"/>
        </w:rPr>
        <w:t>常见字符集：ASCII，GBK，UTF8</w:t>
      </w:r>
    </w:p>
    <w:p>
      <w:r>
        <w:drawing>
          <wp:inline distT="0" distB="0" distL="0" distR="0">
            <wp:extent cx="3913505" cy="10680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3670" cy="106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0"/>
        </w:numPr>
      </w:pPr>
      <w:bookmarkStart w:id="12" w:name="_Toc493346048"/>
      <w:r>
        <w:rPr>
          <w:rFonts w:hint="eastAsia"/>
        </w:rPr>
        <w:t>数据库名的命名规范</w:t>
      </w:r>
      <w:bookmarkEnd w:id="12"/>
    </w:p>
    <w:p>
      <w:pPr>
        <w:numPr>
          <w:ilvl w:val="0"/>
          <w:numId w:val="21"/>
        </w:numPr>
      </w:pPr>
      <w:r>
        <w:rPr>
          <w:rFonts w:hint="eastAsia"/>
          <w:color w:val="FF0000"/>
        </w:rPr>
        <w:t>字母、数字、下划线</w:t>
      </w:r>
      <w:r>
        <w:rPr>
          <w:rFonts w:hint="eastAsia"/>
        </w:rPr>
        <w:t>组成。</w:t>
      </w:r>
    </w:p>
    <w:p>
      <w:pPr>
        <w:numPr>
          <w:ilvl w:val="0"/>
          <w:numId w:val="21"/>
        </w:numPr>
      </w:pPr>
      <w:r>
        <w:rPr>
          <w:rFonts w:hint="eastAsia"/>
        </w:rPr>
        <w:t>不建议使用纯数字的名称。</w:t>
      </w:r>
    </w:p>
    <w:p>
      <w:pPr>
        <w:numPr>
          <w:ilvl w:val="0"/>
          <w:numId w:val="21"/>
        </w:numPr>
      </w:pPr>
      <w:r>
        <w:rPr>
          <w:rFonts w:hint="eastAsia"/>
          <w:color w:val="FF0000"/>
        </w:rPr>
        <w:t>命名见名知意</w:t>
      </w:r>
      <w:r>
        <w:rPr>
          <w:rFonts w:hint="eastAsia"/>
        </w:rPr>
        <w:t>。数据表表名或者数据库的库名使用下划线命名法。可以添加项目前缀。</w:t>
      </w:r>
    </w:p>
    <w:p>
      <w:pPr>
        <w:numPr>
          <w:ilvl w:val="0"/>
          <w:numId w:val="21"/>
        </w:numPr>
      </w:pPr>
      <w:r>
        <w:rPr>
          <w:rFonts w:hint="eastAsia"/>
          <w:color w:val="FF0000"/>
        </w:rPr>
        <w:t>长度不超过32个字符</w:t>
      </w:r>
      <w:r>
        <w:rPr>
          <w:rFonts w:hint="eastAsia"/>
        </w:rPr>
        <w:t>，便于使用。</w:t>
      </w:r>
    </w:p>
    <w:p/>
    <w:p>
      <w:pPr>
        <w:pStyle w:val="4"/>
      </w:pPr>
      <w:bookmarkStart w:id="13" w:name="_Toc493346049"/>
      <w:r>
        <w:t>调试技巧</w:t>
      </w:r>
      <w:bookmarkEnd w:id="13"/>
    </w:p>
    <w:p>
      <w:pPr>
        <w:pStyle w:val="30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已经存在的数据库，无法再次创建。</w:t>
      </w:r>
    </w:p>
    <w:p>
      <w:pPr>
        <w:pStyle w:val="30"/>
        <w:numPr>
          <w:ilvl w:val="0"/>
          <w:numId w:val="14"/>
        </w:numPr>
        <w:ind w:firstLineChars="0"/>
      </w:pPr>
      <w:r>
        <w:rPr>
          <w:rFonts w:hint="eastAsia"/>
        </w:rPr>
        <w:t>查找错误提示：</w:t>
      </w:r>
      <w:r>
        <w:rPr>
          <w:rFonts w:hint="eastAsia"/>
          <w:color w:val="FF0000"/>
        </w:rPr>
        <w:t>从near开始</w:t>
      </w:r>
    </w:p>
    <w:p>
      <w:pPr>
        <w:pStyle w:val="3"/>
      </w:pPr>
      <w:bookmarkStart w:id="14" w:name="_Toc493346050"/>
      <w:r>
        <w:rPr>
          <w:rFonts w:hint="eastAsia"/>
        </w:rPr>
        <w:t>删除数据库</w:t>
      </w:r>
      <w:bookmarkEnd w:id="14"/>
    </w:p>
    <w:p>
      <w:pPr>
        <w:pStyle w:val="25"/>
      </w:pPr>
      <w:r>
        <w:rPr>
          <w:rFonts w:hint="eastAsia"/>
          <w:color w:val="FF0000"/>
        </w:rPr>
        <w:t>drop</w:t>
      </w:r>
      <w:r>
        <w:rPr>
          <w:rFonts w:hint="eastAsia"/>
        </w:rPr>
        <w:t xml:space="preserve"> database 数据库名;</w:t>
      </w:r>
    </w:p>
    <w:p>
      <w:pPr>
        <w:rPr>
          <w:color w:val="FF0000"/>
        </w:rPr>
      </w:pPr>
      <w:r>
        <w:t>删除数据库</w:t>
      </w:r>
      <w:r>
        <w:rPr>
          <w:rFonts w:hint="eastAsia"/>
        </w:rPr>
        <w:t>（删除结构，相当于中介拆房子），全部数据丢失。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提示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不能删除系统数据库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（information_schema, mysql, performance_schema）,</w:t>
      </w:r>
    </w:p>
    <w:p>
      <w:pPr>
        <w:pStyle w:val="30"/>
        <w:numPr>
          <w:ilvl w:val="0"/>
          <w:numId w:val="22"/>
        </w:numPr>
        <w:ind w:firstLineChars="0"/>
      </w:pPr>
      <w:r>
        <w:rPr>
          <w:rFonts w:hint="eastAsia"/>
        </w:rPr>
        <w:t>删除特殊名字的数据库，需要添加反引号``</w:t>
      </w:r>
    </w:p>
    <w:p>
      <w:pPr>
        <w:pStyle w:val="30"/>
        <w:numPr>
          <w:ilvl w:val="0"/>
          <w:numId w:val="22"/>
        </w:numPr>
        <w:ind w:firstLineChars="0"/>
      </w:pPr>
      <w:r>
        <w:rPr>
          <w:rFonts w:hint="eastAsia"/>
        </w:rPr>
        <w:t>删除数据库：</w:t>
      </w:r>
      <w:r>
        <w:rPr>
          <w:rFonts w:hint="eastAsia"/>
          <w:color w:val="FF0000"/>
        </w:rPr>
        <w:t>数据库中的所有数据表被删除(存储的数据丢失)，</w:t>
      </w:r>
      <w:r>
        <w:rPr>
          <w:rFonts w:hint="eastAsia"/>
          <w:color w:val="FF0000"/>
          <w:highlight w:val="yellow"/>
        </w:rPr>
        <w:t>需要先备份</w:t>
      </w:r>
      <w:r>
        <w:rPr>
          <w:rFonts w:hint="eastAsia"/>
          <w:color w:val="FF0000"/>
        </w:rPr>
        <w:t>。</w:t>
      </w:r>
    </w:p>
    <w:p>
      <w:pPr>
        <w:pStyle w:val="3"/>
      </w:pPr>
      <w:bookmarkStart w:id="15" w:name="_Toc493346051"/>
      <w:r>
        <w:rPr>
          <w:rFonts w:hint="eastAsia"/>
        </w:rPr>
        <w:t>修改数据库</w:t>
      </w:r>
      <w:bookmarkEnd w:id="15"/>
    </w:p>
    <w:p>
      <w:pPr>
        <w:pStyle w:val="25"/>
      </w:pPr>
      <w:r>
        <w:rPr>
          <w:rFonts w:hint="eastAsia"/>
          <w:highlight w:val="yellow"/>
        </w:rPr>
        <w:t>alter</w:t>
      </w:r>
      <w:r>
        <w:rPr>
          <w:rFonts w:hint="eastAsia"/>
        </w:rPr>
        <w:t xml:space="preserve"> database 数据库名 </w:t>
      </w:r>
      <w:r>
        <w:rPr>
          <w:rFonts w:hint="eastAsia"/>
          <w:color w:val="FF0000"/>
        </w:rPr>
        <w:t>charset 新字符集</w:t>
      </w:r>
      <w:r>
        <w:rPr>
          <w:rFonts w:hint="eastAsia"/>
        </w:rPr>
        <w:t>;</w:t>
      </w:r>
    </w:p>
    <w:p>
      <w:r>
        <w:rPr>
          <w:rFonts w:hint="eastAsia"/>
        </w:rPr>
        <w:tab/>
      </w:r>
      <w:r>
        <w:rPr>
          <w:rFonts w:hint="eastAsia"/>
        </w:rPr>
        <w:t>数据库名称不能修改。修改数据库的主要操作为修改字符集(修改数据源</w:t>
      </w:r>
      <w:r>
        <w:rPr>
          <w:rFonts w:hint="eastAsia"/>
          <w:color w:val="FF0000"/>
        </w:rPr>
        <w:t>存储</w:t>
      </w:r>
      <w:r>
        <w:rPr>
          <w:rFonts w:hint="eastAsia"/>
        </w:rPr>
        <w:t>的字符集)。</w:t>
      </w:r>
    </w:p>
    <w:p>
      <w:pPr>
        <w:pStyle w:val="3"/>
      </w:pPr>
      <w:bookmarkStart w:id="16" w:name="_Toc493346052"/>
      <w:r>
        <w:rPr>
          <w:rFonts w:hint="eastAsia"/>
        </w:rPr>
        <w:t>选择数据库</w:t>
      </w:r>
      <w:bookmarkEnd w:id="16"/>
    </w:p>
    <w:p>
      <w:r>
        <w:rPr>
          <w:rFonts w:hint="eastAsia"/>
        </w:rPr>
        <w:tab/>
      </w:r>
      <w:r>
        <w:rPr>
          <w:rFonts w:hint="eastAsia"/>
        </w:rPr>
        <w:t>数据真正存储的地方：数据表。</w:t>
      </w:r>
    </w:p>
    <w:p>
      <w:r>
        <w:rPr>
          <w:rFonts w:hint="eastAsia"/>
        </w:rPr>
        <w:t>一般先选择数据库(数据表所在的数据库)，然后才能对其中的数据表进行操作。</w:t>
      </w:r>
    </w:p>
    <w:p>
      <w:pPr>
        <w:pStyle w:val="25"/>
      </w:pPr>
      <w:r>
        <w:rPr>
          <w:rFonts w:hint="eastAsia"/>
        </w:rPr>
        <w:t>use dbName;</w:t>
      </w:r>
    </w:p>
    <w:p/>
    <w:p/>
    <w:p>
      <w:pPr>
        <w:pStyle w:val="2"/>
        <w:numPr>
          <w:ilvl w:val="0"/>
          <w:numId w:val="4"/>
        </w:numPr>
      </w:pPr>
      <w:bookmarkStart w:id="17" w:name="_Toc493346053"/>
      <w:r>
        <w:rPr>
          <w:rFonts w:hint="eastAsia"/>
        </w:rPr>
        <w:t>数据表操作</w:t>
      </w:r>
      <w:bookmarkEnd w:id="17"/>
      <w:r>
        <w:rPr>
          <w:rFonts w:hint="eastAsia"/>
        </w:rPr>
        <w:tab/>
      </w:r>
      <w:r>
        <w:rPr>
          <w:rFonts w:hint="eastAsia"/>
          <w:color w:val="FF0000"/>
        </w:rPr>
        <w:t>真正存储数据的地方：数据表</w:t>
      </w:r>
      <w:r>
        <w:rPr>
          <w:rFonts w:hint="eastAsia"/>
        </w:rPr>
        <w:t>，table。</w:t>
      </w:r>
    </w:p>
    <w:p>
      <w:r>
        <w:rPr>
          <w:rFonts w:hint="eastAsia"/>
        </w:rPr>
        <w:t>项目开发一大重要的技能：将项目的数据,使用合理的数据表存储在数据库中。</w:t>
      </w:r>
    </w:p>
    <w:p>
      <w:pPr>
        <w:pStyle w:val="3"/>
        <w:numPr>
          <w:ilvl w:val="0"/>
          <w:numId w:val="23"/>
        </w:numPr>
      </w:pPr>
      <w:bookmarkStart w:id="18" w:name="_Toc493346054"/>
      <w:r>
        <w:rPr>
          <w:rFonts w:hint="eastAsia"/>
        </w:rPr>
        <w:t>查看数据表</w:t>
      </w:r>
      <w:bookmarkEnd w:id="18"/>
    </w:p>
    <w:p>
      <w:pPr>
        <w:pStyle w:val="4"/>
        <w:numPr>
          <w:ilvl w:val="0"/>
          <w:numId w:val="24"/>
        </w:numPr>
      </w:pPr>
      <w:bookmarkStart w:id="19" w:name="_Toc493346055"/>
      <w:r>
        <w:rPr>
          <w:rFonts w:hint="eastAsia"/>
        </w:rPr>
        <w:t>查看数据库中的全部数据表</w:t>
      </w:r>
      <w:bookmarkEnd w:id="19"/>
    </w:p>
    <w:p>
      <w:pPr>
        <w:pStyle w:val="25"/>
      </w:pPr>
      <w:r>
        <w:rPr>
          <w:rFonts w:hint="eastAsia"/>
        </w:rPr>
        <w:t>show tables;</w:t>
      </w:r>
    </w:p>
    <w:p/>
    <w:p>
      <w:pPr>
        <w:pStyle w:val="3"/>
      </w:pPr>
      <w:bookmarkStart w:id="20" w:name="_Toc493346057"/>
      <w:r>
        <w:rPr>
          <w:rFonts w:hint="eastAsia"/>
        </w:rPr>
        <w:t>字段类型初步介绍</w:t>
      </w:r>
      <w:bookmarkEnd w:id="20"/>
    </w:p>
    <w:p>
      <w:pPr>
        <w:pStyle w:val="4"/>
        <w:numPr>
          <w:ilvl w:val="0"/>
          <w:numId w:val="25"/>
        </w:numPr>
      </w:pPr>
      <w:bookmarkStart w:id="21" w:name="_Toc493346058"/>
      <w:r>
        <w:rPr>
          <w:rFonts w:hint="eastAsia"/>
        </w:rPr>
        <w:t>整型</w:t>
      </w:r>
      <w:bookmarkEnd w:id="21"/>
    </w:p>
    <w:p>
      <w:pPr>
        <w:ind w:left="720"/>
      </w:pPr>
      <w:r>
        <w:rPr>
          <w:rFonts w:hint="eastAsia"/>
        </w:rPr>
        <w:t>存储如年龄，产品数量，编号等。</w:t>
      </w:r>
    </w:p>
    <w:p>
      <w:pPr>
        <w:ind w:left="720"/>
      </w:pPr>
      <w:r>
        <w:rPr>
          <w:color w:val="FF0000"/>
        </w:rPr>
        <w:t>int</w:t>
      </w:r>
      <w:r>
        <w:rPr>
          <w:rFonts w:hint="eastAsia"/>
        </w:rPr>
        <w:t>（</w:t>
      </w:r>
      <w:r>
        <w:t>0-21</w:t>
      </w:r>
      <w:r>
        <w:rPr>
          <w:rFonts w:hint="eastAsia"/>
        </w:rPr>
        <w:t>亿）  占据</w:t>
      </w:r>
      <w:r>
        <w:rPr>
          <w:rFonts w:hint="eastAsia"/>
          <w:color w:val="FF0000"/>
        </w:rPr>
        <w:t>4个字节</w:t>
      </w:r>
      <w:r>
        <w:rPr>
          <w:rFonts w:hint="eastAsia"/>
        </w:rPr>
        <w:t>的空间</w:t>
      </w:r>
    </w:p>
    <w:p>
      <w:pPr>
        <w:pStyle w:val="4"/>
      </w:pPr>
      <w:bookmarkStart w:id="22" w:name="_Toc493346059"/>
      <w:r>
        <w:rPr>
          <w:rFonts w:hint="eastAsia"/>
        </w:rPr>
        <w:t>小数类型</w:t>
      </w:r>
      <w:bookmarkEnd w:id="22"/>
    </w:p>
    <w:p>
      <w:pPr>
        <w:ind w:left="720"/>
      </w:pPr>
      <w:r>
        <w:rPr>
          <w:color w:val="FF0000"/>
        </w:rPr>
        <w:t>float</w:t>
      </w:r>
      <w:r>
        <w:t xml:space="preserve"> </w:t>
      </w:r>
      <w:r>
        <w:rPr>
          <w:rFonts w:hint="eastAsia"/>
        </w:rPr>
        <w:t xml:space="preserve"> ,</w:t>
      </w:r>
      <w:r>
        <w:rPr>
          <w:rFonts w:hint="eastAsia"/>
          <w:highlight w:val="yellow"/>
        </w:rPr>
        <w:t>decimal</w:t>
      </w:r>
      <w:r>
        <w:rPr>
          <w:rFonts w:hint="eastAsia"/>
        </w:rPr>
        <w:t xml:space="preserve">      </w:t>
      </w:r>
      <w:r>
        <w:t>eg.</w:t>
      </w:r>
      <w:r>
        <w:rPr>
          <w:rFonts w:hint="eastAsia"/>
        </w:rPr>
        <w:t>重量，工资，奖金，价格等</w:t>
      </w:r>
    </w:p>
    <w:p>
      <w:pPr>
        <w:ind w:left="720"/>
      </w:pPr>
      <w:r>
        <w:rPr>
          <w:rFonts w:hint="eastAsia"/>
        </w:rPr>
        <w:t>使用decimal类型，实现</w:t>
      </w:r>
      <w:r>
        <w:rPr>
          <w:rFonts w:hint="eastAsia"/>
          <w:color w:val="FF0000"/>
        </w:rPr>
        <w:t>小数的精确存储</w:t>
      </w:r>
      <w:r>
        <w:rPr>
          <w:rFonts w:hint="eastAsia"/>
        </w:rPr>
        <w:t>，原理为可以</w:t>
      </w:r>
      <w:r>
        <w:rPr>
          <w:rFonts w:hint="eastAsia"/>
          <w:color w:val="FF0000"/>
        </w:rPr>
        <w:t>存储每位数字</w:t>
      </w:r>
      <w:r>
        <w:rPr>
          <w:rFonts w:hint="eastAsia"/>
        </w:rPr>
        <w:t>。一般用来存储与钱有关的数字。</w:t>
      </w:r>
    </w:p>
    <w:p>
      <w:pPr>
        <w:pStyle w:val="4"/>
      </w:pPr>
      <w:bookmarkStart w:id="23" w:name="_Toc493346060"/>
      <w:r>
        <w:rPr>
          <w:rFonts w:hint="eastAsia"/>
        </w:rPr>
        <w:t>字符串型</w:t>
      </w:r>
      <w:bookmarkEnd w:id="23"/>
    </w:p>
    <w:p>
      <w:pPr>
        <w:ind w:left="720"/>
      </w:pPr>
      <w:r>
        <w:rPr>
          <w:color w:val="FF0000"/>
        </w:rPr>
        <w:t>varchar(</w:t>
      </w:r>
      <w:r>
        <w:rPr>
          <w:rFonts w:hint="eastAsia"/>
          <w:color w:val="FF0000"/>
          <w:lang w:val="en-US" w:eastAsia="zh-CN"/>
        </w:rPr>
        <w:t>M</w:t>
      </w:r>
      <w:r>
        <w:rPr>
          <w:color w:val="FF0000"/>
        </w:rPr>
        <w:t>)</w:t>
      </w:r>
      <w:r>
        <w:rPr>
          <w:rFonts w:hint="eastAsia"/>
        </w:rPr>
        <w:t>，</w:t>
      </w:r>
      <w:r>
        <w:rPr>
          <w:color w:val="FF0000"/>
        </w:rPr>
        <w:t>char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  <w:lang w:val="en-US" w:eastAsia="zh-CN"/>
        </w:rPr>
        <w:t>M</w:t>
      </w:r>
      <w:r>
        <w:rPr>
          <w:rFonts w:hint="eastAsia"/>
          <w:color w:val="FF0000"/>
        </w:rPr>
        <w:t>)</w:t>
      </w:r>
      <w:r>
        <w:t xml:space="preserve"> </w:t>
      </w:r>
      <w:r>
        <w:rPr>
          <w:rFonts w:hint="eastAsia"/>
        </w:rPr>
        <w:t xml:space="preserve"> M为该字段可以</w:t>
      </w:r>
      <w:r>
        <w:rPr>
          <w:rFonts w:hint="eastAsia"/>
          <w:color w:val="FF0000"/>
        </w:rPr>
        <w:t>存储的最多字符数</w:t>
      </w:r>
      <w:r>
        <w:rPr>
          <w:rFonts w:hint="eastAsia"/>
        </w:rPr>
        <w:t>，如varchar(10)。</w:t>
      </w:r>
      <w:r>
        <w:rPr>
          <w:rFonts w:hint="eastAsia"/>
          <w:highlight w:val="yellow"/>
        </w:rPr>
        <w:t>M参数不可以省略。</w:t>
      </w:r>
    </w:p>
    <w:p>
      <w:pPr>
        <w:ind w:left="720"/>
      </w:pPr>
      <w:r>
        <w:rPr>
          <w:rFonts w:hint="eastAsia"/>
        </w:rPr>
        <w:t>varchar一般用来存储</w:t>
      </w:r>
      <w:r>
        <w:rPr>
          <w:rFonts w:hint="eastAsia"/>
          <w:color w:val="FF0000"/>
        </w:rPr>
        <w:t>长度变化比较大</w:t>
      </w:r>
      <w:r>
        <w:rPr>
          <w:rFonts w:hint="eastAsia"/>
        </w:rPr>
        <w:t>的字符串，如文章标题，商品名称，char存储</w:t>
      </w:r>
      <w:r>
        <w:rPr>
          <w:rFonts w:hint="eastAsia"/>
          <w:color w:val="FF0000"/>
        </w:rPr>
        <w:t>长度比较固定</w:t>
      </w:r>
      <w:r>
        <w:rPr>
          <w:rFonts w:hint="eastAsia"/>
        </w:rPr>
        <w:t>的字符串，如手机号，身份证号，序列号，邮编。</w:t>
      </w:r>
    </w:p>
    <w:p>
      <w:pPr>
        <w:ind w:left="720"/>
      </w:pPr>
      <w:r>
        <w:rPr>
          <w:rFonts w:hint="eastAsia"/>
        </w:rPr>
        <w:t>此外可以使用text类型，存储较长的字符串，无需指定字符串的具体长度。</w:t>
      </w:r>
    </w:p>
    <w:p>
      <w:pPr>
        <w:pStyle w:val="4"/>
      </w:pPr>
      <w:bookmarkStart w:id="24" w:name="_Toc493346061"/>
      <w:r>
        <w:rPr>
          <w:rFonts w:hint="eastAsia"/>
        </w:rPr>
        <w:t>日期时间型</w:t>
      </w:r>
      <w:bookmarkEnd w:id="24"/>
    </w:p>
    <w:p>
      <w:pPr>
        <w:ind w:left="720"/>
      </w:pPr>
      <w:r>
        <w:rPr>
          <w:rFonts w:hint="eastAsia"/>
        </w:rPr>
        <w:t>datetime,date(年月日)，time（时分秒）。年月日时分秒，也可以使用PHP获取时间戳整型数字存储。</w:t>
      </w:r>
    </w:p>
    <w:p>
      <w:pPr>
        <w:ind w:left="720"/>
      </w:pPr>
    </w:p>
    <w:p>
      <w:pPr>
        <w:pStyle w:val="3"/>
      </w:pPr>
      <w:bookmarkStart w:id="25" w:name="_Toc493346062"/>
      <w:r>
        <w:rPr>
          <w:rFonts w:hint="eastAsia"/>
        </w:rPr>
        <w:t>创建数据表</w:t>
      </w:r>
      <w:bookmarkEnd w:id="25"/>
    </w:p>
    <w:p>
      <w:pPr>
        <w:pStyle w:val="4"/>
        <w:numPr>
          <w:ilvl w:val="0"/>
          <w:numId w:val="26"/>
        </w:numPr>
      </w:pPr>
      <w:bookmarkStart w:id="26" w:name="_Toc493346063"/>
      <w:r>
        <w:rPr>
          <w:rFonts w:hint="eastAsia"/>
        </w:rPr>
        <w:t>语法</w:t>
      </w:r>
      <w:bookmarkEnd w:id="26"/>
    </w:p>
    <w:p>
      <w:pPr>
        <w:pStyle w:val="25"/>
      </w:pPr>
      <w:r>
        <w:rPr>
          <w:rFonts w:hint="eastAsia"/>
        </w:rPr>
        <w:t>create table 数据表名(</w:t>
      </w:r>
    </w:p>
    <w:p>
      <w:pPr>
        <w:pStyle w:val="25"/>
      </w:pPr>
      <w:r>
        <w:rPr>
          <w:rFonts w:hint="eastAsia"/>
        </w:rPr>
        <w:tab/>
      </w:r>
      <w:r>
        <w:rPr>
          <w:rFonts w:hint="eastAsia"/>
        </w:rPr>
        <w:t>字段1 类型 [属性],</w:t>
      </w:r>
    </w:p>
    <w:p>
      <w:pPr>
        <w:pStyle w:val="25"/>
      </w:pPr>
      <w:r>
        <w:rPr>
          <w:rFonts w:hint="eastAsia"/>
        </w:rPr>
        <w:tab/>
      </w:r>
      <w:r>
        <w:rPr>
          <w:rFonts w:hint="eastAsia"/>
        </w:rPr>
        <w:t>字段2 类型 [属性],</w:t>
      </w:r>
    </w:p>
    <w:p>
      <w:pPr>
        <w:pStyle w:val="25"/>
      </w:pPr>
      <w:r>
        <w:rPr>
          <w:rFonts w:hint="eastAsia"/>
        </w:rPr>
        <w:tab/>
      </w:r>
      <w:r>
        <w:t>…</w:t>
      </w:r>
    </w:p>
    <w:p>
      <w:pPr>
        <w:pStyle w:val="25"/>
      </w:pPr>
      <w:r>
        <w:rPr>
          <w:rFonts w:hint="eastAsia"/>
        </w:rPr>
        <w:tab/>
      </w:r>
      <w:r>
        <w:rPr>
          <w:rFonts w:hint="eastAsia"/>
        </w:rPr>
        <w:t>字段n  类型 [属性]</w:t>
      </w:r>
    </w:p>
    <w:p>
      <w:pPr>
        <w:pStyle w:val="25"/>
      </w:pPr>
      <w:r>
        <w:rPr>
          <w:rFonts w:hint="eastAsia"/>
        </w:rPr>
        <w:t>);</w:t>
      </w:r>
    </w:p>
    <w:p/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创建数据表的核心是定义数据存储的</w:t>
      </w:r>
      <w:r>
        <w:rPr>
          <w:rFonts w:hint="eastAsia"/>
          <w:b/>
        </w:rPr>
        <w:t>结构</w:t>
      </w:r>
      <w:r>
        <w:rPr>
          <w:rFonts w:hint="eastAsia"/>
        </w:rPr>
        <w:t>：</w:t>
      </w:r>
      <w:r>
        <w:rPr>
          <w:rFonts w:hint="eastAsia"/>
          <w:b/>
          <w:highlight w:val="yellow"/>
        </w:rPr>
        <w:t>字段</w:t>
      </w:r>
      <w:r>
        <w:rPr>
          <w:rFonts w:hint="eastAsia"/>
          <w:highlight w:val="yellow"/>
        </w:rPr>
        <w:t xml:space="preserve">名称 </w:t>
      </w:r>
      <w:r>
        <w:rPr>
          <w:rFonts w:hint="eastAsia"/>
          <w:b/>
          <w:highlight w:val="yellow"/>
        </w:rPr>
        <w:t>类型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b/>
          <w:highlight w:val="yellow"/>
        </w:rPr>
        <w:t>属性</w:t>
      </w:r>
    </w:p>
    <w:p>
      <w:pPr>
        <w:pStyle w:val="4"/>
      </w:pPr>
      <w:bookmarkStart w:id="27" w:name="_Toc493346064"/>
      <w:r>
        <w:rPr>
          <w:rFonts w:hint="eastAsia"/>
        </w:rPr>
        <w:t>需求：创建学生就业信息表，存储：学号,姓名，</w:t>
      </w:r>
      <w:r>
        <w:rPr>
          <w:rFonts w:hint="eastAsia"/>
          <w:lang w:val="en-US" w:eastAsia="zh-CN"/>
        </w:rPr>
        <w:t>班级</w:t>
      </w:r>
      <w:r>
        <w:rPr>
          <w:rFonts w:hint="eastAsia"/>
        </w:rPr>
        <w:t>，就业薪资，毕业时间</w:t>
      </w:r>
      <w:bookmarkEnd w:id="27"/>
    </w:p>
    <w:p/>
    <w:p>
      <w:pPr>
        <w:pStyle w:val="4"/>
      </w:pPr>
      <w:bookmarkStart w:id="28" w:name="_Toc493346065"/>
      <w:r>
        <w:t>注意事项</w:t>
      </w:r>
      <w:bookmarkEnd w:id="28"/>
    </w:p>
    <w:p>
      <w:pPr>
        <w:pStyle w:val="30"/>
        <w:numPr>
          <w:ilvl w:val="0"/>
          <w:numId w:val="27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数据表中有不同的字段。创建数据表之前需要先分析数据表字段的个数，类型及属性。字段定义离不开数据表的定义，同时，数据表定义离不开字段定义。</w:t>
      </w:r>
    </w:p>
    <w:p>
      <w:pPr>
        <w:pStyle w:val="30"/>
        <w:numPr>
          <w:ilvl w:val="0"/>
          <w:numId w:val="27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字段的定义包括：字段名称，字段类型，字段属性等</w:t>
      </w:r>
    </w:p>
    <w:p>
      <w:pPr>
        <w:pStyle w:val="30"/>
        <w:numPr>
          <w:ilvl w:val="0"/>
          <w:numId w:val="27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不同的字段定义之间，使用英文的逗号隔开</w:t>
      </w:r>
    </w:p>
    <w:p>
      <w:pPr>
        <w:pStyle w:val="30"/>
        <w:numPr>
          <w:ilvl w:val="0"/>
          <w:numId w:val="27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最后一个字段定义与括号之间不能有逗号</w:t>
      </w:r>
    </w:p>
    <w:p>
      <w:pPr>
        <w:pStyle w:val="3"/>
      </w:pPr>
      <w:bookmarkStart w:id="29" w:name="_Toc493346066"/>
      <w:r>
        <w:rPr>
          <w:rFonts w:hint="eastAsia"/>
        </w:rPr>
        <w:t>列属性介绍</w:t>
      </w:r>
      <w:bookmarkEnd w:id="29"/>
    </w:p>
    <w:p>
      <w:r>
        <w:rPr>
          <w:rFonts w:hint="eastAsia"/>
        </w:rPr>
        <w:tab/>
      </w:r>
      <w:r>
        <w:rPr>
          <w:rFonts w:hint="eastAsia"/>
        </w:rPr>
        <w:t xml:space="preserve"> 字段数据的属性（特征）</w:t>
      </w:r>
    </w:p>
    <w:p>
      <w:pPr>
        <w:pStyle w:val="4"/>
        <w:numPr>
          <w:ilvl w:val="0"/>
          <w:numId w:val="28"/>
        </w:numPr>
        <w:rPr>
          <w:color w:val="FF0000"/>
        </w:rPr>
      </w:pPr>
      <w:bookmarkStart w:id="30" w:name="_Toc493346067"/>
      <w:r>
        <w:rPr>
          <w:rFonts w:hint="eastAsia"/>
          <w:color w:val="FF0000"/>
        </w:rPr>
        <w:t>not null</w:t>
      </w:r>
      <w:bookmarkEnd w:id="30"/>
    </w:p>
    <w:p>
      <w:r>
        <w:rPr>
          <w:rFonts w:hint="eastAsia"/>
        </w:rPr>
        <w:tab/>
      </w:r>
      <w:r>
        <w:rPr>
          <w:rFonts w:hint="eastAsia"/>
        </w:rPr>
        <w:t>限制字段值不能为空</w:t>
      </w:r>
    </w:p>
    <w:p>
      <w:pPr>
        <w:pStyle w:val="4"/>
      </w:pPr>
      <w:bookmarkStart w:id="31" w:name="_Toc493346068"/>
      <w:r>
        <w:rPr>
          <w:rFonts w:hint="eastAsia"/>
        </w:rPr>
        <w:t>default</w:t>
      </w:r>
      <w:bookmarkEnd w:id="31"/>
    </w:p>
    <w:p>
      <w:r>
        <w:rPr>
          <w:rFonts w:hint="eastAsia"/>
        </w:rPr>
        <w:tab/>
      </w:r>
      <w:r>
        <w:rPr>
          <w:rFonts w:hint="eastAsia"/>
        </w:rPr>
        <w:t>设置字段的默认值，在没有录入时自动使用默认值填充。</w:t>
      </w:r>
    </w:p>
    <w:p>
      <w:r>
        <w:drawing>
          <wp:inline distT="0" distB="0" distL="0" distR="0">
            <wp:extent cx="3510915" cy="7118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298" cy="7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5"/>
      </w:pPr>
      <w:r>
        <w:rPr>
          <w:rFonts w:hint="eastAsia"/>
        </w:rPr>
        <w:t>default  默认值</w:t>
      </w:r>
    </w:p>
    <w:p>
      <w:pPr>
        <w:pStyle w:val="4"/>
      </w:pPr>
      <w:bookmarkStart w:id="32" w:name="_Toc493346069"/>
      <w:r>
        <w:rPr>
          <w:rFonts w:hint="eastAsia"/>
        </w:rPr>
        <w:t>primary key</w:t>
      </w:r>
      <w:bookmarkEnd w:id="32"/>
    </w:p>
    <w:p>
      <w:r>
        <w:rPr>
          <w:rFonts w:hint="eastAsia"/>
        </w:rPr>
        <w:tab/>
      </w:r>
      <w:r>
        <w:rPr>
          <w:rFonts w:hint="eastAsia"/>
        </w:rPr>
        <w:t>设置字段为</w:t>
      </w:r>
      <w:r>
        <w:rPr>
          <w:rFonts w:hint="eastAsia"/>
          <w:color w:val="FF0000"/>
        </w:rPr>
        <w:t>主键</w:t>
      </w:r>
      <w:r>
        <w:rPr>
          <w:rFonts w:hint="eastAsia"/>
        </w:rPr>
        <w:t>，主键字段的值</w:t>
      </w:r>
      <w:r>
        <w:rPr>
          <w:rFonts w:hint="eastAsia"/>
          <w:color w:val="FF0000"/>
        </w:rPr>
        <w:t>不能重复，不能为空</w:t>
      </w:r>
      <w:r>
        <w:rPr>
          <w:rFonts w:hint="eastAsia"/>
        </w:rPr>
        <w:t>。而且一个数据表中</w:t>
      </w:r>
      <w:r>
        <w:rPr>
          <w:rFonts w:hint="eastAsia"/>
          <w:highlight w:val="yellow"/>
        </w:rPr>
        <w:t>只能设置一个字段为主键</w:t>
      </w:r>
      <w:r>
        <w:rPr>
          <w:rFonts w:hint="eastAsia"/>
        </w:rPr>
        <w:t>，作为每行记录的</w:t>
      </w:r>
      <w:r>
        <w:rPr>
          <w:rFonts w:hint="eastAsia"/>
          <w:color w:val="FF0000"/>
        </w:rPr>
        <w:t>唯一身份信息</w:t>
      </w:r>
      <w:r>
        <w:rPr>
          <w:rFonts w:hint="eastAsia"/>
        </w:rPr>
        <w:t>（索引）。</w:t>
      </w:r>
    </w:p>
    <w:p>
      <w:pPr>
        <w:pStyle w:val="25"/>
      </w:pPr>
      <w:r>
        <w:rPr>
          <w:rFonts w:hint="eastAsia"/>
        </w:rPr>
        <w:t xml:space="preserve">stu_id int primary key </w:t>
      </w:r>
    </w:p>
    <w:p>
      <w:r>
        <w:t>了解复合主键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3876675" cy="1419225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093" cy="14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color w:val="FF0000"/>
        </w:rPr>
      </w:pPr>
      <w:bookmarkStart w:id="33" w:name="_Toc493346070"/>
      <w:r>
        <w:rPr>
          <w:rFonts w:hint="eastAsia"/>
          <w:color w:val="FF0000"/>
        </w:rPr>
        <w:t>auto_increment</w:t>
      </w:r>
      <w:bookmarkEnd w:id="33"/>
    </w:p>
    <w:p>
      <w:r>
        <w:rPr>
          <w:rFonts w:hint="eastAsia"/>
        </w:rPr>
        <w:tab/>
      </w:r>
      <w:r>
        <w:rPr>
          <w:rFonts w:hint="eastAsia"/>
        </w:rPr>
        <w:t>设置字段为自动增长，</w:t>
      </w:r>
      <w:r>
        <w:rPr>
          <w:rFonts w:hint="eastAsia"/>
          <w:color w:val="FF0000"/>
        </w:rPr>
        <w:t>默认从1</w:t>
      </w:r>
      <w:r>
        <w:rPr>
          <w:rFonts w:hint="eastAsia"/>
        </w:rPr>
        <w:t>开始自动分配编号。</w:t>
      </w:r>
      <w:r>
        <w:rPr>
          <w:rFonts w:hint="eastAsia"/>
          <w:color w:val="FF0000"/>
        </w:rPr>
        <w:t>自增长字段必须为一个key（索引，数据结构，便于快速查找数据，相当于书的目录）</w:t>
      </w:r>
      <w:r>
        <w:rPr>
          <w:rFonts w:hint="eastAsia"/>
        </w:rPr>
        <w:t>，一般与primary key结合使用。</w:t>
      </w:r>
    </w:p>
    <w:p>
      <w:pPr>
        <w:pStyle w:val="25"/>
        <w:rPr>
          <w:color w:val="FF0000"/>
        </w:rPr>
      </w:pPr>
      <w:r>
        <w:rPr>
          <w:rFonts w:hint="eastAsia"/>
          <w:color w:val="FF0000"/>
        </w:rPr>
        <w:t>stu_id</w:t>
      </w:r>
      <w:r>
        <w:rPr>
          <w:rFonts w:hint="eastAsia"/>
        </w:rPr>
        <w:t xml:space="preserve"> int primary </w:t>
      </w:r>
      <w:r>
        <w:rPr>
          <w:rFonts w:hint="eastAsia"/>
          <w:highlight w:val="yellow"/>
        </w:rPr>
        <w:t>key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auto_increment</w:t>
      </w:r>
    </w:p>
    <w:p>
      <w:pPr>
        <w:pStyle w:val="25"/>
      </w:pPr>
      <w:r>
        <w:rPr>
          <w:rFonts w:hint="eastAsia"/>
          <w:color w:val="FF0000"/>
        </w:rPr>
        <w:t>//设置stu_id字段为自增长字段</w:t>
      </w:r>
    </w:p>
    <w:p>
      <w:r>
        <w:t>类型必须为</w:t>
      </w:r>
      <w:r>
        <w:rPr>
          <w:b/>
        </w:rPr>
        <w:t>整型</w:t>
      </w:r>
      <w:r>
        <w:rPr>
          <w:rFonts w:hint="eastAsia"/>
        </w:rPr>
        <w:t>。</w:t>
      </w:r>
    </w:p>
    <w:p>
      <w:pPr>
        <w:pStyle w:val="4"/>
      </w:pPr>
      <w:bookmarkStart w:id="34" w:name="_Toc493346071"/>
      <w:r>
        <w:rPr>
          <w:rFonts w:hint="eastAsia"/>
        </w:rPr>
        <w:t>unique key</w:t>
      </w:r>
      <w:bookmarkEnd w:id="34"/>
    </w:p>
    <w:p>
      <w:r>
        <w:rPr>
          <w:rFonts w:hint="eastAsia"/>
        </w:rPr>
        <w:tab/>
      </w:r>
      <w:r>
        <w:rPr>
          <w:rFonts w:hint="eastAsia"/>
        </w:rPr>
        <w:t>唯一键，设置字段的值为唯一的，</w:t>
      </w:r>
      <w:r>
        <w:rPr>
          <w:rFonts w:hint="eastAsia"/>
          <w:color w:val="FF0000"/>
        </w:rPr>
        <w:t>可以设置多个字段为唯一键</w:t>
      </w:r>
      <w:r>
        <w:rPr>
          <w:rFonts w:hint="eastAsia"/>
        </w:rPr>
        <w:t>。唯一键字段的值可以为空。</w:t>
      </w:r>
    </w:p>
    <w:p>
      <w:r>
        <w:t>学号设置为主键</w:t>
      </w:r>
      <w:r>
        <w:rPr>
          <w:rFonts w:hint="eastAsia"/>
        </w:rPr>
        <w:t>，</w:t>
      </w:r>
      <w:r>
        <w:t>要求唯一的</w:t>
      </w:r>
      <w:r>
        <w:rPr>
          <w:rFonts w:hint="eastAsia"/>
        </w:rPr>
        <w:t>，</w:t>
      </w:r>
      <w:r>
        <w:t>不能为空的</w:t>
      </w:r>
      <w:r>
        <w:rPr>
          <w:rFonts w:hint="eastAsia"/>
        </w:rPr>
        <w:t>，</w:t>
      </w:r>
      <w:r>
        <w:t>用来标识学生信息</w:t>
      </w:r>
      <w:r>
        <w:rPr>
          <w:rFonts w:hint="eastAsia"/>
        </w:rPr>
        <w:t>，</w:t>
      </w:r>
    </w:p>
    <w:p>
      <w:pPr>
        <w:rPr>
          <w:color w:val="FF0000"/>
        </w:rPr>
      </w:pPr>
      <w:r>
        <w:rPr>
          <w:rFonts w:hint="eastAsia"/>
        </w:rPr>
        <w:t>姓名，不能重名，设置唯一键，该字段的</w:t>
      </w:r>
      <w:r>
        <w:rPr>
          <w:rFonts w:hint="eastAsia"/>
          <w:color w:val="FF0000"/>
        </w:rPr>
        <w:t>值唯一的 、不重复的、可以为空的</w:t>
      </w:r>
    </w:p>
    <w:p/>
    <w:p>
      <w:pPr>
        <w:pStyle w:val="4"/>
        <w:rPr>
          <w:b/>
        </w:rPr>
      </w:pPr>
      <w:bookmarkStart w:id="35" w:name="_Toc493346072"/>
      <w:r>
        <w:rPr>
          <w:rFonts w:hint="eastAsia"/>
        </w:rPr>
        <w:t>需求：创建学生就业信息表，存储：学号,姓名，</w:t>
      </w:r>
      <w:r>
        <w:rPr>
          <w:rFonts w:hint="eastAsia"/>
          <w:lang w:val="en-US" w:eastAsia="zh-CN"/>
        </w:rPr>
        <w:t>班级、年龄</w:t>
      </w:r>
      <w:r>
        <w:rPr>
          <w:rFonts w:hint="eastAsia"/>
        </w:rPr>
        <w:t>，就业薪资</w:t>
      </w:r>
      <w:bookmarkEnd w:id="35"/>
    </w:p>
    <w:p>
      <w:pPr>
        <w:rPr>
          <w:b/>
        </w:rPr>
      </w:pPr>
    </w:p>
    <w:p/>
    <w:p>
      <w:pPr>
        <w:pStyle w:val="3"/>
      </w:pPr>
      <w:bookmarkStart w:id="36" w:name="_Toc493346074"/>
      <w:r>
        <w:rPr>
          <w:rFonts w:hint="eastAsia"/>
        </w:rPr>
        <w:t>删除数据表</w:t>
      </w:r>
      <w:bookmarkEnd w:id="36"/>
    </w:p>
    <w:p>
      <w:pPr>
        <w:pStyle w:val="25"/>
      </w:pPr>
      <w:r>
        <w:rPr>
          <w:rFonts w:hint="eastAsia"/>
          <w:color w:val="FF0000"/>
        </w:rPr>
        <w:t>drop</w:t>
      </w:r>
      <w:r>
        <w:rPr>
          <w:rFonts w:hint="eastAsia"/>
        </w:rPr>
        <w:t xml:space="preserve"> table 数据表表名；</w:t>
      </w:r>
    </w:p>
    <w:p>
      <w:pPr>
        <w:ind w:firstLine="420"/>
      </w:pPr>
      <w:r>
        <w:t>删除数据表的结构定义</w:t>
      </w:r>
      <w:r>
        <w:rPr>
          <w:rFonts w:hint="eastAsia"/>
        </w:rPr>
        <w:t>，会导致数据表结构文件丢失，同时数据表中的全部数据丢失。删除之前，做好数据的备份工作。</w:t>
      </w:r>
    </w:p>
    <w:p>
      <w:pPr>
        <w:pStyle w:val="2"/>
        <w:numPr>
          <w:ilvl w:val="0"/>
          <w:numId w:val="4"/>
        </w:numPr>
      </w:pPr>
      <w:bookmarkStart w:id="37" w:name="_Toc493346077"/>
      <w:r>
        <w:t>数据操作</w:t>
      </w:r>
      <w:r>
        <w:rPr>
          <w:rFonts w:hint="eastAsia"/>
        </w:rPr>
        <w:t>初步</w:t>
      </w:r>
      <w:bookmarkEnd w:id="37"/>
    </w:p>
    <w:p>
      <w:r>
        <w:rPr>
          <w:rFonts w:hint="eastAsia"/>
        </w:rPr>
        <w:tab/>
      </w:r>
      <w:r>
        <w:rPr>
          <w:rFonts w:hint="eastAsia"/>
        </w:rPr>
        <w:t>基本操作：CRUD，增（C,create,insert）,删(D,delete),改(U,update)，查（Retrieve）。</w:t>
      </w:r>
    </w:p>
    <w:p>
      <w:pPr>
        <w:pStyle w:val="3"/>
        <w:numPr>
          <w:ilvl w:val="0"/>
          <w:numId w:val="29"/>
        </w:numPr>
      </w:pPr>
      <w:bookmarkStart w:id="38" w:name="_Toc493346078"/>
      <w:r>
        <w:rPr>
          <w:rFonts w:hint="eastAsia"/>
        </w:rPr>
        <w:t>插入数据</w:t>
      </w:r>
      <w:bookmarkEnd w:id="38"/>
    </w:p>
    <w:p>
      <w:pPr>
        <w:pStyle w:val="25"/>
      </w:pPr>
      <w:r>
        <w:rPr>
          <w:rFonts w:hint="eastAsia"/>
          <w:highlight w:val="yellow"/>
        </w:rPr>
        <w:t>insert</w:t>
      </w:r>
      <w:r>
        <w:rPr>
          <w:rFonts w:hint="eastAsia"/>
        </w:rPr>
        <w:t xml:space="preserve"> into 数据表 （</w:t>
      </w:r>
      <w:r>
        <w:rPr>
          <w:rFonts w:hint="eastAsia"/>
          <w:highlight w:val="yellow"/>
        </w:rPr>
        <w:t>字段1，字段2</w:t>
      </w:r>
      <w:r>
        <w:rPr>
          <w:rFonts w:hint="eastAsia"/>
        </w:rPr>
        <w:t>）</w:t>
      </w:r>
      <w:r>
        <w:rPr>
          <w:rFonts w:hint="eastAsia"/>
          <w:color w:val="FF0000"/>
        </w:rPr>
        <w:t xml:space="preserve">values </w:t>
      </w:r>
      <w:r>
        <w:rPr>
          <w:rFonts w:hint="eastAsia"/>
        </w:rPr>
        <w:t>(值</w:t>
      </w:r>
      <w:r>
        <w:rPr>
          <w:rFonts w:hint="eastAsia"/>
          <w:color w:val="FF0000"/>
        </w:rPr>
        <w:t>1</w:t>
      </w:r>
      <w:r>
        <w:rPr>
          <w:rFonts w:hint="eastAsia"/>
        </w:rPr>
        <w:t>，值</w:t>
      </w:r>
      <w:r>
        <w:rPr>
          <w:rFonts w:hint="eastAsia"/>
          <w:color w:val="FF0000"/>
        </w:rPr>
        <w:t>2</w:t>
      </w:r>
      <w:r>
        <w:rPr>
          <w:rFonts w:hint="eastAsia"/>
        </w:rPr>
        <w:t>)；</w:t>
      </w:r>
    </w:p>
    <w:p>
      <w:pPr>
        <w:pStyle w:val="4"/>
        <w:numPr>
          <w:ilvl w:val="0"/>
          <w:numId w:val="30"/>
        </w:numPr>
      </w:pPr>
      <w:bookmarkStart w:id="39" w:name="_Toc493346079"/>
      <w:r>
        <w:t>注意事项</w:t>
      </w:r>
      <w:r>
        <w:rPr>
          <w:rFonts w:hint="eastAsia"/>
        </w:rPr>
        <w:t>：</w:t>
      </w:r>
      <w:bookmarkEnd w:id="39"/>
    </w:p>
    <w:p>
      <w:pPr>
        <w:pStyle w:val="30"/>
        <w:numPr>
          <w:ilvl w:val="0"/>
          <w:numId w:val="31"/>
        </w:numPr>
        <w:ind w:firstLineChars="0"/>
      </w:pPr>
      <w:r>
        <w:rPr>
          <w:rFonts w:hint="eastAsia"/>
        </w:rPr>
        <w:t>插入数据时，字段列表(插入数据的字段顺序)与数据列表要</w:t>
      </w:r>
      <w:r>
        <w:rPr>
          <w:rFonts w:hint="eastAsia"/>
          <w:color w:val="FF0000"/>
        </w:rPr>
        <w:t>一一对应。</w:t>
      </w:r>
    </w:p>
    <w:p>
      <w:r>
        <w:drawing>
          <wp:inline distT="0" distB="0" distL="0" distR="0">
            <wp:extent cx="4902200" cy="722630"/>
            <wp:effectExtent l="0" t="0" r="1270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31"/>
        </w:numPr>
        <w:ind w:firstLineChars="0"/>
      </w:pPr>
      <w:r>
        <w:rPr>
          <w:rFonts w:hint="eastAsia"/>
        </w:rPr>
        <w:t>插入数据的类型，</w:t>
      </w:r>
      <w:r>
        <w:rPr>
          <w:rFonts w:hint="eastAsia"/>
          <w:color w:val="FF0000"/>
        </w:rPr>
        <w:t>需要与字段设置的类型一致</w:t>
      </w:r>
      <w:r>
        <w:rPr>
          <w:rFonts w:hint="eastAsia"/>
        </w:rPr>
        <w:t>。数据应该不超出字段的表示范围。</w:t>
      </w:r>
    </w:p>
    <w:p>
      <w:pPr>
        <w:pStyle w:val="30"/>
        <w:numPr>
          <w:ilvl w:val="0"/>
          <w:numId w:val="31"/>
        </w:numPr>
        <w:ind w:firstLineChars="0"/>
      </w:pPr>
      <w:r>
        <w:rPr>
          <w:rFonts w:hint="eastAsia"/>
        </w:rPr>
        <w:t>字符串类型必须使用单引号或者双引号包括。日期时间型也需要使用单双引号。</w:t>
      </w:r>
    </w:p>
    <w:p>
      <w:pPr>
        <w:pStyle w:val="30"/>
        <w:numPr>
          <w:ilvl w:val="0"/>
          <w:numId w:val="31"/>
        </w:numPr>
        <w:ind w:firstLineChars="0"/>
      </w:pPr>
      <w:r>
        <w:rPr>
          <w:rFonts w:hint="eastAsia"/>
          <w:color w:val="FF0000"/>
        </w:rPr>
        <w:t>字段列表</w:t>
      </w:r>
      <w:r>
        <w:rPr>
          <w:rFonts w:hint="eastAsia"/>
        </w:rPr>
        <w:t>中，字段出现的顺序</w:t>
      </w:r>
      <w:r>
        <w:rPr>
          <w:rFonts w:hint="eastAsia"/>
          <w:color w:val="FF0000"/>
        </w:rPr>
        <w:t>不需要与数据表中字段的顺序一致</w:t>
      </w:r>
      <w:r>
        <w:rPr>
          <w:rFonts w:hint="eastAsia"/>
        </w:rPr>
        <w:t>。</w:t>
      </w:r>
    </w:p>
    <w:p>
      <w:pPr>
        <w:pStyle w:val="30"/>
        <w:numPr>
          <w:ilvl w:val="0"/>
          <w:numId w:val="31"/>
        </w:numPr>
        <w:ind w:firstLineChars="0"/>
      </w:pPr>
      <w:r>
        <w:rPr>
          <w:rFonts w:hint="eastAsia"/>
        </w:rPr>
        <w:t>插入全部字段信息时，可以省略字段列表。此时，必须按照数据表中字段出现的顺序录入。</w:t>
      </w:r>
    </w:p>
    <w:p/>
    <w:p/>
    <w:p>
      <w:pPr>
        <w:pStyle w:val="3"/>
        <w:numPr>
          <w:ilvl w:val="0"/>
          <w:numId w:val="29"/>
        </w:numPr>
      </w:pPr>
      <w:bookmarkStart w:id="40" w:name="_Toc493346080"/>
      <w:r>
        <w:rPr>
          <w:rFonts w:hint="eastAsia"/>
        </w:rPr>
        <w:t>查询数据</w:t>
      </w:r>
      <w:bookmarkEnd w:id="40"/>
    </w:p>
    <w:p>
      <w:pPr>
        <w:pStyle w:val="25"/>
      </w:pPr>
      <w:r>
        <w:rPr>
          <w:rFonts w:hint="eastAsia"/>
        </w:rPr>
        <w:t>select 字段1，字段2 |</w:t>
      </w:r>
      <w:r>
        <w:rPr>
          <w:rFonts w:hint="eastAsia"/>
          <w:color w:val="FF0000"/>
        </w:rPr>
        <w:t xml:space="preserve"> *</w:t>
      </w:r>
      <w:r>
        <w:rPr>
          <w:rFonts w:hint="eastAsia"/>
        </w:rPr>
        <w:t xml:space="preserve"> from 数据表名 [where 条件]；</w:t>
      </w:r>
    </w:p>
    <w:p>
      <w:pPr>
        <w:pStyle w:val="30"/>
        <w:numPr>
          <w:ilvl w:val="0"/>
          <w:numId w:val="31"/>
        </w:numPr>
        <w:ind w:firstLineChars="0"/>
      </w:pPr>
      <w:r>
        <w:rPr>
          <w:rFonts w:hint="eastAsia"/>
        </w:rPr>
        <w:t>*代表查看</w:t>
      </w:r>
      <w:r>
        <w:rPr>
          <w:rFonts w:hint="eastAsia"/>
          <w:color w:val="FF0000"/>
        </w:rPr>
        <w:t>全部字段的信息</w:t>
      </w:r>
      <w:r>
        <w:rPr>
          <w:rFonts w:hint="eastAsia"/>
        </w:rPr>
        <w:t>，返回数据表的全部字段的信息：</w:t>
      </w:r>
    </w:p>
    <w:p>
      <w:pPr>
        <w:pStyle w:val="30"/>
        <w:numPr>
          <w:ilvl w:val="0"/>
          <w:numId w:val="31"/>
        </w:numPr>
        <w:ind w:firstLineChars="0"/>
      </w:pPr>
      <w:r>
        <w:rPr>
          <w:rFonts w:hint="eastAsia"/>
          <w:color w:val="FF0000"/>
        </w:rPr>
        <w:t>所得即所需</w:t>
      </w:r>
      <w:r>
        <w:rPr>
          <w:rFonts w:hint="eastAsia"/>
        </w:rPr>
        <w:t>。可以指定查询的具体信息（字段列表），实现仅查询需要的数据，减少数据的请求量。</w:t>
      </w:r>
    </w:p>
    <w:p>
      <w:pPr>
        <w:pStyle w:val="30"/>
        <w:numPr>
          <w:ilvl w:val="0"/>
          <w:numId w:val="31"/>
        </w:numPr>
        <w:ind w:firstLineChars="0"/>
      </w:pPr>
      <w:r>
        <w:rPr>
          <w:rFonts w:hint="eastAsia"/>
        </w:rPr>
        <w:t>从数据库语句执行效率角度，尽量不查询全部数据。执行效率高（返回的数据更小，传输占据的带宽小）</w:t>
      </w:r>
    </w:p>
    <w:p>
      <w:pPr>
        <w:pStyle w:val="30"/>
        <w:numPr>
          <w:ilvl w:val="0"/>
          <w:numId w:val="31"/>
        </w:numPr>
        <w:ind w:firstLineChars="0"/>
      </w:pPr>
      <w:r>
        <w:rPr>
          <w:rFonts w:hint="eastAsia"/>
        </w:rPr>
        <w:t>可以添加where限定条件，返回满足条件的行。</w:t>
      </w:r>
    </w:p>
    <w:p/>
    <w:p/>
    <w:p>
      <w:pPr>
        <w:pStyle w:val="30"/>
        <w:numPr>
          <w:ilvl w:val="0"/>
          <w:numId w:val="31"/>
        </w:numPr>
        <w:ind w:firstLineChars="0"/>
      </w:pPr>
      <w:r>
        <w:rPr>
          <w:rFonts w:hint="eastAsia"/>
        </w:rPr>
        <w:t>where执行过程</w:t>
      </w:r>
      <w:r>
        <w:rPr>
          <w:rFonts w:hint="eastAsia"/>
          <w:color w:val="FF0000"/>
        </w:rPr>
        <w:t>:类似于while循环，</w:t>
      </w:r>
      <w:r>
        <w:rPr>
          <w:rFonts w:hint="eastAsia"/>
        </w:rPr>
        <w:t>逐一扫描磁盘上数据表中的所有行，</w:t>
      </w:r>
      <w:r>
        <w:rPr>
          <w:rFonts w:hint="eastAsia"/>
          <w:color w:val="FF0000"/>
        </w:rPr>
        <w:t>满足限定条件</w:t>
      </w:r>
      <w:r>
        <w:rPr>
          <w:rFonts w:hint="eastAsia"/>
        </w:rPr>
        <w:t>，该行在结果集中显示。</w:t>
      </w:r>
    </w:p>
    <w:p/>
    <w:p>
      <w:pPr>
        <w:pStyle w:val="3"/>
      </w:pPr>
      <w:bookmarkStart w:id="41" w:name="_Toc493346081"/>
      <w:r>
        <w:rPr>
          <w:rFonts w:hint="eastAsia"/>
        </w:rPr>
        <w:t>修改数据</w:t>
      </w:r>
      <w:bookmarkEnd w:id="41"/>
    </w:p>
    <w:p>
      <w:pPr>
        <w:pStyle w:val="25"/>
      </w:pPr>
      <w:r>
        <w:rPr>
          <w:rFonts w:hint="eastAsia"/>
          <w:color w:val="FF0000"/>
        </w:rPr>
        <w:t xml:space="preserve">update </w:t>
      </w:r>
      <w:r>
        <w:rPr>
          <w:rFonts w:hint="eastAsia"/>
        </w:rPr>
        <w:t xml:space="preserve">数据表 </w:t>
      </w:r>
      <w:r>
        <w:rPr>
          <w:rFonts w:hint="eastAsia"/>
          <w:color w:val="FF0000"/>
        </w:rPr>
        <w:t>set 字段1 =值1,字段2 =值2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where 条件</w:t>
      </w:r>
      <w:r>
        <w:rPr>
          <w:rFonts w:hint="eastAsia"/>
        </w:rPr>
        <w:t>；</w:t>
      </w:r>
    </w:p>
    <w:p/>
    <w:p>
      <w:pPr>
        <w:pStyle w:val="30"/>
        <w:numPr>
          <w:ilvl w:val="0"/>
          <w:numId w:val="31"/>
        </w:numPr>
        <w:ind w:firstLineChars="0"/>
      </w:pPr>
      <w:r>
        <w:t>不添加where条件</w:t>
      </w:r>
      <w:r>
        <w:rPr>
          <w:rFonts w:hint="eastAsia"/>
        </w:rPr>
        <w:t>，</w:t>
      </w:r>
      <w:r>
        <w:t>修改数据表的全部行</w:t>
      </w:r>
      <w:r>
        <w:rPr>
          <w:rFonts w:hint="eastAsia"/>
        </w:rPr>
        <w:t>对应字段的信息。</w:t>
      </w:r>
    </w:p>
    <w:p>
      <w:pPr>
        <w:pStyle w:val="30"/>
        <w:numPr>
          <w:ilvl w:val="0"/>
          <w:numId w:val="31"/>
        </w:numPr>
        <w:ind w:firstLineChars="0"/>
      </w:pPr>
      <w:r>
        <w:rPr>
          <w:rFonts w:hint="eastAsia"/>
        </w:rPr>
        <w:t>更新语句，通常需要添加where限定条件。</w:t>
      </w:r>
    </w:p>
    <w:p/>
    <w:p>
      <w:pPr>
        <w:pStyle w:val="3"/>
        <w:numPr>
          <w:ilvl w:val="0"/>
          <w:numId w:val="29"/>
        </w:numPr>
      </w:pPr>
      <w:bookmarkStart w:id="42" w:name="_Toc493346082"/>
      <w:r>
        <w:rPr>
          <w:rFonts w:hint="eastAsia"/>
        </w:rPr>
        <w:t>删除数据</w:t>
      </w:r>
      <w:bookmarkEnd w:id="4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>删除数据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表中的指定行，不对表结构进行操作。</w:t>
      </w:r>
    </w:p>
    <w:p>
      <w:pPr>
        <w:pStyle w:val="25"/>
      </w:pPr>
      <w:r>
        <w:rPr>
          <w:rFonts w:hint="eastAsia"/>
          <w:color w:val="FF0000"/>
        </w:rPr>
        <w:t>delete</w:t>
      </w:r>
      <w:r>
        <w:rPr>
          <w:rFonts w:hint="eastAsia"/>
        </w:rPr>
        <w:t xml:space="preserve"> from 数据表[where 条件]；</w:t>
      </w:r>
    </w:p>
    <w:p>
      <w:pPr>
        <w:pStyle w:val="4"/>
        <w:numPr>
          <w:ilvl w:val="0"/>
          <w:numId w:val="32"/>
        </w:numPr>
      </w:pPr>
      <w:bookmarkStart w:id="43" w:name="_Toc493346083"/>
      <w:r>
        <w:rPr>
          <w:rFonts w:hint="eastAsia"/>
        </w:rPr>
        <w:t>drop 与delete区别：</w:t>
      </w:r>
      <w:bookmarkEnd w:id="43"/>
    </w:p>
    <w:p>
      <w:r>
        <w:rPr>
          <w:rFonts w:hint="eastAsia"/>
          <w:b/>
        </w:rPr>
        <w:t>drop</w:t>
      </w:r>
      <w:r>
        <w:rPr>
          <w:rFonts w:hint="eastAsia"/>
        </w:rPr>
        <w:t>:SQL的</w:t>
      </w:r>
      <w:r>
        <w:rPr>
          <w:rFonts w:hint="eastAsia"/>
          <w:color w:val="FF0000"/>
        </w:rPr>
        <w:t>结构定义</w:t>
      </w:r>
      <w:r>
        <w:rPr>
          <w:rFonts w:hint="eastAsia"/>
        </w:rPr>
        <w:t>语句（DDL），整个数据表消失。</w:t>
      </w:r>
    </w:p>
    <w:p>
      <w:r>
        <w:rPr>
          <w:rFonts w:hint="eastAsia"/>
          <w:b/>
        </w:rPr>
        <w:t>delete</w:t>
      </w:r>
      <w:r>
        <w:rPr>
          <w:rFonts w:hint="eastAsia"/>
        </w:rPr>
        <w:t>:SQL的</w:t>
      </w:r>
      <w:r>
        <w:rPr>
          <w:rFonts w:hint="eastAsia"/>
          <w:color w:val="FF0000"/>
        </w:rPr>
        <w:t>数据操作</w:t>
      </w:r>
      <w:r>
        <w:rPr>
          <w:rFonts w:hint="eastAsia"/>
        </w:rPr>
        <w:t>语言（DML）,一般删除指定行。</w:t>
      </w:r>
    </w:p>
    <w:p/>
    <w:p>
      <w:pPr>
        <w:pStyle w:val="4"/>
      </w:pPr>
      <w:bookmarkStart w:id="44" w:name="_Toc493346084"/>
      <w:r>
        <w:rPr>
          <w:rFonts w:hint="eastAsia"/>
        </w:rPr>
        <w:t>where</w:t>
      </w:r>
      <w:r>
        <w:t>条件</w:t>
      </w:r>
      <w:bookmarkEnd w:id="44"/>
    </w:p>
    <w:p>
      <w:pPr>
        <w:pStyle w:val="30"/>
        <w:numPr>
          <w:ilvl w:val="0"/>
          <w:numId w:val="31"/>
        </w:numPr>
        <w:ind w:firstLineChars="0"/>
      </w:pPr>
      <w:r>
        <w:rPr>
          <w:rFonts w:hint="eastAsia"/>
        </w:rPr>
        <w:t>不添加where条件，</w:t>
      </w:r>
      <w:r>
        <w:rPr>
          <w:rFonts w:hint="eastAsia"/>
          <w:color w:val="FF0000"/>
        </w:rPr>
        <w:t>删除数据表中的所有行</w:t>
      </w:r>
      <w:r>
        <w:rPr>
          <w:rFonts w:hint="eastAsia"/>
        </w:rPr>
        <w:t>。数据表的结构依然存在。</w:t>
      </w:r>
    </w:p>
    <w:p>
      <w:pPr>
        <w:pStyle w:val="30"/>
        <w:numPr>
          <w:ilvl w:val="0"/>
          <w:numId w:val="31"/>
        </w:numPr>
        <w:ind w:firstLineChars="0"/>
      </w:pPr>
      <w:r>
        <w:rPr>
          <w:rFonts w:hint="eastAsia"/>
        </w:rPr>
        <w:t>添加where条件，删除满足条件的所有行。</w:t>
      </w:r>
    </w:p>
    <w:p>
      <w:pPr>
        <w:pStyle w:val="2"/>
        <w:numPr>
          <w:ilvl w:val="0"/>
          <w:numId w:val="4"/>
        </w:numPr>
      </w:pPr>
      <w:bookmarkStart w:id="45" w:name="_Toc493346085"/>
      <w:r>
        <w:rPr>
          <w:rFonts w:hint="eastAsia"/>
        </w:rPr>
        <w:t>navicat for mysql的使用</w:t>
      </w:r>
      <w:bookmarkEnd w:id="45"/>
    </w:p>
    <w:p>
      <w:r>
        <w:rPr>
          <w:rFonts w:hint="eastAsia"/>
        </w:rPr>
        <w:tab/>
      </w:r>
      <w:r>
        <w:rPr>
          <w:rFonts w:hint="eastAsia"/>
        </w:rPr>
        <w:t>navicat for mysql是一个专业的MySQL数据库图形化界面工具。绿色软件。</w:t>
      </w:r>
    </w:p>
    <w:p>
      <w:r>
        <w:drawing>
          <wp:inline distT="0" distB="0" distL="0" distR="0">
            <wp:extent cx="4549775" cy="732155"/>
            <wp:effectExtent l="0" t="0" r="317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138" cy="73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3"/>
        </w:numPr>
      </w:pPr>
      <w:bookmarkStart w:id="46" w:name="_Toc493346086"/>
      <w:r>
        <w:rPr>
          <w:rFonts w:hint="eastAsia"/>
        </w:rPr>
        <w:t>建立连接</w:t>
      </w:r>
      <w:bookmarkEnd w:id="46"/>
    </w:p>
    <w:p>
      <w:r>
        <w:drawing>
          <wp:inline distT="0" distB="0" distL="0" distR="0">
            <wp:extent cx="3415665" cy="291528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8505" cy="291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415665" cy="109347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6232" cy="10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7" w:name="_Toc493346087"/>
      <w:r>
        <w:t>创建数据库</w:t>
      </w:r>
      <w:bookmarkEnd w:id="47"/>
    </w:p>
    <w:p>
      <w:r>
        <w:drawing>
          <wp:inline distT="0" distB="0" distL="0" distR="0">
            <wp:extent cx="3174365" cy="1442085"/>
            <wp:effectExtent l="0" t="0" r="6985" b="571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6378" cy="144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8" w:name="_Toc493346088"/>
      <w:r>
        <w:rPr>
          <w:rFonts w:hint="eastAsia"/>
        </w:rPr>
        <w:t>创建数据表</w:t>
      </w:r>
      <w:bookmarkEnd w:id="48"/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新建表</w:t>
      </w:r>
      <w:r>
        <w:t>—</w:t>
      </w:r>
      <w:r>
        <w:rPr>
          <w:rFonts w:hint="eastAsia"/>
        </w:rPr>
        <w:t>新建---设置字段名、类型及长度---</w:t>
      </w:r>
      <w:r>
        <w:rPr>
          <w:rFonts w:hint="eastAsia"/>
          <w:color w:val="FF0000"/>
        </w:rPr>
        <w:t>保存</w:t>
      </w:r>
      <w:r>
        <w:rPr>
          <w:color w:val="FF0000"/>
        </w:rPr>
        <w:t>—</w:t>
      </w:r>
      <w:r>
        <w:rPr>
          <w:rFonts w:hint="eastAsia"/>
          <w:color w:val="FF0000"/>
        </w:rPr>
        <w:t>设置表名</w:t>
      </w:r>
    </w:p>
    <w:p>
      <w:r>
        <w:drawing>
          <wp:inline distT="0" distB="0" distL="0" distR="0">
            <wp:extent cx="3949700" cy="14541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0246" cy="14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154805" cy="1805305"/>
            <wp:effectExtent l="0" t="0" r="0" b="44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8861" cy="18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9" w:name="_Toc493346089"/>
      <w:r>
        <w:rPr>
          <w:rFonts w:hint="eastAsia"/>
        </w:rPr>
        <w:t>插入数据</w:t>
      </w:r>
      <w:bookmarkEnd w:id="49"/>
    </w:p>
    <w:p>
      <w:r>
        <w:drawing>
          <wp:inline distT="0" distB="0" distL="0" distR="0">
            <wp:extent cx="4235450" cy="66865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5542" cy="66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39920" cy="116903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0370" cy="116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0" w:name="_Toc493346092"/>
      <w:r>
        <w:rPr>
          <w:rFonts w:hint="eastAsia"/>
        </w:rPr>
        <w:t>删除数据表</w:t>
      </w:r>
      <w:bookmarkEnd w:id="50"/>
    </w:p>
    <w:p>
      <w:pPr>
        <w:pStyle w:val="2"/>
        <w:numPr>
          <w:ilvl w:val="0"/>
          <w:numId w:val="4"/>
        </w:numPr>
      </w:pPr>
      <w:bookmarkStart w:id="51" w:name="_Toc493346093"/>
      <w:r>
        <w:rPr>
          <w:color w:val="FF0000"/>
        </w:rPr>
        <w:t>查询</w:t>
      </w:r>
      <w:r>
        <w:t>高级操作</w:t>
      </w:r>
      <w:bookmarkEnd w:id="51"/>
    </w:p>
    <w:p>
      <w:pPr>
        <w:pStyle w:val="3"/>
        <w:numPr>
          <w:ilvl w:val="0"/>
          <w:numId w:val="34"/>
        </w:numPr>
      </w:pPr>
      <w:bookmarkStart w:id="52" w:name="_Toc493346094"/>
      <w:r>
        <w:rPr>
          <w:rFonts w:hint="eastAsia"/>
        </w:rPr>
        <w:t>where子句</w:t>
      </w:r>
      <w:bookmarkEnd w:id="52"/>
    </w:p>
    <w:p>
      <w:r>
        <w:rPr>
          <w:rFonts w:hint="eastAsia"/>
        </w:rPr>
        <w:tab/>
      </w:r>
      <w:r>
        <w:rPr>
          <w:rFonts w:hint="eastAsia"/>
        </w:rPr>
        <w:t>查询时，不添加where条件返回数据表所有行。需要</w:t>
      </w:r>
      <w:r>
        <w:rPr>
          <w:rFonts w:hint="eastAsia"/>
          <w:color w:val="FF0000"/>
        </w:rPr>
        <w:t>添加限定条件，只返回需要的行</w:t>
      </w:r>
      <w:r>
        <w:rPr>
          <w:rFonts w:hint="eastAsia"/>
        </w:rPr>
        <w:t>。</w:t>
      </w:r>
    </w:p>
    <w:p>
      <w:pPr>
        <w:pStyle w:val="25"/>
      </w:pPr>
      <w:r>
        <w:rPr>
          <w:rFonts w:hint="eastAsia"/>
        </w:rPr>
        <w:t>select  字段列表 from  table where子句；</w:t>
      </w:r>
    </w:p>
    <w:p/>
    <w:p>
      <w:r>
        <w:rPr>
          <w:rFonts w:hint="eastAsia"/>
          <w:lang w:val="en-US" w:eastAsia="zh-CN"/>
        </w:rPr>
        <w:t>Like 模糊匹配  % 通配符</w:t>
      </w:r>
    </w:p>
    <w:p/>
    <w:p/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Count() 获取返回数据的总条数</w:t>
      </w:r>
    </w:p>
    <w:p>
      <w:pPr>
        <w:pStyle w:val="3"/>
      </w:pPr>
      <w:bookmarkStart w:id="53" w:name="_Toc493346096"/>
      <w:r>
        <w:rPr>
          <w:rFonts w:hint="eastAsia"/>
        </w:rPr>
        <w:t>limit 子句</w:t>
      </w:r>
      <w:bookmarkEnd w:id="53"/>
    </w:p>
    <w:p>
      <w:pPr>
        <w:ind w:firstLine="630" w:firstLineChars="300"/>
      </w:pP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返回</w:t>
      </w:r>
      <w:r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查找结果中的</w:t>
      </w: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前</w:t>
      </w:r>
      <w:r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行</w:t>
      </w:r>
    </w:p>
    <w:p>
      <w:r>
        <w:drawing>
          <wp:inline distT="0" distB="0" distL="0" distR="0">
            <wp:extent cx="4117975" cy="164020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0626" cy="164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5"/>
      </w:pPr>
      <w:r>
        <w:rPr>
          <w:rFonts w:hint="eastAsia"/>
        </w:rPr>
        <w:t xml:space="preserve">select 字段列表  from  table  </w:t>
      </w:r>
      <w:r>
        <w:rPr>
          <w:rFonts w:hint="eastAsia"/>
          <w:color w:val="FF0000"/>
        </w:rPr>
        <w:t>limit 偏移量，每页显示的行数</w:t>
      </w:r>
    </w:p>
    <w:p/>
    <w:p/>
    <w:p>
      <w:r>
        <w:rPr>
          <w:rFonts w:hint="eastAsia"/>
        </w:rPr>
        <w:t>对于一个页面，显示的行一般为</w:t>
      </w:r>
      <w:r>
        <w:rPr>
          <w:rFonts w:hint="eastAsia"/>
          <w:color w:val="FF0000"/>
        </w:rPr>
        <w:t>固定</w:t>
      </w:r>
      <w:r>
        <w:rPr>
          <w:rFonts w:hint="eastAsia"/>
        </w:rPr>
        <w:t>的。</w:t>
      </w:r>
    </w:p>
    <w:p>
      <w:pPr>
        <w:ind w:firstLine="420" w:firstLineChars="0"/>
      </w:pPr>
      <w:r>
        <w:rPr>
          <w:rFonts w:hint="eastAsia"/>
        </w:rPr>
        <w:t>偏移量：</w:t>
      </w:r>
      <w:r>
        <w:rPr>
          <w:rFonts w:hint="eastAsia"/>
          <w:color w:val="FF0000"/>
        </w:rPr>
        <w:t>偏移指定行，开始显示</w:t>
      </w:r>
      <w:r>
        <w:rPr>
          <w:rFonts w:hint="eastAsia"/>
        </w:rPr>
        <w:t>。</w:t>
      </w:r>
    </w:p>
    <w:p>
      <w:r>
        <w:rPr>
          <w:rFonts w:hint="eastAsia"/>
        </w:rPr>
        <w:tab/>
      </w:r>
      <w:r>
        <w:rPr>
          <w:rFonts w:hint="eastAsia"/>
        </w:rPr>
        <w:t>第n页，偏移前</w:t>
      </w:r>
      <w:r>
        <w:rPr>
          <w:rFonts w:hint="eastAsia"/>
          <w:color w:val="FF0000"/>
        </w:rPr>
        <w:t>n-1页</w:t>
      </w:r>
      <w:r>
        <w:rPr>
          <w:rFonts w:hint="eastAsia"/>
        </w:rPr>
        <w:t>已经显示的内容。</w:t>
      </w:r>
    </w:p>
    <w:p>
      <w:pPr>
        <w:pStyle w:val="25"/>
      </w:pPr>
      <w:r>
        <w:rPr>
          <w:rFonts w:hint="eastAsia"/>
        </w:rPr>
        <w:t xml:space="preserve">偏移量 =（页数  -1） * 每页显示的行数 </w:t>
      </w:r>
    </w:p>
    <w:p/>
    <w:p>
      <w:pPr>
        <w:pStyle w:val="3"/>
      </w:pPr>
      <w:bookmarkStart w:id="54" w:name="_Toc493346097"/>
      <w:r>
        <w:rPr>
          <w:rFonts w:hint="eastAsia"/>
        </w:rPr>
        <w:t>注意事项</w:t>
      </w:r>
      <w:bookmarkEnd w:id="54"/>
    </w:p>
    <w:p>
      <w:r>
        <w:rPr>
          <w:rFonts w:hint="eastAsia"/>
        </w:rPr>
        <w:t>where子句、limit子句可以同时使用</w:t>
      </w:r>
      <w:r>
        <w:rPr>
          <w:rFonts w:hint="eastAsia"/>
          <w:lang w:val="en-US" w:eastAsia="zh-CN"/>
        </w:rPr>
        <w:t>:</w:t>
      </w:r>
    </w:p>
    <w:p/>
    <w:p>
      <w:pPr>
        <w:pStyle w:val="25"/>
        <w:rPr>
          <w:color w:val="FF0000"/>
        </w:rPr>
      </w:pPr>
      <w:r>
        <w:rPr>
          <w:rFonts w:hint="eastAsia"/>
        </w:rPr>
        <w:t xml:space="preserve">select 字段列表  from  table  </w:t>
      </w:r>
      <w:r>
        <w:rPr>
          <w:rFonts w:hint="eastAsia"/>
          <w:color w:val="FF0000"/>
        </w:rPr>
        <w:t>[where 子句]  [limit 子句]</w:t>
      </w:r>
    </w:p>
    <w:p>
      <w:r>
        <w:rPr>
          <w:rFonts w:hint="eastAsia"/>
        </w:rPr>
        <w:tab/>
      </w:r>
      <w:r>
        <w:t>注意各个子句之间的顺序</w:t>
      </w:r>
      <w:r>
        <w:rPr>
          <w:rFonts w:hint="eastAsia"/>
          <w:lang w:eastAsia="zh-CN"/>
        </w:rPr>
        <w:t>。</w:t>
      </w:r>
    </w:p>
    <w:p>
      <w:pPr>
        <w:pStyle w:val="2"/>
        <w:numPr>
          <w:ilvl w:val="0"/>
          <w:numId w:val="4"/>
        </w:numPr>
      </w:pPr>
      <w:bookmarkStart w:id="55" w:name="_Toc493346098"/>
      <w:r>
        <w:rPr>
          <w:rFonts w:hint="eastAsia"/>
        </w:rPr>
        <w:t>连接查询与子查询</w:t>
      </w:r>
      <w:bookmarkEnd w:id="55"/>
    </w:p>
    <w:p>
      <w:pPr>
        <w:pStyle w:val="3"/>
        <w:numPr>
          <w:ilvl w:val="0"/>
          <w:numId w:val="35"/>
        </w:numPr>
      </w:pPr>
      <w:bookmarkStart w:id="56" w:name="_Toc493346099"/>
      <w:r>
        <w:rPr>
          <w:rFonts w:hint="eastAsia"/>
        </w:rPr>
        <w:t>连接查询</w:t>
      </w:r>
      <w:bookmarkEnd w:id="56"/>
    </w:p>
    <w:p/>
    <w:p>
      <w:pPr>
        <w:pStyle w:val="25"/>
      </w:pPr>
      <w:r>
        <w:rPr>
          <w:rFonts w:hint="eastAsia"/>
        </w:rPr>
        <w:t xml:space="preserve">select 字段列表 </w:t>
      </w:r>
      <w:r>
        <w:rPr>
          <w:rFonts w:hint="eastAsia"/>
          <w:color w:val="FF0000"/>
        </w:rPr>
        <w:t xml:space="preserve">from  </w:t>
      </w:r>
      <w:r>
        <w:rPr>
          <w:rFonts w:hint="eastAsia"/>
          <w:color w:val="FF0000"/>
          <w:highlight w:val="yellow"/>
        </w:rPr>
        <w:t>A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join </w:t>
      </w:r>
      <w:r>
        <w:rPr>
          <w:rFonts w:hint="eastAsia"/>
          <w:color w:val="FF0000"/>
          <w:highlight w:val="yellow"/>
        </w:rPr>
        <w:t>B</w:t>
      </w:r>
      <w:r>
        <w:rPr>
          <w:rFonts w:hint="eastAsia"/>
        </w:rPr>
        <w:t xml:space="preserve"> on  A.字段 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B.字段 [where子句];</w:t>
      </w:r>
    </w:p>
    <w:p>
      <w:r>
        <w:t>查询学生基本信息以及班级信息</w:t>
      </w:r>
      <w:r>
        <w:rPr>
          <w:rFonts w:hint="eastAsia"/>
        </w:rPr>
        <w:t>：</w:t>
      </w:r>
    </w:p>
    <w:p/>
    <w:p>
      <w:pPr>
        <w:pStyle w:val="3"/>
      </w:pPr>
      <w:bookmarkStart w:id="57" w:name="_Toc493346100"/>
      <w:r>
        <w:rPr>
          <w:rFonts w:hint="eastAsia"/>
        </w:rPr>
        <w:t>子查询</w:t>
      </w:r>
      <w:bookmarkEnd w:id="57"/>
    </w:p>
    <w:p/>
    <w:p>
      <w:r>
        <w:rPr>
          <w:rFonts w:hint="eastAsia"/>
        </w:rPr>
        <w:tab/>
      </w:r>
      <w:r>
        <w:rPr>
          <w:rFonts w:hint="eastAsia"/>
        </w:rPr>
        <w:t>子查询就是一个查询的</w:t>
      </w:r>
      <w:r>
        <w:rPr>
          <w:rFonts w:hint="eastAsia"/>
          <w:color w:val="FF0000"/>
        </w:rPr>
        <w:t>结果</w:t>
      </w:r>
      <w:r>
        <w:rPr>
          <w:rFonts w:hint="eastAsia"/>
        </w:rPr>
        <w:t>作为另外一个查询的</w:t>
      </w:r>
      <w:r>
        <w:rPr>
          <w:rFonts w:hint="eastAsia"/>
          <w:color w:val="FF0000"/>
        </w:rPr>
        <w:t>条件</w:t>
      </w:r>
      <w:r>
        <w:rPr>
          <w:rFonts w:hint="eastAsia"/>
        </w:rPr>
        <w:t>使用。外层的查询称为父查询，作为条件的查询称为子查询（</w:t>
      </w:r>
      <w:r>
        <w:rPr>
          <w:rFonts w:hint="eastAsia"/>
          <w:color w:val="FF0000"/>
        </w:rPr>
        <w:t>subquery</w:t>
      </w:r>
      <w:r>
        <w:rPr>
          <w:rFonts w:hint="eastAsia"/>
        </w:rPr>
        <w:t>）。</w:t>
      </w:r>
    </w:p>
    <w:p/>
    <w:p>
      <w:pPr>
        <w:pStyle w:val="25"/>
      </w:pPr>
      <w:r>
        <w:rPr>
          <w:rFonts w:hint="eastAsia"/>
        </w:rPr>
        <w:tab/>
      </w:r>
      <w:r>
        <w:rPr>
          <w:rFonts w:hint="eastAsia"/>
        </w:rPr>
        <w:t xml:space="preserve">select  字段列表  from  table where  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</w:rPr>
        <w:t>子查询</w:t>
      </w:r>
      <w:r>
        <w:rPr>
          <w:rFonts w:hint="eastAsia"/>
          <w:color w:val="FF0000"/>
        </w:rPr>
        <w:t>）</w:t>
      </w:r>
      <w:r>
        <w:rPr>
          <w:rFonts w:hint="eastAsia"/>
        </w:rPr>
        <w:t>；</w:t>
      </w:r>
    </w:p>
    <w:p/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查询前端专业学生信息：</w:t>
      </w:r>
    </w:p>
    <w:p>
      <w:pPr>
        <w:pStyle w:val="25"/>
      </w:pPr>
      <w:r>
        <w:rPr>
          <w:rFonts w:hint="eastAsia"/>
        </w:rPr>
        <w:t>select  字段列表 from tb where  字段 in  (subquery);</w:t>
      </w:r>
    </w:p>
    <w:p>
      <w:pPr>
        <w:pStyle w:val="25"/>
        <w:rPr>
          <w:color w:val="FF0000"/>
        </w:rPr>
      </w:pPr>
      <w:r>
        <w:rPr>
          <w:rFonts w:hint="eastAsia"/>
          <w:color w:val="FF0000"/>
        </w:rPr>
        <w:t>//子查询返回多个值</w:t>
      </w:r>
    </w:p>
    <w:p>
      <w:pPr>
        <w:pStyle w:val="25"/>
        <w:rPr>
          <w:color w:val="FF0000"/>
        </w:rPr>
      </w:pPr>
      <w:r>
        <w:rPr>
          <w:rFonts w:hint="eastAsia"/>
          <w:color w:val="FF0000"/>
        </w:rPr>
        <w:t>//父查询字段取其中一个则满足条件</w:t>
      </w:r>
    </w:p>
    <w:p>
      <w:pPr>
        <w:rPr>
          <w:b/>
        </w:rPr>
      </w:pPr>
    </w:p>
    <w:p>
      <w:pPr>
        <w:rPr>
          <w:b/>
        </w:rPr>
      </w:pP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-1238250</wp:posOffset>
          </wp:positionH>
          <wp:positionV relativeFrom="paragraph">
            <wp:posOffset>266065</wp:posOffset>
          </wp:positionV>
          <wp:extent cx="7647940" cy="491490"/>
          <wp:effectExtent l="0" t="0" r="0" b="3810"/>
          <wp:wrapNone/>
          <wp:docPr id="11" name="图片 11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243840</wp:posOffset>
              </wp:positionV>
              <wp:extent cx="5257800" cy="304800"/>
              <wp:effectExtent l="0" t="0" r="0" b="0"/>
              <wp:wrapNone/>
              <wp:docPr id="13" name="矩形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57800" cy="304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t>北京市昌平区建材城西路金燕龙办公楼一层   电话：400-618-9090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19.2pt;height:24pt;width:414pt;mso-position-horizontal:right;mso-position-horizontal-relative:margin;z-index:251660288;v-text-anchor:middle;mso-width-relative:page;mso-height-relative:page;" fillcolor="#FFFFFF [3201]" filled="t" stroked="f" coordsize="21600,21600" o:gfxdata="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anHjdYAAAAGAQAA&#10;DwAAAAAAAAABACAAAAAiAAAAZHJzL2Rvd25yZXYueG1sUEsBAhQAFAAAAAgAh07iQMzV34hUAgAA&#10;igQAAA4AAAAAAAAAAQAgAAAAJQEAAGRycy9lMm9Eb2MueG1sUEsFBgAAAAAGAAYAWQEAAOsFAAAA&#10;AA==&#10;">
              <v:fill on="t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t>北京市昌平区建材城西路金燕龙办公楼一层   电话：400-618-9090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-149860</wp:posOffset>
              </wp:positionV>
              <wp:extent cx="5276850" cy="2571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76850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-11.8pt;height:20.25pt;width:415.5pt;mso-position-horizontal:right;mso-position-horizontal-relative:margin;z-index:251661312;v-text-anchor:middle;mso-width-relative:page;mso-height-relative:page;" fillcolor="#FFFFFF [3212]" filled="t" stroked="f" coordsize="21600,21600" o:gfxdata="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k5B3bXAAAABwEAAA8AAAAA&#10;AAAAAQAgAAAAIgAAAGRycy9kb3ducmV2LnhtbFBLAQIUABQAAAAIAIdO4kAjl5lSTgIAAH0EAAAO&#10;AAAAAAAAAAEAIAAAACYBAABkcnMvZTJvRG9jLnhtbFBLBQYAAAAABgAGAFkBAADm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bookmarkStart w:id="58" w:name="_GoBack"/>
  </w:p>
  <w:bookmarkEnd w:id="5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4569"/>
    <w:multiLevelType w:val="multilevel"/>
    <w:tmpl w:val="051C4569"/>
    <w:lvl w:ilvl="0" w:tentative="0">
      <w:start w:val="1"/>
      <w:numFmt w:val="decimal"/>
      <w:pStyle w:val="4"/>
      <w:lvlText w:val="%1)"/>
      <w:lvlJc w:val="left"/>
      <w:pPr>
        <w:ind w:left="562" w:hanging="420"/>
      </w:p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0787853"/>
    <w:multiLevelType w:val="multilevel"/>
    <w:tmpl w:val="10787853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0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13525889"/>
    <w:multiLevelType w:val="multilevel"/>
    <w:tmpl w:val="135258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1A60EC8"/>
    <w:multiLevelType w:val="multilevel"/>
    <w:tmpl w:val="21A60E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231680C"/>
    <w:multiLevelType w:val="multilevel"/>
    <w:tmpl w:val="2231680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D77ED1"/>
    <w:multiLevelType w:val="multilevel"/>
    <w:tmpl w:val="24D77ED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8F734E"/>
    <w:multiLevelType w:val="multilevel"/>
    <w:tmpl w:val="268F73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5993B98"/>
    <w:multiLevelType w:val="multilevel"/>
    <w:tmpl w:val="45993B98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0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8">
    <w:nsid w:val="470D78FA"/>
    <w:multiLevelType w:val="multilevel"/>
    <w:tmpl w:val="470D78FA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–"/>
      <w:lvlJc w:val="left"/>
      <w:pPr>
        <w:tabs>
          <w:tab w:val="left" w:pos="1211"/>
        </w:tabs>
        <w:ind w:left="1211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9">
    <w:nsid w:val="534E3148"/>
    <w:multiLevelType w:val="multilevel"/>
    <w:tmpl w:val="534E3148"/>
    <w:lvl w:ilvl="0" w:tentative="0">
      <w:start w:val="1"/>
      <w:numFmt w:val="decimal"/>
      <w:suff w:val="nothing"/>
      <w:lvlText w:val="第%1章"/>
      <w:lvlJc w:val="left"/>
      <w:pPr>
        <w:tabs>
          <w:tab w:val="left" w:pos="3828"/>
        </w:tabs>
        <w:ind w:left="4253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0">
    <w:nsid w:val="59E73341"/>
    <w:multiLevelType w:val="singleLevel"/>
    <w:tmpl w:val="59E73341"/>
    <w:lvl w:ilvl="0" w:tentative="0">
      <w:start w:val="1"/>
      <w:numFmt w:val="bullet"/>
      <w:lvlText w:val="−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11">
    <w:nsid w:val="5B871223"/>
    <w:multiLevelType w:val="multilevel"/>
    <w:tmpl w:val="5B871223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-1996" w:hanging="420"/>
      </w:pPr>
    </w:lvl>
    <w:lvl w:ilvl="2" w:tentative="0">
      <w:start w:val="1"/>
      <w:numFmt w:val="lowerRoman"/>
      <w:lvlText w:val="%3."/>
      <w:lvlJc w:val="right"/>
      <w:pPr>
        <w:ind w:left="-1576" w:hanging="420"/>
      </w:pPr>
    </w:lvl>
    <w:lvl w:ilvl="3" w:tentative="0">
      <w:start w:val="1"/>
      <w:numFmt w:val="decimal"/>
      <w:lvlText w:val="%4."/>
      <w:lvlJc w:val="left"/>
      <w:pPr>
        <w:ind w:left="-1156" w:hanging="420"/>
      </w:pPr>
    </w:lvl>
    <w:lvl w:ilvl="4" w:tentative="0">
      <w:start w:val="1"/>
      <w:numFmt w:val="lowerLetter"/>
      <w:lvlText w:val="%5)"/>
      <w:lvlJc w:val="left"/>
      <w:pPr>
        <w:ind w:left="-736" w:hanging="420"/>
      </w:pPr>
    </w:lvl>
    <w:lvl w:ilvl="5" w:tentative="0">
      <w:start w:val="1"/>
      <w:numFmt w:val="lowerRoman"/>
      <w:lvlText w:val="%6."/>
      <w:lvlJc w:val="right"/>
      <w:pPr>
        <w:ind w:left="-316" w:hanging="420"/>
      </w:pPr>
    </w:lvl>
    <w:lvl w:ilvl="6" w:tentative="0">
      <w:start w:val="1"/>
      <w:numFmt w:val="decimal"/>
      <w:lvlText w:val="%7."/>
      <w:lvlJc w:val="left"/>
      <w:pPr>
        <w:ind w:left="104" w:hanging="420"/>
      </w:pPr>
    </w:lvl>
    <w:lvl w:ilvl="7" w:tentative="0">
      <w:start w:val="1"/>
      <w:numFmt w:val="lowerLetter"/>
      <w:lvlText w:val="%8)"/>
      <w:lvlJc w:val="left"/>
      <w:pPr>
        <w:ind w:left="524" w:hanging="420"/>
      </w:pPr>
    </w:lvl>
    <w:lvl w:ilvl="8" w:tentative="0">
      <w:start w:val="1"/>
      <w:numFmt w:val="lowerRoman"/>
      <w:lvlText w:val="%9."/>
      <w:lvlJc w:val="right"/>
      <w:pPr>
        <w:ind w:left="944" w:hanging="420"/>
      </w:pPr>
    </w:lvl>
  </w:abstractNum>
  <w:abstractNum w:abstractNumId="12">
    <w:nsid w:val="658B5064"/>
    <w:multiLevelType w:val="multilevel"/>
    <w:tmpl w:val="658B5064"/>
    <w:lvl w:ilvl="0" w:tentative="0">
      <w:start w:val="1"/>
      <w:numFmt w:val="bullet"/>
      <w:lvlText w:val="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3">
    <w:nsid w:val="705D737D"/>
    <w:multiLevelType w:val="multilevel"/>
    <w:tmpl w:val="705D73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72F97CCB"/>
    <w:multiLevelType w:val="multilevel"/>
    <w:tmpl w:val="72F97C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9"/>
  </w:num>
  <w:num w:numId="7">
    <w:abstractNumId w:val="10"/>
  </w:num>
  <w:num w:numId="8">
    <w:abstractNumId w:val="4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8"/>
  </w:num>
  <w:num w:numId="11">
    <w:abstractNumId w:val="0"/>
    <w:lvlOverride w:ilvl="0">
      <w:startOverride w:val="1"/>
    </w:lvlOverride>
  </w:num>
  <w:num w:numId="12">
    <w:abstractNumId w:val="2"/>
  </w:num>
  <w:num w:numId="13">
    <w:abstractNumId w:val="4"/>
    <w:lvlOverride w:ilvl="0">
      <w:startOverride w:val="1"/>
    </w:lvlOverride>
  </w:num>
  <w:num w:numId="14">
    <w:abstractNumId w:val="14"/>
  </w:num>
  <w:num w:numId="15">
    <w:abstractNumId w:val="0"/>
    <w:lvlOverride w:ilvl="0">
      <w:startOverride w:val="1"/>
    </w:lvlOverride>
  </w:num>
  <w:num w:numId="16">
    <w:abstractNumId w:val="7"/>
  </w:num>
  <w:num w:numId="17">
    <w:abstractNumId w:val="12"/>
  </w:num>
  <w:num w:numId="18">
    <w:abstractNumId w:val="4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1"/>
  </w:num>
  <w:num w:numId="22">
    <w:abstractNumId w:val="6"/>
  </w:num>
  <w:num w:numId="23">
    <w:abstractNumId w:val="4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13"/>
  </w:num>
  <w:num w:numId="28">
    <w:abstractNumId w:val="0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3"/>
  </w:num>
  <w:num w:numId="32">
    <w:abstractNumId w:val="0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E8"/>
    <w:rsid w:val="00001067"/>
    <w:rsid w:val="00001A9A"/>
    <w:rsid w:val="00003D2A"/>
    <w:rsid w:val="00004D67"/>
    <w:rsid w:val="0000558E"/>
    <w:rsid w:val="0000591C"/>
    <w:rsid w:val="000146B7"/>
    <w:rsid w:val="00014F08"/>
    <w:rsid w:val="00023600"/>
    <w:rsid w:val="0003222D"/>
    <w:rsid w:val="00033273"/>
    <w:rsid w:val="00040D6C"/>
    <w:rsid w:val="0004334E"/>
    <w:rsid w:val="00045903"/>
    <w:rsid w:val="000460F2"/>
    <w:rsid w:val="000476C0"/>
    <w:rsid w:val="00047932"/>
    <w:rsid w:val="00052AF2"/>
    <w:rsid w:val="000572B2"/>
    <w:rsid w:val="00062759"/>
    <w:rsid w:val="0006336E"/>
    <w:rsid w:val="0006589A"/>
    <w:rsid w:val="000660BD"/>
    <w:rsid w:val="00070CB6"/>
    <w:rsid w:val="000741E6"/>
    <w:rsid w:val="00075410"/>
    <w:rsid w:val="000761A9"/>
    <w:rsid w:val="00082E65"/>
    <w:rsid w:val="000837E2"/>
    <w:rsid w:val="000840A8"/>
    <w:rsid w:val="00084944"/>
    <w:rsid w:val="000850ED"/>
    <w:rsid w:val="00085C2C"/>
    <w:rsid w:val="000945EC"/>
    <w:rsid w:val="000A1FB6"/>
    <w:rsid w:val="000A3A90"/>
    <w:rsid w:val="000A6128"/>
    <w:rsid w:val="000B2823"/>
    <w:rsid w:val="000B53AF"/>
    <w:rsid w:val="000C1515"/>
    <w:rsid w:val="000C711D"/>
    <w:rsid w:val="000D1C0B"/>
    <w:rsid w:val="000E05FD"/>
    <w:rsid w:val="000E168E"/>
    <w:rsid w:val="000E1E8E"/>
    <w:rsid w:val="000E34FD"/>
    <w:rsid w:val="000E6F94"/>
    <w:rsid w:val="000E7C20"/>
    <w:rsid w:val="0010473E"/>
    <w:rsid w:val="001118D7"/>
    <w:rsid w:val="001207ED"/>
    <w:rsid w:val="00120EF3"/>
    <w:rsid w:val="00123256"/>
    <w:rsid w:val="0012409D"/>
    <w:rsid w:val="00127420"/>
    <w:rsid w:val="00131467"/>
    <w:rsid w:val="00137BB8"/>
    <w:rsid w:val="00140CF2"/>
    <w:rsid w:val="00142D96"/>
    <w:rsid w:val="00143DB3"/>
    <w:rsid w:val="0014420D"/>
    <w:rsid w:val="0014487C"/>
    <w:rsid w:val="001516C9"/>
    <w:rsid w:val="001532EC"/>
    <w:rsid w:val="00164139"/>
    <w:rsid w:val="001700F1"/>
    <w:rsid w:val="0017334F"/>
    <w:rsid w:val="0017378D"/>
    <w:rsid w:val="00173DB9"/>
    <w:rsid w:val="00180722"/>
    <w:rsid w:val="00180E16"/>
    <w:rsid w:val="001852DD"/>
    <w:rsid w:val="00187D03"/>
    <w:rsid w:val="00196B04"/>
    <w:rsid w:val="001A064C"/>
    <w:rsid w:val="001A249A"/>
    <w:rsid w:val="001A61AE"/>
    <w:rsid w:val="001B13B0"/>
    <w:rsid w:val="001B5FB2"/>
    <w:rsid w:val="001B64A7"/>
    <w:rsid w:val="001B6B69"/>
    <w:rsid w:val="001C21C8"/>
    <w:rsid w:val="001C2557"/>
    <w:rsid w:val="001C33D4"/>
    <w:rsid w:val="001C3FE3"/>
    <w:rsid w:val="001C4834"/>
    <w:rsid w:val="001C493D"/>
    <w:rsid w:val="001C522F"/>
    <w:rsid w:val="001C7879"/>
    <w:rsid w:val="001D0BAB"/>
    <w:rsid w:val="001D2AF4"/>
    <w:rsid w:val="001D311D"/>
    <w:rsid w:val="001D32BC"/>
    <w:rsid w:val="001D7BC5"/>
    <w:rsid w:val="001E01F6"/>
    <w:rsid w:val="001E3A5E"/>
    <w:rsid w:val="001E412D"/>
    <w:rsid w:val="001E5DC0"/>
    <w:rsid w:val="001E6B3F"/>
    <w:rsid w:val="001F0EF2"/>
    <w:rsid w:val="001F1F52"/>
    <w:rsid w:val="001F554E"/>
    <w:rsid w:val="001F7153"/>
    <w:rsid w:val="0020019A"/>
    <w:rsid w:val="0020038E"/>
    <w:rsid w:val="00201883"/>
    <w:rsid w:val="002038FC"/>
    <w:rsid w:val="0020498E"/>
    <w:rsid w:val="002113CB"/>
    <w:rsid w:val="002203A3"/>
    <w:rsid w:val="0022252A"/>
    <w:rsid w:val="00222B12"/>
    <w:rsid w:val="002230CA"/>
    <w:rsid w:val="0022368C"/>
    <w:rsid w:val="00224FC2"/>
    <w:rsid w:val="002339F1"/>
    <w:rsid w:val="00236121"/>
    <w:rsid w:val="002410D1"/>
    <w:rsid w:val="002439AA"/>
    <w:rsid w:val="00243B86"/>
    <w:rsid w:val="00243C50"/>
    <w:rsid w:val="00244A19"/>
    <w:rsid w:val="00245744"/>
    <w:rsid w:val="0025176E"/>
    <w:rsid w:val="002529E8"/>
    <w:rsid w:val="00252D25"/>
    <w:rsid w:val="00254E0C"/>
    <w:rsid w:val="0025628C"/>
    <w:rsid w:val="0026549D"/>
    <w:rsid w:val="00265CB0"/>
    <w:rsid w:val="002761EE"/>
    <w:rsid w:val="002775DF"/>
    <w:rsid w:val="00281D8D"/>
    <w:rsid w:val="002850D0"/>
    <w:rsid w:val="00286671"/>
    <w:rsid w:val="002909C8"/>
    <w:rsid w:val="002973C2"/>
    <w:rsid w:val="002A0721"/>
    <w:rsid w:val="002A0B29"/>
    <w:rsid w:val="002A2276"/>
    <w:rsid w:val="002A4489"/>
    <w:rsid w:val="002B0F6E"/>
    <w:rsid w:val="002B2770"/>
    <w:rsid w:val="002B345E"/>
    <w:rsid w:val="002B5FFA"/>
    <w:rsid w:val="002C18F8"/>
    <w:rsid w:val="002D0E9E"/>
    <w:rsid w:val="002E23F6"/>
    <w:rsid w:val="002F043D"/>
    <w:rsid w:val="002F0984"/>
    <w:rsid w:val="002F2603"/>
    <w:rsid w:val="002F4960"/>
    <w:rsid w:val="002F50CA"/>
    <w:rsid w:val="002F75BE"/>
    <w:rsid w:val="002F7789"/>
    <w:rsid w:val="00301FDB"/>
    <w:rsid w:val="00303A04"/>
    <w:rsid w:val="00303B6A"/>
    <w:rsid w:val="00315711"/>
    <w:rsid w:val="003161CB"/>
    <w:rsid w:val="0032126E"/>
    <w:rsid w:val="00323122"/>
    <w:rsid w:val="00327437"/>
    <w:rsid w:val="003305BC"/>
    <w:rsid w:val="0033669A"/>
    <w:rsid w:val="00354990"/>
    <w:rsid w:val="00355A7A"/>
    <w:rsid w:val="003571D2"/>
    <w:rsid w:val="00357607"/>
    <w:rsid w:val="00363390"/>
    <w:rsid w:val="003718B7"/>
    <w:rsid w:val="00376906"/>
    <w:rsid w:val="00377F2E"/>
    <w:rsid w:val="0038165D"/>
    <w:rsid w:val="00381A5F"/>
    <w:rsid w:val="00387AE3"/>
    <w:rsid w:val="003911B1"/>
    <w:rsid w:val="00393B1E"/>
    <w:rsid w:val="0039681A"/>
    <w:rsid w:val="003A199D"/>
    <w:rsid w:val="003A3654"/>
    <w:rsid w:val="003A3801"/>
    <w:rsid w:val="003A4438"/>
    <w:rsid w:val="003A5FEB"/>
    <w:rsid w:val="003A6CD6"/>
    <w:rsid w:val="003B1AEC"/>
    <w:rsid w:val="003B1D63"/>
    <w:rsid w:val="003B3330"/>
    <w:rsid w:val="003B3A0A"/>
    <w:rsid w:val="003B7DA9"/>
    <w:rsid w:val="003C158B"/>
    <w:rsid w:val="003C1D3A"/>
    <w:rsid w:val="003C2061"/>
    <w:rsid w:val="003C5D96"/>
    <w:rsid w:val="003D00EA"/>
    <w:rsid w:val="003D366F"/>
    <w:rsid w:val="003D4644"/>
    <w:rsid w:val="003E0CC2"/>
    <w:rsid w:val="003E0EE8"/>
    <w:rsid w:val="003E42EB"/>
    <w:rsid w:val="003E485F"/>
    <w:rsid w:val="003E5889"/>
    <w:rsid w:val="003E638B"/>
    <w:rsid w:val="003F00B4"/>
    <w:rsid w:val="003F0C2A"/>
    <w:rsid w:val="003F20EA"/>
    <w:rsid w:val="003F2C49"/>
    <w:rsid w:val="00400077"/>
    <w:rsid w:val="004049FB"/>
    <w:rsid w:val="00406FAE"/>
    <w:rsid w:val="00407061"/>
    <w:rsid w:val="00411524"/>
    <w:rsid w:val="004124A0"/>
    <w:rsid w:val="004166CF"/>
    <w:rsid w:val="004211B0"/>
    <w:rsid w:val="00421461"/>
    <w:rsid w:val="0042720A"/>
    <w:rsid w:val="00427731"/>
    <w:rsid w:val="00431C94"/>
    <w:rsid w:val="00435F66"/>
    <w:rsid w:val="00436BD1"/>
    <w:rsid w:val="00437DFB"/>
    <w:rsid w:val="00443226"/>
    <w:rsid w:val="00450615"/>
    <w:rsid w:val="00451B18"/>
    <w:rsid w:val="00456A3B"/>
    <w:rsid w:val="004601D3"/>
    <w:rsid w:val="00463799"/>
    <w:rsid w:val="00464C2D"/>
    <w:rsid w:val="0046504D"/>
    <w:rsid w:val="00466154"/>
    <w:rsid w:val="004675F2"/>
    <w:rsid w:val="004728BC"/>
    <w:rsid w:val="0048074A"/>
    <w:rsid w:val="0048153C"/>
    <w:rsid w:val="00482274"/>
    <w:rsid w:val="00485026"/>
    <w:rsid w:val="00486DB1"/>
    <w:rsid w:val="00492BAE"/>
    <w:rsid w:val="00494C37"/>
    <w:rsid w:val="0049593C"/>
    <w:rsid w:val="004A52EA"/>
    <w:rsid w:val="004A5CD3"/>
    <w:rsid w:val="004B0290"/>
    <w:rsid w:val="004B056A"/>
    <w:rsid w:val="004B31DD"/>
    <w:rsid w:val="004B6FDC"/>
    <w:rsid w:val="004C0AE5"/>
    <w:rsid w:val="004C1850"/>
    <w:rsid w:val="004C1E12"/>
    <w:rsid w:val="004C25F9"/>
    <w:rsid w:val="004C3C8B"/>
    <w:rsid w:val="004C7A8D"/>
    <w:rsid w:val="004D1375"/>
    <w:rsid w:val="004D4B37"/>
    <w:rsid w:val="004E0AAB"/>
    <w:rsid w:val="004E1274"/>
    <w:rsid w:val="004E2C3C"/>
    <w:rsid w:val="004F014F"/>
    <w:rsid w:val="004F47AA"/>
    <w:rsid w:val="004F5924"/>
    <w:rsid w:val="004F6108"/>
    <w:rsid w:val="004F6D8D"/>
    <w:rsid w:val="005016BB"/>
    <w:rsid w:val="00506005"/>
    <w:rsid w:val="00506387"/>
    <w:rsid w:val="0051227A"/>
    <w:rsid w:val="005138BD"/>
    <w:rsid w:val="00513D71"/>
    <w:rsid w:val="00515F23"/>
    <w:rsid w:val="00516021"/>
    <w:rsid w:val="00523749"/>
    <w:rsid w:val="005247CB"/>
    <w:rsid w:val="005312F6"/>
    <w:rsid w:val="00540AE7"/>
    <w:rsid w:val="00544920"/>
    <w:rsid w:val="005470B7"/>
    <w:rsid w:val="005471CF"/>
    <w:rsid w:val="00547CB1"/>
    <w:rsid w:val="00552346"/>
    <w:rsid w:val="00556994"/>
    <w:rsid w:val="005603CB"/>
    <w:rsid w:val="00560DE5"/>
    <w:rsid w:val="00561B29"/>
    <w:rsid w:val="00567DF5"/>
    <w:rsid w:val="0058231D"/>
    <w:rsid w:val="00584B95"/>
    <w:rsid w:val="00586E77"/>
    <w:rsid w:val="0058719A"/>
    <w:rsid w:val="00587FA7"/>
    <w:rsid w:val="005A2B72"/>
    <w:rsid w:val="005A487E"/>
    <w:rsid w:val="005A4A25"/>
    <w:rsid w:val="005B1CD1"/>
    <w:rsid w:val="005B3A28"/>
    <w:rsid w:val="005B4BE1"/>
    <w:rsid w:val="005B6A02"/>
    <w:rsid w:val="005B7ABF"/>
    <w:rsid w:val="005C7FBA"/>
    <w:rsid w:val="005D18BA"/>
    <w:rsid w:val="005D2D4D"/>
    <w:rsid w:val="005D6713"/>
    <w:rsid w:val="005D76A8"/>
    <w:rsid w:val="005E2039"/>
    <w:rsid w:val="005E229E"/>
    <w:rsid w:val="005E591F"/>
    <w:rsid w:val="005F19EE"/>
    <w:rsid w:val="005F3283"/>
    <w:rsid w:val="005F374F"/>
    <w:rsid w:val="005F6F4B"/>
    <w:rsid w:val="00601DA3"/>
    <w:rsid w:val="0061518F"/>
    <w:rsid w:val="00617855"/>
    <w:rsid w:val="00617FC5"/>
    <w:rsid w:val="006216C8"/>
    <w:rsid w:val="00630C31"/>
    <w:rsid w:val="006313D1"/>
    <w:rsid w:val="0063261E"/>
    <w:rsid w:val="0063435E"/>
    <w:rsid w:val="00642A1B"/>
    <w:rsid w:val="00646BB8"/>
    <w:rsid w:val="0065220F"/>
    <w:rsid w:val="0065525D"/>
    <w:rsid w:val="0066174B"/>
    <w:rsid w:val="006667E0"/>
    <w:rsid w:val="006747EE"/>
    <w:rsid w:val="00677C4D"/>
    <w:rsid w:val="006829F1"/>
    <w:rsid w:val="00685AA5"/>
    <w:rsid w:val="00687947"/>
    <w:rsid w:val="0069113E"/>
    <w:rsid w:val="006916DE"/>
    <w:rsid w:val="00694A5D"/>
    <w:rsid w:val="00694CDA"/>
    <w:rsid w:val="0069633C"/>
    <w:rsid w:val="00696BEA"/>
    <w:rsid w:val="006A1409"/>
    <w:rsid w:val="006A240F"/>
    <w:rsid w:val="006C1ED3"/>
    <w:rsid w:val="006C5F31"/>
    <w:rsid w:val="006C623F"/>
    <w:rsid w:val="006D07F8"/>
    <w:rsid w:val="006D2342"/>
    <w:rsid w:val="006D3D6B"/>
    <w:rsid w:val="006D583C"/>
    <w:rsid w:val="006D60F7"/>
    <w:rsid w:val="006E1A11"/>
    <w:rsid w:val="006E3E22"/>
    <w:rsid w:val="006E44D6"/>
    <w:rsid w:val="006F07BE"/>
    <w:rsid w:val="006F1E8F"/>
    <w:rsid w:val="006F72ED"/>
    <w:rsid w:val="00702B72"/>
    <w:rsid w:val="0070463E"/>
    <w:rsid w:val="00705FE5"/>
    <w:rsid w:val="007116B1"/>
    <w:rsid w:val="00712B05"/>
    <w:rsid w:val="007161D6"/>
    <w:rsid w:val="00721C6F"/>
    <w:rsid w:val="00731537"/>
    <w:rsid w:val="007315F0"/>
    <w:rsid w:val="007321C8"/>
    <w:rsid w:val="00735C19"/>
    <w:rsid w:val="00735DA6"/>
    <w:rsid w:val="007374C0"/>
    <w:rsid w:val="00743479"/>
    <w:rsid w:val="00744052"/>
    <w:rsid w:val="00745549"/>
    <w:rsid w:val="0075060F"/>
    <w:rsid w:val="00750EE8"/>
    <w:rsid w:val="007510E9"/>
    <w:rsid w:val="007539F7"/>
    <w:rsid w:val="0075595A"/>
    <w:rsid w:val="0075665A"/>
    <w:rsid w:val="0076160D"/>
    <w:rsid w:val="00763A8C"/>
    <w:rsid w:val="00777E67"/>
    <w:rsid w:val="007836F7"/>
    <w:rsid w:val="007868D2"/>
    <w:rsid w:val="00792557"/>
    <w:rsid w:val="00792E3E"/>
    <w:rsid w:val="0079725C"/>
    <w:rsid w:val="00797E5F"/>
    <w:rsid w:val="007A111A"/>
    <w:rsid w:val="007A1A73"/>
    <w:rsid w:val="007B4331"/>
    <w:rsid w:val="007B7257"/>
    <w:rsid w:val="007C090B"/>
    <w:rsid w:val="007C1D06"/>
    <w:rsid w:val="007C2AE1"/>
    <w:rsid w:val="007C45F9"/>
    <w:rsid w:val="007C55B2"/>
    <w:rsid w:val="007C6DEB"/>
    <w:rsid w:val="007C7DD1"/>
    <w:rsid w:val="007C7E01"/>
    <w:rsid w:val="007D26AA"/>
    <w:rsid w:val="007D4673"/>
    <w:rsid w:val="007E00C2"/>
    <w:rsid w:val="007E18FA"/>
    <w:rsid w:val="007E4217"/>
    <w:rsid w:val="007F1DFB"/>
    <w:rsid w:val="007F2C5B"/>
    <w:rsid w:val="007F774F"/>
    <w:rsid w:val="008015F6"/>
    <w:rsid w:val="00802B55"/>
    <w:rsid w:val="00810978"/>
    <w:rsid w:val="00812F52"/>
    <w:rsid w:val="00814B81"/>
    <w:rsid w:val="00815F89"/>
    <w:rsid w:val="00817F67"/>
    <w:rsid w:val="008204BC"/>
    <w:rsid w:val="00820EE0"/>
    <w:rsid w:val="008219BC"/>
    <w:rsid w:val="00832BF8"/>
    <w:rsid w:val="008344AD"/>
    <w:rsid w:val="0083567A"/>
    <w:rsid w:val="00841051"/>
    <w:rsid w:val="00841411"/>
    <w:rsid w:val="0084596F"/>
    <w:rsid w:val="00851631"/>
    <w:rsid w:val="00853CC6"/>
    <w:rsid w:val="00863D65"/>
    <w:rsid w:val="00863DE2"/>
    <w:rsid w:val="008643F0"/>
    <w:rsid w:val="00864F77"/>
    <w:rsid w:val="0086755E"/>
    <w:rsid w:val="008700EC"/>
    <w:rsid w:val="00870768"/>
    <w:rsid w:val="00871240"/>
    <w:rsid w:val="008739D0"/>
    <w:rsid w:val="00875119"/>
    <w:rsid w:val="00877509"/>
    <w:rsid w:val="00881845"/>
    <w:rsid w:val="00896C7F"/>
    <w:rsid w:val="00897B83"/>
    <w:rsid w:val="008A541E"/>
    <w:rsid w:val="008A79D9"/>
    <w:rsid w:val="008B1938"/>
    <w:rsid w:val="008B3342"/>
    <w:rsid w:val="008B361E"/>
    <w:rsid w:val="008B38A1"/>
    <w:rsid w:val="008B5190"/>
    <w:rsid w:val="008B6CAB"/>
    <w:rsid w:val="008B6D22"/>
    <w:rsid w:val="008C1856"/>
    <w:rsid w:val="008C22CF"/>
    <w:rsid w:val="008C339F"/>
    <w:rsid w:val="008C6DCD"/>
    <w:rsid w:val="008C74B1"/>
    <w:rsid w:val="008D1395"/>
    <w:rsid w:val="008D1A18"/>
    <w:rsid w:val="008D2B15"/>
    <w:rsid w:val="008D6E6A"/>
    <w:rsid w:val="008E0904"/>
    <w:rsid w:val="008E096F"/>
    <w:rsid w:val="008E1780"/>
    <w:rsid w:val="008E207A"/>
    <w:rsid w:val="008E3BE5"/>
    <w:rsid w:val="008F0CB9"/>
    <w:rsid w:val="008F51A3"/>
    <w:rsid w:val="008F53C6"/>
    <w:rsid w:val="008F6407"/>
    <w:rsid w:val="008F687C"/>
    <w:rsid w:val="008F74B0"/>
    <w:rsid w:val="009022DE"/>
    <w:rsid w:val="009040A9"/>
    <w:rsid w:val="00907CB0"/>
    <w:rsid w:val="0091248C"/>
    <w:rsid w:val="00915B31"/>
    <w:rsid w:val="00916D6E"/>
    <w:rsid w:val="0091708C"/>
    <w:rsid w:val="0092056E"/>
    <w:rsid w:val="009228C5"/>
    <w:rsid w:val="00922CF9"/>
    <w:rsid w:val="00925F83"/>
    <w:rsid w:val="0093429A"/>
    <w:rsid w:val="00935B1D"/>
    <w:rsid w:val="009408CA"/>
    <w:rsid w:val="009434AC"/>
    <w:rsid w:val="00944B98"/>
    <w:rsid w:val="009472C0"/>
    <w:rsid w:val="00947730"/>
    <w:rsid w:val="00951E48"/>
    <w:rsid w:val="009579C7"/>
    <w:rsid w:val="009649DB"/>
    <w:rsid w:val="00966540"/>
    <w:rsid w:val="00970186"/>
    <w:rsid w:val="0097134B"/>
    <w:rsid w:val="00971E4D"/>
    <w:rsid w:val="0097524B"/>
    <w:rsid w:val="009765C8"/>
    <w:rsid w:val="00982A9F"/>
    <w:rsid w:val="00984ECC"/>
    <w:rsid w:val="00992B25"/>
    <w:rsid w:val="0099532D"/>
    <w:rsid w:val="009A2F44"/>
    <w:rsid w:val="009A420B"/>
    <w:rsid w:val="009A6070"/>
    <w:rsid w:val="009A7C50"/>
    <w:rsid w:val="009B2F34"/>
    <w:rsid w:val="009B32C5"/>
    <w:rsid w:val="009B6BA3"/>
    <w:rsid w:val="009C205B"/>
    <w:rsid w:val="009C38F2"/>
    <w:rsid w:val="009C4656"/>
    <w:rsid w:val="009C4D8D"/>
    <w:rsid w:val="009C7344"/>
    <w:rsid w:val="009E6D00"/>
    <w:rsid w:val="009F0C2D"/>
    <w:rsid w:val="009F14E8"/>
    <w:rsid w:val="009F20BC"/>
    <w:rsid w:val="009F474A"/>
    <w:rsid w:val="009F5F2E"/>
    <w:rsid w:val="00A012D8"/>
    <w:rsid w:val="00A074EB"/>
    <w:rsid w:val="00A11978"/>
    <w:rsid w:val="00A1368B"/>
    <w:rsid w:val="00A1460C"/>
    <w:rsid w:val="00A14871"/>
    <w:rsid w:val="00A16E1D"/>
    <w:rsid w:val="00A249C1"/>
    <w:rsid w:val="00A274E9"/>
    <w:rsid w:val="00A32B67"/>
    <w:rsid w:val="00A32FCA"/>
    <w:rsid w:val="00A350BD"/>
    <w:rsid w:val="00A35612"/>
    <w:rsid w:val="00A36176"/>
    <w:rsid w:val="00A362C6"/>
    <w:rsid w:val="00A37664"/>
    <w:rsid w:val="00A419CC"/>
    <w:rsid w:val="00A42A41"/>
    <w:rsid w:val="00A442AA"/>
    <w:rsid w:val="00A45FCB"/>
    <w:rsid w:val="00A46095"/>
    <w:rsid w:val="00A4779F"/>
    <w:rsid w:val="00A512C2"/>
    <w:rsid w:val="00A5346D"/>
    <w:rsid w:val="00A5423A"/>
    <w:rsid w:val="00A55740"/>
    <w:rsid w:val="00A60AEC"/>
    <w:rsid w:val="00A712D6"/>
    <w:rsid w:val="00A735CF"/>
    <w:rsid w:val="00A7447F"/>
    <w:rsid w:val="00A75B70"/>
    <w:rsid w:val="00A80DF2"/>
    <w:rsid w:val="00A905B9"/>
    <w:rsid w:val="00AA382D"/>
    <w:rsid w:val="00AA3ED1"/>
    <w:rsid w:val="00AA77B3"/>
    <w:rsid w:val="00AB132C"/>
    <w:rsid w:val="00AB3415"/>
    <w:rsid w:val="00AB3B82"/>
    <w:rsid w:val="00AB7E11"/>
    <w:rsid w:val="00AC54B0"/>
    <w:rsid w:val="00AD17DD"/>
    <w:rsid w:val="00AE27D3"/>
    <w:rsid w:val="00AE44BF"/>
    <w:rsid w:val="00AE52E0"/>
    <w:rsid w:val="00AF0C27"/>
    <w:rsid w:val="00AF25DA"/>
    <w:rsid w:val="00AF2B09"/>
    <w:rsid w:val="00B042AD"/>
    <w:rsid w:val="00B07F64"/>
    <w:rsid w:val="00B11656"/>
    <w:rsid w:val="00B17466"/>
    <w:rsid w:val="00B17D9F"/>
    <w:rsid w:val="00B20458"/>
    <w:rsid w:val="00B22639"/>
    <w:rsid w:val="00B25B29"/>
    <w:rsid w:val="00B31468"/>
    <w:rsid w:val="00B31E96"/>
    <w:rsid w:val="00B3625D"/>
    <w:rsid w:val="00B42CDE"/>
    <w:rsid w:val="00B45190"/>
    <w:rsid w:val="00B51CF1"/>
    <w:rsid w:val="00B51D53"/>
    <w:rsid w:val="00B640CB"/>
    <w:rsid w:val="00B66E8D"/>
    <w:rsid w:val="00B7162F"/>
    <w:rsid w:val="00B75399"/>
    <w:rsid w:val="00B76D64"/>
    <w:rsid w:val="00B862C0"/>
    <w:rsid w:val="00B87D1B"/>
    <w:rsid w:val="00B9314A"/>
    <w:rsid w:val="00B9541B"/>
    <w:rsid w:val="00B97760"/>
    <w:rsid w:val="00BA3A9E"/>
    <w:rsid w:val="00BA41E4"/>
    <w:rsid w:val="00BA7A2D"/>
    <w:rsid w:val="00BB7528"/>
    <w:rsid w:val="00BC6FCF"/>
    <w:rsid w:val="00BD2934"/>
    <w:rsid w:val="00BD3984"/>
    <w:rsid w:val="00BD4249"/>
    <w:rsid w:val="00BD4D82"/>
    <w:rsid w:val="00BD70A1"/>
    <w:rsid w:val="00BE003D"/>
    <w:rsid w:val="00BE2A74"/>
    <w:rsid w:val="00BE7087"/>
    <w:rsid w:val="00BF0867"/>
    <w:rsid w:val="00BF7835"/>
    <w:rsid w:val="00C016A3"/>
    <w:rsid w:val="00C03ACB"/>
    <w:rsid w:val="00C04262"/>
    <w:rsid w:val="00C07E9D"/>
    <w:rsid w:val="00C13894"/>
    <w:rsid w:val="00C14210"/>
    <w:rsid w:val="00C17C05"/>
    <w:rsid w:val="00C21605"/>
    <w:rsid w:val="00C2455C"/>
    <w:rsid w:val="00C24713"/>
    <w:rsid w:val="00C3175C"/>
    <w:rsid w:val="00C34D17"/>
    <w:rsid w:val="00C41EF2"/>
    <w:rsid w:val="00C42285"/>
    <w:rsid w:val="00C42AC1"/>
    <w:rsid w:val="00C4336F"/>
    <w:rsid w:val="00C5115F"/>
    <w:rsid w:val="00C52EDC"/>
    <w:rsid w:val="00C55099"/>
    <w:rsid w:val="00C605B1"/>
    <w:rsid w:val="00C62159"/>
    <w:rsid w:val="00C62559"/>
    <w:rsid w:val="00C62ABA"/>
    <w:rsid w:val="00C644D3"/>
    <w:rsid w:val="00C6741D"/>
    <w:rsid w:val="00C67587"/>
    <w:rsid w:val="00C71128"/>
    <w:rsid w:val="00C71E1C"/>
    <w:rsid w:val="00C77F01"/>
    <w:rsid w:val="00C80313"/>
    <w:rsid w:val="00C82E21"/>
    <w:rsid w:val="00C833DE"/>
    <w:rsid w:val="00CA1EE0"/>
    <w:rsid w:val="00CA38D1"/>
    <w:rsid w:val="00CA4862"/>
    <w:rsid w:val="00CA4D7F"/>
    <w:rsid w:val="00CA57C7"/>
    <w:rsid w:val="00CB5F50"/>
    <w:rsid w:val="00CB6ED5"/>
    <w:rsid w:val="00CB7F20"/>
    <w:rsid w:val="00CC1D9E"/>
    <w:rsid w:val="00CC304B"/>
    <w:rsid w:val="00CC4727"/>
    <w:rsid w:val="00CC508E"/>
    <w:rsid w:val="00CC7890"/>
    <w:rsid w:val="00CD0451"/>
    <w:rsid w:val="00CD0B84"/>
    <w:rsid w:val="00CD4942"/>
    <w:rsid w:val="00CE0494"/>
    <w:rsid w:val="00CE61D9"/>
    <w:rsid w:val="00D00BC4"/>
    <w:rsid w:val="00D02C75"/>
    <w:rsid w:val="00D06014"/>
    <w:rsid w:val="00D06711"/>
    <w:rsid w:val="00D15B31"/>
    <w:rsid w:val="00D16904"/>
    <w:rsid w:val="00D17C43"/>
    <w:rsid w:val="00D203CE"/>
    <w:rsid w:val="00D243DD"/>
    <w:rsid w:val="00D25FDD"/>
    <w:rsid w:val="00D27796"/>
    <w:rsid w:val="00D32E10"/>
    <w:rsid w:val="00D37A0A"/>
    <w:rsid w:val="00D4359C"/>
    <w:rsid w:val="00D467FD"/>
    <w:rsid w:val="00D53401"/>
    <w:rsid w:val="00D64DB3"/>
    <w:rsid w:val="00D66731"/>
    <w:rsid w:val="00D7025C"/>
    <w:rsid w:val="00D70E4E"/>
    <w:rsid w:val="00D715F7"/>
    <w:rsid w:val="00D722C3"/>
    <w:rsid w:val="00D7721D"/>
    <w:rsid w:val="00D81E24"/>
    <w:rsid w:val="00D81EFA"/>
    <w:rsid w:val="00D87104"/>
    <w:rsid w:val="00D97600"/>
    <w:rsid w:val="00DA0872"/>
    <w:rsid w:val="00DA179A"/>
    <w:rsid w:val="00DB0B58"/>
    <w:rsid w:val="00DB2700"/>
    <w:rsid w:val="00DB4188"/>
    <w:rsid w:val="00DC0504"/>
    <w:rsid w:val="00DC0E5F"/>
    <w:rsid w:val="00DC1083"/>
    <w:rsid w:val="00DC1957"/>
    <w:rsid w:val="00DC3535"/>
    <w:rsid w:val="00DC579E"/>
    <w:rsid w:val="00DC6D43"/>
    <w:rsid w:val="00DD145C"/>
    <w:rsid w:val="00DD1D69"/>
    <w:rsid w:val="00DD3485"/>
    <w:rsid w:val="00DE0325"/>
    <w:rsid w:val="00DE6CA4"/>
    <w:rsid w:val="00DE6F51"/>
    <w:rsid w:val="00DF604E"/>
    <w:rsid w:val="00E03D6A"/>
    <w:rsid w:val="00E13F7D"/>
    <w:rsid w:val="00E151BB"/>
    <w:rsid w:val="00E17120"/>
    <w:rsid w:val="00E17714"/>
    <w:rsid w:val="00E21059"/>
    <w:rsid w:val="00E21A84"/>
    <w:rsid w:val="00E2797A"/>
    <w:rsid w:val="00E32B97"/>
    <w:rsid w:val="00E412F5"/>
    <w:rsid w:val="00E42297"/>
    <w:rsid w:val="00E42B1B"/>
    <w:rsid w:val="00E45BE0"/>
    <w:rsid w:val="00E505B6"/>
    <w:rsid w:val="00E52E14"/>
    <w:rsid w:val="00E53D29"/>
    <w:rsid w:val="00E55CF2"/>
    <w:rsid w:val="00E64DDA"/>
    <w:rsid w:val="00E6501C"/>
    <w:rsid w:val="00E65CCC"/>
    <w:rsid w:val="00E76611"/>
    <w:rsid w:val="00E8068D"/>
    <w:rsid w:val="00E84A42"/>
    <w:rsid w:val="00E8668A"/>
    <w:rsid w:val="00E9049F"/>
    <w:rsid w:val="00E90776"/>
    <w:rsid w:val="00E90D5B"/>
    <w:rsid w:val="00E967B9"/>
    <w:rsid w:val="00E97653"/>
    <w:rsid w:val="00EA0CB3"/>
    <w:rsid w:val="00EA3AB7"/>
    <w:rsid w:val="00EA5194"/>
    <w:rsid w:val="00EA704C"/>
    <w:rsid w:val="00EA7BB3"/>
    <w:rsid w:val="00EB0A5F"/>
    <w:rsid w:val="00EB5498"/>
    <w:rsid w:val="00EB7E1C"/>
    <w:rsid w:val="00EC0D31"/>
    <w:rsid w:val="00EC6BB7"/>
    <w:rsid w:val="00EC7EB0"/>
    <w:rsid w:val="00ED59A6"/>
    <w:rsid w:val="00ED7B1E"/>
    <w:rsid w:val="00EE3D03"/>
    <w:rsid w:val="00EE656A"/>
    <w:rsid w:val="00EF0FDF"/>
    <w:rsid w:val="00F02EFD"/>
    <w:rsid w:val="00F0391C"/>
    <w:rsid w:val="00F07465"/>
    <w:rsid w:val="00F151F2"/>
    <w:rsid w:val="00F16736"/>
    <w:rsid w:val="00F175F1"/>
    <w:rsid w:val="00F17672"/>
    <w:rsid w:val="00F215A0"/>
    <w:rsid w:val="00F31A6A"/>
    <w:rsid w:val="00F42CF6"/>
    <w:rsid w:val="00F43A94"/>
    <w:rsid w:val="00F633D9"/>
    <w:rsid w:val="00F659A2"/>
    <w:rsid w:val="00F65B44"/>
    <w:rsid w:val="00F6711F"/>
    <w:rsid w:val="00F67555"/>
    <w:rsid w:val="00F67ED2"/>
    <w:rsid w:val="00F71730"/>
    <w:rsid w:val="00F74BEA"/>
    <w:rsid w:val="00F767B7"/>
    <w:rsid w:val="00F76999"/>
    <w:rsid w:val="00F82E8E"/>
    <w:rsid w:val="00F8579A"/>
    <w:rsid w:val="00F8691D"/>
    <w:rsid w:val="00F876E4"/>
    <w:rsid w:val="00F912C5"/>
    <w:rsid w:val="00F94646"/>
    <w:rsid w:val="00F94E2B"/>
    <w:rsid w:val="00FA03EF"/>
    <w:rsid w:val="00FA4155"/>
    <w:rsid w:val="00FA6559"/>
    <w:rsid w:val="00FA7DB0"/>
    <w:rsid w:val="00FB02DF"/>
    <w:rsid w:val="00FB0577"/>
    <w:rsid w:val="00FB2593"/>
    <w:rsid w:val="00FB4933"/>
    <w:rsid w:val="00FB5255"/>
    <w:rsid w:val="00FB6242"/>
    <w:rsid w:val="00FB656E"/>
    <w:rsid w:val="00FB75B6"/>
    <w:rsid w:val="00FC2E9B"/>
    <w:rsid w:val="00FD1C8E"/>
    <w:rsid w:val="00FE3B74"/>
    <w:rsid w:val="00FE5D51"/>
    <w:rsid w:val="00FF14B1"/>
    <w:rsid w:val="00FF43B9"/>
    <w:rsid w:val="00FF4657"/>
    <w:rsid w:val="00FF4763"/>
    <w:rsid w:val="00FF4E36"/>
    <w:rsid w:val="011E6DA9"/>
    <w:rsid w:val="01207E19"/>
    <w:rsid w:val="01473E37"/>
    <w:rsid w:val="01E32B15"/>
    <w:rsid w:val="01E47524"/>
    <w:rsid w:val="039A46E7"/>
    <w:rsid w:val="03B72D6E"/>
    <w:rsid w:val="03CB3000"/>
    <w:rsid w:val="04124C50"/>
    <w:rsid w:val="04310D23"/>
    <w:rsid w:val="047735E8"/>
    <w:rsid w:val="04AC5682"/>
    <w:rsid w:val="04C963D7"/>
    <w:rsid w:val="04CF08C9"/>
    <w:rsid w:val="054502EC"/>
    <w:rsid w:val="05801D9D"/>
    <w:rsid w:val="06095736"/>
    <w:rsid w:val="06A7706D"/>
    <w:rsid w:val="076B5CD3"/>
    <w:rsid w:val="07CD5628"/>
    <w:rsid w:val="07DD1CBD"/>
    <w:rsid w:val="08344122"/>
    <w:rsid w:val="083D5BD1"/>
    <w:rsid w:val="0840152B"/>
    <w:rsid w:val="08805F64"/>
    <w:rsid w:val="089F2F1B"/>
    <w:rsid w:val="08BF5D66"/>
    <w:rsid w:val="0A7842F0"/>
    <w:rsid w:val="0A934AC0"/>
    <w:rsid w:val="0AD13D75"/>
    <w:rsid w:val="0B2A3657"/>
    <w:rsid w:val="0BD26002"/>
    <w:rsid w:val="0C430042"/>
    <w:rsid w:val="0C5D701C"/>
    <w:rsid w:val="0C94291E"/>
    <w:rsid w:val="0CBF4EF0"/>
    <w:rsid w:val="0D5A263C"/>
    <w:rsid w:val="0D645246"/>
    <w:rsid w:val="0DE24803"/>
    <w:rsid w:val="0DEB378D"/>
    <w:rsid w:val="0DFF6391"/>
    <w:rsid w:val="0E1902B7"/>
    <w:rsid w:val="0E304179"/>
    <w:rsid w:val="0E715C5E"/>
    <w:rsid w:val="0EB727D7"/>
    <w:rsid w:val="0F8577D5"/>
    <w:rsid w:val="0FDC3A77"/>
    <w:rsid w:val="10A9027D"/>
    <w:rsid w:val="10EA7245"/>
    <w:rsid w:val="110C17B7"/>
    <w:rsid w:val="11795368"/>
    <w:rsid w:val="1179773C"/>
    <w:rsid w:val="11913E5D"/>
    <w:rsid w:val="11B24565"/>
    <w:rsid w:val="12404F41"/>
    <w:rsid w:val="12444BFE"/>
    <w:rsid w:val="127B5B24"/>
    <w:rsid w:val="12806B38"/>
    <w:rsid w:val="129454E6"/>
    <w:rsid w:val="12CE4887"/>
    <w:rsid w:val="12DE7572"/>
    <w:rsid w:val="135D3350"/>
    <w:rsid w:val="13BD16D3"/>
    <w:rsid w:val="142D7617"/>
    <w:rsid w:val="143B61BC"/>
    <w:rsid w:val="14561BDD"/>
    <w:rsid w:val="15CB35C3"/>
    <w:rsid w:val="15F62417"/>
    <w:rsid w:val="1659006D"/>
    <w:rsid w:val="165E4B09"/>
    <w:rsid w:val="166B762A"/>
    <w:rsid w:val="168161A8"/>
    <w:rsid w:val="16B7708F"/>
    <w:rsid w:val="1712343B"/>
    <w:rsid w:val="17D12102"/>
    <w:rsid w:val="18F21BA9"/>
    <w:rsid w:val="199D1281"/>
    <w:rsid w:val="19AF687F"/>
    <w:rsid w:val="1A0F5F5B"/>
    <w:rsid w:val="1A12144B"/>
    <w:rsid w:val="1A535071"/>
    <w:rsid w:val="1A634291"/>
    <w:rsid w:val="1A8D2BA7"/>
    <w:rsid w:val="1A9622B1"/>
    <w:rsid w:val="1B0F6472"/>
    <w:rsid w:val="1B3A43DA"/>
    <w:rsid w:val="1B504A5E"/>
    <w:rsid w:val="1B7D49CA"/>
    <w:rsid w:val="1BB2717F"/>
    <w:rsid w:val="1BBB2BE1"/>
    <w:rsid w:val="1BD726B4"/>
    <w:rsid w:val="1C0E2C85"/>
    <w:rsid w:val="1C983EEA"/>
    <w:rsid w:val="1D1167B8"/>
    <w:rsid w:val="1DC82DAC"/>
    <w:rsid w:val="1DEC7A9D"/>
    <w:rsid w:val="1E650E88"/>
    <w:rsid w:val="1E871C65"/>
    <w:rsid w:val="1E910049"/>
    <w:rsid w:val="1E926091"/>
    <w:rsid w:val="1ECE79EE"/>
    <w:rsid w:val="1F352887"/>
    <w:rsid w:val="1F4D26A2"/>
    <w:rsid w:val="1FA3100E"/>
    <w:rsid w:val="20094E85"/>
    <w:rsid w:val="208D66CA"/>
    <w:rsid w:val="20CF1353"/>
    <w:rsid w:val="20E9268A"/>
    <w:rsid w:val="20EC2711"/>
    <w:rsid w:val="21046E20"/>
    <w:rsid w:val="2166267F"/>
    <w:rsid w:val="21B01E94"/>
    <w:rsid w:val="22764F00"/>
    <w:rsid w:val="228C4295"/>
    <w:rsid w:val="22E641F2"/>
    <w:rsid w:val="22EE67AB"/>
    <w:rsid w:val="237968DD"/>
    <w:rsid w:val="237A2BEA"/>
    <w:rsid w:val="23D33DC7"/>
    <w:rsid w:val="24E22B23"/>
    <w:rsid w:val="24F332B0"/>
    <w:rsid w:val="24F806B4"/>
    <w:rsid w:val="25004990"/>
    <w:rsid w:val="253208C1"/>
    <w:rsid w:val="253C6DD2"/>
    <w:rsid w:val="26983EFC"/>
    <w:rsid w:val="273533FB"/>
    <w:rsid w:val="2770567F"/>
    <w:rsid w:val="27ED19D4"/>
    <w:rsid w:val="285C5A50"/>
    <w:rsid w:val="28877611"/>
    <w:rsid w:val="28D52788"/>
    <w:rsid w:val="2958707A"/>
    <w:rsid w:val="29B4056E"/>
    <w:rsid w:val="29D17A2F"/>
    <w:rsid w:val="29D349A0"/>
    <w:rsid w:val="2A7D1B9B"/>
    <w:rsid w:val="2AB007E0"/>
    <w:rsid w:val="2B213446"/>
    <w:rsid w:val="2C893428"/>
    <w:rsid w:val="2C984AF4"/>
    <w:rsid w:val="2D294591"/>
    <w:rsid w:val="2D9F1FA8"/>
    <w:rsid w:val="2DB4566D"/>
    <w:rsid w:val="2DE22BB0"/>
    <w:rsid w:val="2E1D0A26"/>
    <w:rsid w:val="2EC81C4F"/>
    <w:rsid w:val="2F404E66"/>
    <w:rsid w:val="2F86585A"/>
    <w:rsid w:val="2FCB52B3"/>
    <w:rsid w:val="30823E30"/>
    <w:rsid w:val="30FF0528"/>
    <w:rsid w:val="312255B8"/>
    <w:rsid w:val="31592A38"/>
    <w:rsid w:val="316D2A18"/>
    <w:rsid w:val="31CB2C67"/>
    <w:rsid w:val="31CB4441"/>
    <w:rsid w:val="31CF5798"/>
    <w:rsid w:val="33071449"/>
    <w:rsid w:val="33E30927"/>
    <w:rsid w:val="33FD3A35"/>
    <w:rsid w:val="3414632B"/>
    <w:rsid w:val="34765761"/>
    <w:rsid w:val="34BE4D64"/>
    <w:rsid w:val="351C34A8"/>
    <w:rsid w:val="35296387"/>
    <w:rsid w:val="358643BE"/>
    <w:rsid w:val="35C94AFB"/>
    <w:rsid w:val="36CC7BD0"/>
    <w:rsid w:val="36D6667A"/>
    <w:rsid w:val="36FA6EF1"/>
    <w:rsid w:val="36FB1F68"/>
    <w:rsid w:val="37024C56"/>
    <w:rsid w:val="3707213F"/>
    <w:rsid w:val="370C571D"/>
    <w:rsid w:val="37883660"/>
    <w:rsid w:val="379E40DC"/>
    <w:rsid w:val="37A97A44"/>
    <w:rsid w:val="37D9572E"/>
    <w:rsid w:val="37E13654"/>
    <w:rsid w:val="37E700E8"/>
    <w:rsid w:val="37FC38BF"/>
    <w:rsid w:val="38105907"/>
    <w:rsid w:val="381F063D"/>
    <w:rsid w:val="38DD6274"/>
    <w:rsid w:val="39E428F6"/>
    <w:rsid w:val="3A3670AF"/>
    <w:rsid w:val="3A4323FD"/>
    <w:rsid w:val="3A7C6446"/>
    <w:rsid w:val="3BCF6954"/>
    <w:rsid w:val="3CEE1BC6"/>
    <w:rsid w:val="3CF17FF2"/>
    <w:rsid w:val="3D131AE7"/>
    <w:rsid w:val="3D263B9C"/>
    <w:rsid w:val="3D64113A"/>
    <w:rsid w:val="3DA10E1F"/>
    <w:rsid w:val="3DB10A41"/>
    <w:rsid w:val="3E04318B"/>
    <w:rsid w:val="3E754A4F"/>
    <w:rsid w:val="3E7B13A4"/>
    <w:rsid w:val="3E8C464D"/>
    <w:rsid w:val="3EF55EE2"/>
    <w:rsid w:val="3F272B29"/>
    <w:rsid w:val="3F2922D6"/>
    <w:rsid w:val="40010755"/>
    <w:rsid w:val="4086078F"/>
    <w:rsid w:val="408E0953"/>
    <w:rsid w:val="412F3DB8"/>
    <w:rsid w:val="412F6948"/>
    <w:rsid w:val="414055E0"/>
    <w:rsid w:val="41A451D8"/>
    <w:rsid w:val="41BE4229"/>
    <w:rsid w:val="421A41DC"/>
    <w:rsid w:val="422307CD"/>
    <w:rsid w:val="423C3AF0"/>
    <w:rsid w:val="42552FF4"/>
    <w:rsid w:val="428B18B1"/>
    <w:rsid w:val="437D045D"/>
    <w:rsid w:val="43A33C35"/>
    <w:rsid w:val="44296745"/>
    <w:rsid w:val="443A1154"/>
    <w:rsid w:val="44440271"/>
    <w:rsid w:val="444655C6"/>
    <w:rsid w:val="44474463"/>
    <w:rsid w:val="444923AE"/>
    <w:rsid w:val="447F1518"/>
    <w:rsid w:val="449B62F2"/>
    <w:rsid w:val="44B8255F"/>
    <w:rsid w:val="44CE2EAF"/>
    <w:rsid w:val="44EB444D"/>
    <w:rsid w:val="44FE1825"/>
    <w:rsid w:val="450C3980"/>
    <w:rsid w:val="45207ED9"/>
    <w:rsid w:val="45497501"/>
    <w:rsid w:val="45E77A64"/>
    <w:rsid w:val="46291CD2"/>
    <w:rsid w:val="4718786F"/>
    <w:rsid w:val="471E0578"/>
    <w:rsid w:val="47BB7201"/>
    <w:rsid w:val="47D97E7B"/>
    <w:rsid w:val="48A034E1"/>
    <w:rsid w:val="49122B32"/>
    <w:rsid w:val="4975521A"/>
    <w:rsid w:val="497761A0"/>
    <w:rsid w:val="498945CB"/>
    <w:rsid w:val="49ED0168"/>
    <w:rsid w:val="4AC95C54"/>
    <w:rsid w:val="4B1469BF"/>
    <w:rsid w:val="4B837EDA"/>
    <w:rsid w:val="4BBD0624"/>
    <w:rsid w:val="4C003B72"/>
    <w:rsid w:val="4C320A5A"/>
    <w:rsid w:val="4C7379B1"/>
    <w:rsid w:val="4CF40F90"/>
    <w:rsid w:val="4D0566DB"/>
    <w:rsid w:val="4D545439"/>
    <w:rsid w:val="4D5F35F7"/>
    <w:rsid w:val="4D647745"/>
    <w:rsid w:val="4D7E7D26"/>
    <w:rsid w:val="4DA80BBA"/>
    <w:rsid w:val="4F0432EE"/>
    <w:rsid w:val="4F047A5E"/>
    <w:rsid w:val="4F9B4375"/>
    <w:rsid w:val="50215965"/>
    <w:rsid w:val="508C1BB1"/>
    <w:rsid w:val="50CB3FB6"/>
    <w:rsid w:val="50DC20BB"/>
    <w:rsid w:val="50E764FD"/>
    <w:rsid w:val="519750A4"/>
    <w:rsid w:val="51A1360B"/>
    <w:rsid w:val="51DD74DE"/>
    <w:rsid w:val="52321AB8"/>
    <w:rsid w:val="52665453"/>
    <w:rsid w:val="52B97D28"/>
    <w:rsid w:val="53C56536"/>
    <w:rsid w:val="53C73FE5"/>
    <w:rsid w:val="53DA4AE3"/>
    <w:rsid w:val="53E0584A"/>
    <w:rsid w:val="54583CFE"/>
    <w:rsid w:val="549F4448"/>
    <w:rsid w:val="54A63674"/>
    <w:rsid w:val="54AF0486"/>
    <w:rsid w:val="54C451A2"/>
    <w:rsid w:val="55072D40"/>
    <w:rsid w:val="55755AE4"/>
    <w:rsid w:val="558B0089"/>
    <w:rsid w:val="55C9743D"/>
    <w:rsid w:val="55E355AD"/>
    <w:rsid w:val="561E3535"/>
    <w:rsid w:val="56274478"/>
    <w:rsid w:val="562F523D"/>
    <w:rsid w:val="56391841"/>
    <w:rsid w:val="56425B7D"/>
    <w:rsid w:val="57387B16"/>
    <w:rsid w:val="574412E5"/>
    <w:rsid w:val="58537294"/>
    <w:rsid w:val="586D05C7"/>
    <w:rsid w:val="59003730"/>
    <w:rsid w:val="59027120"/>
    <w:rsid w:val="59571FCF"/>
    <w:rsid w:val="595A258E"/>
    <w:rsid w:val="59C06826"/>
    <w:rsid w:val="5A464627"/>
    <w:rsid w:val="5A5770F3"/>
    <w:rsid w:val="5A6C10D9"/>
    <w:rsid w:val="5A8D12FC"/>
    <w:rsid w:val="5AFE5C48"/>
    <w:rsid w:val="5B6961F9"/>
    <w:rsid w:val="5B6B226C"/>
    <w:rsid w:val="5C6134B2"/>
    <w:rsid w:val="5C973FC0"/>
    <w:rsid w:val="5CEC5DA6"/>
    <w:rsid w:val="5D20767C"/>
    <w:rsid w:val="5D302E63"/>
    <w:rsid w:val="5DCB7D8D"/>
    <w:rsid w:val="5DED3376"/>
    <w:rsid w:val="5DF13C2F"/>
    <w:rsid w:val="5DF5517F"/>
    <w:rsid w:val="5E31147E"/>
    <w:rsid w:val="5E533D3B"/>
    <w:rsid w:val="5E697B51"/>
    <w:rsid w:val="5EBB41B4"/>
    <w:rsid w:val="5F575C49"/>
    <w:rsid w:val="5F626FB1"/>
    <w:rsid w:val="5F73517B"/>
    <w:rsid w:val="5F7431E9"/>
    <w:rsid w:val="5FC64835"/>
    <w:rsid w:val="5FDF4A96"/>
    <w:rsid w:val="60182171"/>
    <w:rsid w:val="60E134F4"/>
    <w:rsid w:val="60EC0D3C"/>
    <w:rsid w:val="61076B0A"/>
    <w:rsid w:val="612A34CA"/>
    <w:rsid w:val="616C3C5E"/>
    <w:rsid w:val="61876C35"/>
    <w:rsid w:val="61F40879"/>
    <w:rsid w:val="62090523"/>
    <w:rsid w:val="624A1076"/>
    <w:rsid w:val="62BC3951"/>
    <w:rsid w:val="62DF3AF4"/>
    <w:rsid w:val="62E424E5"/>
    <w:rsid w:val="646309CD"/>
    <w:rsid w:val="657C122E"/>
    <w:rsid w:val="66EF3A0A"/>
    <w:rsid w:val="66F34BE7"/>
    <w:rsid w:val="67681273"/>
    <w:rsid w:val="6775397E"/>
    <w:rsid w:val="67D800EA"/>
    <w:rsid w:val="67D9603B"/>
    <w:rsid w:val="6827670A"/>
    <w:rsid w:val="682A46EC"/>
    <w:rsid w:val="68694F17"/>
    <w:rsid w:val="693C1473"/>
    <w:rsid w:val="69997FE8"/>
    <w:rsid w:val="699E485A"/>
    <w:rsid w:val="6A260624"/>
    <w:rsid w:val="6A2F4853"/>
    <w:rsid w:val="6A8A20BD"/>
    <w:rsid w:val="6A993A98"/>
    <w:rsid w:val="6AFB40D1"/>
    <w:rsid w:val="6B2C7A31"/>
    <w:rsid w:val="6B380589"/>
    <w:rsid w:val="6B8B2FD5"/>
    <w:rsid w:val="6B8B6664"/>
    <w:rsid w:val="6B9D7C41"/>
    <w:rsid w:val="6C070BD0"/>
    <w:rsid w:val="6C3E6D25"/>
    <w:rsid w:val="6C550546"/>
    <w:rsid w:val="6C7561DF"/>
    <w:rsid w:val="6CF328A1"/>
    <w:rsid w:val="6D196C43"/>
    <w:rsid w:val="6D653C14"/>
    <w:rsid w:val="6DC30671"/>
    <w:rsid w:val="6E024E23"/>
    <w:rsid w:val="6E117E70"/>
    <w:rsid w:val="6E1C623E"/>
    <w:rsid w:val="6E931A53"/>
    <w:rsid w:val="6EE2151E"/>
    <w:rsid w:val="6FB92B72"/>
    <w:rsid w:val="6FFF5561"/>
    <w:rsid w:val="709C4C14"/>
    <w:rsid w:val="711A744A"/>
    <w:rsid w:val="712A603A"/>
    <w:rsid w:val="716975C4"/>
    <w:rsid w:val="71C75288"/>
    <w:rsid w:val="71E00A91"/>
    <w:rsid w:val="71F848E1"/>
    <w:rsid w:val="720C6151"/>
    <w:rsid w:val="722B6FE8"/>
    <w:rsid w:val="725A19DA"/>
    <w:rsid w:val="731F1DEE"/>
    <w:rsid w:val="73643203"/>
    <w:rsid w:val="73966150"/>
    <w:rsid w:val="73F43E4D"/>
    <w:rsid w:val="73F8602F"/>
    <w:rsid w:val="74735811"/>
    <w:rsid w:val="74737B6D"/>
    <w:rsid w:val="74816608"/>
    <w:rsid w:val="74B071D3"/>
    <w:rsid w:val="75D01932"/>
    <w:rsid w:val="76204B89"/>
    <w:rsid w:val="764D5513"/>
    <w:rsid w:val="76936C8E"/>
    <w:rsid w:val="76CB493D"/>
    <w:rsid w:val="7836320F"/>
    <w:rsid w:val="78DF4127"/>
    <w:rsid w:val="78F92302"/>
    <w:rsid w:val="793C7B42"/>
    <w:rsid w:val="7982305A"/>
    <w:rsid w:val="7A2D0564"/>
    <w:rsid w:val="7A325B40"/>
    <w:rsid w:val="7B413F47"/>
    <w:rsid w:val="7BF318A7"/>
    <w:rsid w:val="7C214586"/>
    <w:rsid w:val="7C593B42"/>
    <w:rsid w:val="7C5C20DD"/>
    <w:rsid w:val="7C674FF5"/>
    <w:rsid w:val="7C9728EC"/>
    <w:rsid w:val="7D7C06E2"/>
    <w:rsid w:val="7D8E4F05"/>
    <w:rsid w:val="7DA15BDE"/>
    <w:rsid w:val="7DDE0099"/>
    <w:rsid w:val="7E1B2F9D"/>
    <w:rsid w:val="7E9B11C0"/>
    <w:rsid w:val="7EFE3BAB"/>
    <w:rsid w:val="7F0A1F61"/>
    <w:rsid w:val="7F636BD7"/>
    <w:rsid w:val="7FCE61CB"/>
    <w:rsid w:val="7FF0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numPr>
        <w:ilvl w:val="0"/>
        <w:numId w:val="1"/>
      </w:numPr>
      <w:spacing w:before="480" w:line="276" w:lineRule="auto"/>
      <w:contextualSpacing/>
      <w:jc w:val="left"/>
      <w:outlineLvl w:val="0"/>
    </w:pPr>
    <w:rPr>
      <w:rFonts w:eastAsia="微软雅黑"/>
      <w:b/>
      <w:bCs/>
      <w:color w:val="000000" w:themeColor="text1"/>
      <w:kern w:val="44"/>
      <w:sz w:val="28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0"/>
    <w:unhideWhenUsed/>
    <w:qFormat/>
    <w:uiPriority w:val="9"/>
    <w:pPr>
      <w:widowControl/>
      <w:numPr>
        <w:ilvl w:val="0"/>
        <w:numId w:val="2"/>
      </w:numPr>
      <w:spacing w:before="200" w:line="276" w:lineRule="auto"/>
      <w:jc w:val="left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1"/>
    <w:unhideWhenUsed/>
    <w:qFormat/>
    <w:uiPriority w:val="9"/>
    <w:pPr>
      <w:widowControl/>
      <w:numPr>
        <w:ilvl w:val="0"/>
        <w:numId w:val="3"/>
      </w:numPr>
      <w:spacing w:before="200" w:line="271" w:lineRule="auto"/>
      <w:jc w:val="left"/>
      <w:outlineLvl w:val="2"/>
    </w:pPr>
    <w:rPr>
      <w:b/>
      <w:bCs/>
      <w:color w:val="000000" w:themeColor="text1"/>
      <w:sz w:val="22"/>
      <w:shd w:val="clear" w:color="auto" w:fill="FFFFFF"/>
      <w14:textFill>
        <w14:solidFill>
          <w14:schemeClr w14:val="tx1"/>
        </w14:solidFill>
      </w14:textFill>
    </w:rPr>
  </w:style>
  <w:style w:type="character" w:default="1" w:styleId="12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52"/>
      <w:szCs w:val="32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52"/>
      <w:szCs w:val="32"/>
    </w:rPr>
  </w:style>
  <w:style w:type="character" w:customStyle="1" w:styleId="19">
    <w:name w:val="标题 1 Char"/>
    <w:basedOn w:val="12"/>
    <w:link w:val="2"/>
    <w:qFormat/>
    <w:uiPriority w:val="9"/>
    <w:rPr>
      <w:rFonts w:eastAsia="微软雅黑"/>
      <w:b/>
      <w:bCs/>
      <w:color w:val="000000" w:themeColor="text1"/>
      <w:kern w:val="44"/>
      <w:sz w:val="28"/>
      <w:szCs w:val="44"/>
      <w14:textFill>
        <w14:solidFill>
          <w14:schemeClr w14:val="tx1"/>
        </w14:solidFill>
      </w14:textFill>
    </w:rPr>
  </w:style>
  <w:style w:type="character" w:customStyle="1" w:styleId="20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3 Char"/>
    <w:basedOn w:val="12"/>
    <w:link w:val="4"/>
    <w:qFormat/>
    <w:uiPriority w:val="9"/>
    <w:rPr>
      <w:b/>
      <w:bCs/>
      <w:color w:val="000000" w:themeColor="text1"/>
      <w:sz w:val="22"/>
      <w14:textFill>
        <w14:solidFill>
          <w14:schemeClr w14:val="tx1"/>
        </w14:solidFill>
      </w14:textFill>
    </w:rPr>
  </w:style>
  <w:style w:type="character" w:customStyle="1" w:styleId="22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23">
    <w:name w:val="页脚 Char"/>
    <w:basedOn w:val="12"/>
    <w:link w:val="7"/>
    <w:qFormat/>
    <w:uiPriority w:val="99"/>
    <w:rPr>
      <w:sz w:val="18"/>
      <w:szCs w:val="18"/>
    </w:rPr>
  </w:style>
  <w:style w:type="paragraph" w:customStyle="1" w:styleId="24">
    <w:name w:val="例程代码（无行号）"/>
    <w:basedOn w:val="1"/>
    <w:link w:val="26"/>
    <w:qFormat/>
    <w:uiPriority w:val="0"/>
    <w:pPr>
      <w:widowControl/>
      <w:pBdr>
        <w:top w:val="dashSmallGap" w:color="3382AD" w:sz="4" w:space="2"/>
        <w:left w:val="dashSmallGap" w:color="3382AD" w:sz="4" w:space="4"/>
        <w:bottom w:val="dashSmallGap" w:color="3382AD" w:sz="4" w:space="2"/>
        <w:right w:val="dashSmallGap" w:color="3382AD" w:sz="4" w:space="4"/>
      </w:pBdr>
      <w:shd w:val="clear" w:color="auto" w:fill="F0F7FD"/>
      <w:ind w:firstLine="420" w:firstLineChars="200"/>
      <w:jc w:val="left"/>
    </w:pPr>
    <w:rPr>
      <w:rFonts w:ascii="Courier New" w:hAnsi="Courier New" w:eastAsia="宋体" w:cs="宋体"/>
      <w:color w:val="3382AD"/>
      <w:kern w:val="0"/>
      <w:szCs w:val="18"/>
      <w:shd w:val="clear" w:color="auto" w:fill="E0E0E0"/>
    </w:rPr>
  </w:style>
  <w:style w:type="paragraph" w:customStyle="1" w:styleId="25">
    <w:name w:val="代码"/>
    <w:basedOn w:val="24"/>
    <w:link w:val="27"/>
    <w:qFormat/>
    <w:uiPriority w:val="0"/>
    <w:pPr>
      <w:pBdr>
        <w:left w:val="dashSmallGap" w:color="3382AD" w:sz="4" w:space="0"/>
        <w:right w:val="dashSmallGap" w:color="3382AD" w:sz="4" w:space="0"/>
      </w:pBdr>
    </w:pPr>
    <w:rPr>
      <w:color w:val="auto"/>
      <w:shd w:val="clear" w:color="auto" w:fill="auto"/>
    </w:rPr>
  </w:style>
  <w:style w:type="character" w:customStyle="1" w:styleId="26">
    <w:name w:val="例程代码（无行号） Char"/>
    <w:basedOn w:val="12"/>
    <w:link w:val="24"/>
    <w:qFormat/>
    <w:uiPriority w:val="0"/>
    <w:rPr>
      <w:rFonts w:ascii="Courier New" w:hAnsi="Courier New" w:eastAsia="宋体" w:cs="宋体"/>
      <w:color w:val="3382AD"/>
      <w:kern w:val="0"/>
      <w:szCs w:val="18"/>
      <w:shd w:val="clear" w:color="auto" w:fill="F0F7FD"/>
    </w:rPr>
  </w:style>
  <w:style w:type="character" w:customStyle="1" w:styleId="27">
    <w:name w:val="代码 Char"/>
    <w:basedOn w:val="26"/>
    <w:link w:val="25"/>
    <w:qFormat/>
    <w:uiPriority w:val="0"/>
    <w:rPr>
      <w:rFonts w:ascii="Courier New" w:hAnsi="Courier New" w:eastAsia="宋体" w:cs="宋体"/>
      <w:color w:val="3382AD"/>
      <w:kern w:val="0"/>
      <w:szCs w:val="18"/>
      <w:shd w:val="clear" w:color="auto" w:fill="F0F7FD"/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9">
    <w:name w:val="批注框文本 Char"/>
    <w:basedOn w:val="12"/>
    <w:link w:val="6"/>
    <w:semiHidden/>
    <w:qFormat/>
    <w:uiPriority w:val="99"/>
    <w:rPr>
      <w:sz w:val="18"/>
      <w:szCs w:val="18"/>
    </w:r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type"/>
    <w:basedOn w:val="12"/>
    <w:qFormat/>
    <w:uiPriority w:val="0"/>
  </w:style>
  <w:style w:type="character" w:customStyle="1" w:styleId="32">
    <w:name w:val="methodparam"/>
    <w:basedOn w:val="12"/>
    <w:qFormat/>
    <w:uiPriority w:val="0"/>
  </w:style>
  <w:style w:type="paragraph" w:customStyle="1" w:styleId="3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FCBBC3-4288-4B33-A142-FDAC5C8451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1453</Words>
  <Characters>8287</Characters>
  <Lines>69</Lines>
  <Paragraphs>19</Paragraphs>
  <TotalTime>1</TotalTime>
  <ScaleCrop>false</ScaleCrop>
  <LinksUpToDate>false</LinksUpToDate>
  <CharactersWithSpaces>9721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2016-11-08T13:47:00Z</dcterms:created>
  <dc:creator>Pu Julien27</dc:creator>
  <cp:lastModifiedBy>Administrator</cp:lastModifiedBy>
  <dcterms:modified xsi:type="dcterms:W3CDTF">2019-03-30T01:53:20Z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